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9D2" w:rsidRDefault="00EF6EEB">
      <w:pPr>
        <w:spacing w:after="84" w:line="244" w:lineRule="auto"/>
        <w:ind w:left="215" w:right="0" w:firstLine="0"/>
        <w:jc w:val="center"/>
        <w:rPr>
          <w:rFonts w:ascii="Arial" w:hAnsi="Arial" w:cs="Arial"/>
          <w:b/>
          <w:sz w:val="24"/>
          <w:szCs w:val="24"/>
        </w:rPr>
      </w:pPr>
      <w:r>
        <w:rPr>
          <w:rFonts w:ascii="Arial" w:hAnsi="Arial" w:cs="Arial"/>
          <w:b/>
          <w:sz w:val="24"/>
          <w:szCs w:val="24"/>
        </w:rPr>
        <w:t xml:space="preserve">ANUNCIO </w:t>
      </w:r>
    </w:p>
    <w:p w:rsidR="003C29D2" w:rsidRDefault="003C29D2">
      <w:pPr>
        <w:spacing w:after="84" w:line="244"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000" w:firstRow="0" w:lastRow="0" w:firstColumn="0" w:lastColumn="0" w:noHBand="0" w:noVBand="0"/>
      </w:tblPr>
      <w:tblGrid>
        <w:gridCol w:w="3749"/>
        <w:gridCol w:w="4884"/>
      </w:tblGrid>
      <w:tr w:rsidR="003C29D2">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Órgano Colegiado:</w:t>
            </w:r>
          </w:p>
        </w:tc>
      </w:tr>
      <w:tr w:rsidR="003C29D2">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82336A">
            <w:pPr>
              <w:spacing w:after="84" w:line="244" w:lineRule="auto"/>
              <w:ind w:left="0" w:right="0" w:firstLine="0"/>
              <w:jc w:val="left"/>
              <w:rPr>
                <w:rFonts w:ascii="Arial" w:hAnsi="Arial" w:cs="Arial"/>
                <w:sz w:val="20"/>
                <w:szCs w:val="20"/>
              </w:rPr>
            </w:pPr>
            <w:r>
              <w:rPr>
                <w:rFonts w:ascii="Arial" w:hAnsi="Arial" w:cs="Arial"/>
                <w:sz w:val="20"/>
                <w:szCs w:val="20"/>
              </w:rPr>
              <w:t>PLN/2024/4</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82336A">
            <w:pPr>
              <w:spacing w:after="84" w:line="244" w:lineRule="auto"/>
              <w:ind w:left="0" w:right="0" w:firstLine="0"/>
              <w:jc w:val="left"/>
              <w:rPr>
                <w:rFonts w:ascii="Arial" w:hAnsi="Arial" w:cs="Arial"/>
                <w:sz w:val="20"/>
                <w:szCs w:val="20"/>
              </w:rPr>
            </w:pPr>
            <w:r>
              <w:rPr>
                <w:rFonts w:ascii="Arial" w:hAnsi="Arial" w:cs="Arial"/>
                <w:sz w:val="20"/>
                <w:szCs w:val="20"/>
              </w:rPr>
              <w:t>El P</w:t>
            </w:r>
            <w:r w:rsidR="00EF6EEB">
              <w:rPr>
                <w:rFonts w:ascii="Arial" w:hAnsi="Arial" w:cs="Arial"/>
                <w:sz w:val="20"/>
                <w:szCs w:val="20"/>
              </w:rPr>
              <w:t>leno</w:t>
            </w:r>
          </w:p>
        </w:tc>
      </w:tr>
    </w:tbl>
    <w:p w:rsidR="003C29D2" w:rsidRDefault="00EF6EEB">
      <w:pPr>
        <w:spacing w:after="84" w:line="244" w:lineRule="auto"/>
        <w:ind w:left="215" w:right="0" w:firstLine="0"/>
        <w:jc w:val="center"/>
        <w:rPr>
          <w:rFonts w:ascii="Arial" w:hAnsi="Arial" w:cs="Arial"/>
          <w:b/>
          <w:sz w:val="24"/>
          <w:szCs w:val="24"/>
        </w:rPr>
      </w:pPr>
      <w:r>
        <w:rPr>
          <w:rFonts w:ascii="Arial" w:hAnsi="Arial" w:cs="Arial"/>
          <w:b/>
          <w:sz w:val="24"/>
          <w:szCs w:val="24"/>
        </w:rPr>
        <w:t xml:space="preserve"> </w:t>
      </w:r>
    </w:p>
    <w:p w:rsidR="003C29D2" w:rsidRDefault="00EF6EEB">
      <w:pPr>
        <w:spacing w:after="84" w:line="244"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jc w:val="center"/>
        <w:tblCellMar>
          <w:left w:w="10" w:type="dxa"/>
          <w:right w:w="10" w:type="dxa"/>
        </w:tblCellMar>
        <w:tblLook w:val="0000" w:firstRow="0" w:lastRow="0" w:firstColumn="0" w:lastColumn="0" w:noHBand="0" w:noVBand="0"/>
      </w:tblPr>
      <w:tblGrid>
        <w:gridCol w:w="2048"/>
        <w:gridCol w:w="6585"/>
      </w:tblGrid>
      <w:tr w:rsidR="003C29D2">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 xml:space="preserve">Tipo </w:t>
            </w:r>
          </w:p>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82336A">
            <w:pPr>
              <w:spacing w:after="84" w:line="244" w:lineRule="auto"/>
              <w:ind w:left="0" w:right="0" w:firstLine="0"/>
              <w:rPr>
                <w:rFonts w:ascii="Arial" w:hAnsi="Arial" w:cs="Arial"/>
                <w:sz w:val="20"/>
                <w:szCs w:val="20"/>
              </w:rPr>
            </w:pPr>
            <w:r>
              <w:rPr>
                <w:rFonts w:ascii="Arial" w:hAnsi="Arial" w:cs="Arial"/>
                <w:sz w:val="20"/>
                <w:szCs w:val="20"/>
              </w:rPr>
              <w:t>Ordinaria</w:t>
            </w:r>
          </w:p>
        </w:tc>
      </w:tr>
      <w:tr w:rsidR="003C29D2">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82336A">
            <w:pPr>
              <w:spacing w:after="84" w:line="244" w:lineRule="auto"/>
              <w:ind w:left="0" w:right="0" w:firstLine="0"/>
              <w:rPr>
                <w:rFonts w:ascii="Arial" w:hAnsi="Arial" w:cs="Arial"/>
                <w:sz w:val="20"/>
                <w:szCs w:val="20"/>
              </w:rPr>
            </w:pPr>
            <w:r>
              <w:rPr>
                <w:rFonts w:ascii="Arial" w:hAnsi="Arial" w:cs="Arial"/>
                <w:sz w:val="20"/>
                <w:szCs w:val="20"/>
              </w:rPr>
              <w:t>1ª convocatoria: 1 de abril</w:t>
            </w:r>
            <w:r w:rsidR="00EF6EEB">
              <w:rPr>
                <w:rFonts w:ascii="Arial" w:hAnsi="Arial" w:cs="Arial"/>
                <w:sz w:val="20"/>
                <w:szCs w:val="20"/>
              </w:rPr>
              <w:t xml:space="preserve"> de 2024 a las 9:00</w:t>
            </w:r>
          </w:p>
          <w:p w:rsidR="003C29D2" w:rsidRDefault="0082336A">
            <w:pPr>
              <w:spacing w:after="84" w:line="244" w:lineRule="auto"/>
              <w:ind w:left="0" w:right="0" w:firstLine="0"/>
              <w:rPr>
                <w:rFonts w:ascii="Arial" w:hAnsi="Arial" w:cs="Arial"/>
                <w:sz w:val="20"/>
                <w:szCs w:val="20"/>
              </w:rPr>
            </w:pPr>
            <w:r>
              <w:rPr>
                <w:rFonts w:ascii="Arial" w:hAnsi="Arial" w:cs="Arial"/>
                <w:sz w:val="20"/>
                <w:szCs w:val="20"/>
              </w:rPr>
              <w:t>2ª convocatoria: 3 de abril</w:t>
            </w:r>
            <w:r w:rsidR="00EF6EEB">
              <w:rPr>
                <w:rFonts w:ascii="Arial" w:hAnsi="Arial" w:cs="Arial"/>
                <w:sz w:val="20"/>
                <w:szCs w:val="20"/>
              </w:rPr>
              <w:t xml:space="preserve"> de 2024 a las 9:00</w:t>
            </w:r>
          </w:p>
        </w:tc>
      </w:tr>
      <w:tr w:rsidR="003C29D2">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Lugar</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rPr>
                <w:rFonts w:ascii="Arial" w:hAnsi="Arial" w:cs="Arial"/>
                <w:sz w:val="20"/>
                <w:szCs w:val="20"/>
              </w:rPr>
            </w:pPr>
            <w:r>
              <w:rPr>
                <w:rFonts w:ascii="Arial" w:hAnsi="Arial" w:cs="Arial"/>
                <w:sz w:val="20"/>
                <w:szCs w:val="20"/>
              </w:rPr>
              <w:t>Salón de Plenos del Ayuntamiento</w:t>
            </w:r>
          </w:p>
        </w:tc>
      </w:tr>
      <w:tr w:rsidR="00CB1451">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451" w:rsidRDefault="00CB1451">
            <w:pPr>
              <w:spacing w:after="84" w:line="244" w:lineRule="auto"/>
              <w:ind w:left="0" w:right="0" w:firstLine="0"/>
              <w:jc w:val="left"/>
              <w:rPr>
                <w:rFonts w:ascii="Arial" w:hAnsi="Arial" w:cs="Arial"/>
                <w:b/>
                <w:sz w:val="20"/>
                <w:szCs w:val="20"/>
              </w:rPr>
            </w:pPr>
            <w:r>
              <w:rPr>
                <w:rFonts w:ascii="Arial" w:hAnsi="Arial" w:cs="Arial"/>
                <w:b/>
                <w:sz w:val="20"/>
                <w:szCs w:val="20"/>
              </w:rPr>
              <w:t>Participación a distancia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451" w:rsidRDefault="00CB1451" w:rsidP="001D1875">
            <w:pPr>
              <w:spacing w:after="84" w:line="244" w:lineRule="auto"/>
              <w:ind w:left="0" w:right="0" w:firstLine="0"/>
              <w:rPr>
                <w:rFonts w:ascii="Arial" w:hAnsi="Arial" w:cs="Arial"/>
                <w:sz w:val="20"/>
                <w:szCs w:val="20"/>
              </w:rPr>
            </w:pPr>
            <w:r>
              <w:rPr>
                <w:rFonts w:ascii="Arial" w:hAnsi="Arial" w:cs="Arial"/>
                <w:sz w:val="20"/>
                <w:szCs w:val="20"/>
              </w:rPr>
              <w:t xml:space="preserve">Admite participación a distancia, pudiendo conectar mediante: </w:t>
            </w:r>
            <w:r w:rsidR="001D1875">
              <w:rPr>
                <w:rFonts w:ascii="Arial" w:hAnsi="Arial" w:cs="Arial"/>
                <w:sz w:val="20"/>
                <w:szCs w:val="20"/>
              </w:rPr>
              <w:t xml:space="preserve"> «A través de la Sede Electrónica de la entidad en la dirección </w:t>
            </w:r>
            <w:hyperlink r:id="rId6" w:history="1">
              <w:r w:rsidR="009437E9">
                <w:rPr>
                  <w:rStyle w:val="Hipervnculo"/>
                  <w:rFonts w:ascii="Arial" w:hAnsi="Arial" w:cs="Arial"/>
                  <w:sz w:val="20"/>
                  <w:szCs w:val="20"/>
                </w:rPr>
                <w:t>https://candelaria.sedelectronica.es</w:t>
              </w:r>
            </w:hyperlink>
            <w:bookmarkStart w:id="0" w:name="_GoBack"/>
            <w:bookmarkEnd w:id="0"/>
            <w:r w:rsidR="001D1875" w:rsidRPr="00D144E3">
              <w:rPr>
                <w:rFonts w:ascii="Arial" w:hAnsi="Arial" w:cs="Arial"/>
                <w:sz w:val="20"/>
                <w:szCs w:val="20"/>
              </w:rPr>
              <w:t>»</w:t>
            </w:r>
          </w:p>
        </w:tc>
      </w:tr>
    </w:tbl>
    <w:p w:rsidR="003C29D2" w:rsidRDefault="003C29D2">
      <w:pPr>
        <w:spacing w:after="84" w:line="244" w:lineRule="auto"/>
        <w:ind w:left="215" w:right="0" w:firstLine="0"/>
        <w:jc w:val="center"/>
        <w:rPr>
          <w:rFonts w:ascii="Arial" w:hAnsi="Arial" w:cs="Arial"/>
          <w:b/>
          <w:sz w:val="24"/>
          <w:szCs w:val="24"/>
        </w:rPr>
      </w:pPr>
    </w:p>
    <w:p w:rsidR="003C29D2" w:rsidRDefault="00EF6EEB">
      <w:pPr>
        <w:spacing w:after="84" w:line="244" w:lineRule="auto"/>
        <w:ind w:left="215" w:right="0" w:firstLine="0"/>
        <w:jc w:val="center"/>
        <w:rPr>
          <w:rFonts w:ascii="Arial" w:hAnsi="Arial" w:cs="Arial"/>
          <w:b/>
          <w:sz w:val="20"/>
          <w:szCs w:val="20"/>
        </w:rPr>
      </w:pPr>
      <w:r>
        <w:rPr>
          <w:rFonts w:ascii="Arial" w:hAnsi="Arial" w:cs="Arial"/>
          <w:b/>
          <w:sz w:val="20"/>
          <w:szCs w:val="20"/>
        </w:rPr>
        <w:t>ASUNTOS DE LA CONVOCATORIA</w:t>
      </w:r>
    </w:p>
    <w:p w:rsidR="003C29D2" w:rsidRDefault="00EF6EEB">
      <w:pPr>
        <w:shd w:val="clear" w:color="auto" w:fill="FFFFFF"/>
        <w:suppressAutoHyphens w:val="0"/>
        <w:spacing w:after="225" w:line="240" w:lineRule="auto"/>
        <w:ind w:left="0" w:right="0" w:firstLine="0"/>
        <w:textAlignment w:val="auto"/>
      </w:pPr>
      <w:r>
        <w:rPr>
          <w:rFonts w:ascii="Arial" w:eastAsia="Times New Roman" w:hAnsi="Arial" w:cs="Arial"/>
          <w:b/>
          <w:bCs/>
          <w:sz w:val="20"/>
          <w:szCs w:val="20"/>
        </w:rPr>
        <w:t>A) PARTE RESOLUTIVA</w:t>
      </w:r>
    </w:p>
    <w:p w:rsidR="00026EAD" w:rsidRPr="00A71A2F" w:rsidRDefault="00EF6EEB">
      <w:pPr>
        <w:spacing w:after="84" w:line="244" w:lineRule="auto"/>
        <w:ind w:left="215" w:right="0" w:firstLine="0"/>
        <w:rPr>
          <w:rFonts w:ascii="Arial" w:eastAsia="Times New Roman" w:hAnsi="Arial" w:cs="Arial"/>
          <w:color w:val="2F3E4D"/>
          <w:sz w:val="20"/>
          <w:szCs w:val="20"/>
          <w:bdr w:val="none" w:sz="0" w:space="0" w:color="auto" w:frame="1"/>
        </w:rPr>
      </w:pPr>
      <w:r w:rsidRPr="00A71A2F">
        <w:rPr>
          <w:rFonts w:ascii="Arial" w:hAnsi="Arial" w:cs="Arial"/>
          <w:sz w:val="20"/>
          <w:szCs w:val="20"/>
        </w:rPr>
        <w:t xml:space="preserve">1. </w:t>
      </w:r>
      <w:r w:rsidR="00026EAD" w:rsidRPr="00A71A2F">
        <w:rPr>
          <w:rFonts w:ascii="Arial" w:eastAsia="Times New Roman" w:hAnsi="Arial" w:cs="Arial"/>
          <w:color w:val="2F3E4D"/>
          <w:sz w:val="20"/>
          <w:szCs w:val="20"/>
          <w:bdr w:val="none" w:sz="0" w:space="0" w:color="auto" w:frame="1"/>
        </w:rPr>
        <w:t>Expediente 2779/2024. Propuesta de la Alcaldía-Presidencia de fecha 20 de marzo de 2024 al Pleno de Calendario de Fiestas Locales para el año 2025.</w:t>
      </w:r>
    </w:p>
    <w:p w:rsidR="003C29D2" w:rsidRPr="00A71A2F" w:rsidRDefault="00EF6EEB">
      <w:pPr>
        <w:spacing w:after="84" w:line="244" w:lineRule="auto"/>
        <w:ind w:left="215" w:right="0" w:firstLine="0"/>
        <w:rPr>
          <w:rFonts w:ascii="Arial" w:eastAsia="Times New Roman" w:hAnsi="Arial" w:cs="Arial"/>
          <w:color w:val="2F3E4D"/>
          <w:sz w:val="20"/>
          <w:szCs w:val="20"/>
          <w:bdr w:val="none" w:sz="0" w:space="0" w:color="auto" w:frame="1"/>
        </w:rPr>
      </w:pPr>
      <w:r w:rsidRPr="00A71A2F">
        <w:rPr>
          <w:rFonts w:ascii="Arial" w:hAnsi="Arial" w:cs="Arial"/>
          <w:sz w:val="20"/>
          <w:szCs w:val="20"/>
        </w:rPr>
        <w:t xml:space="preserve">2. </w:t>
      </w:r>
      <w:r w:rsidR="00026EAD" w:rsidRPr="00A71A2F">
        <w:rPr>
          <w:rFonts w:ascii="Arial" w:eastAsia="Times New Roman" w:hAnsi="Arial" w:cs="Arial"/>
          <w:color w:val="2F3E4D"/>
          <w:sz w:val="20"/>
          <w:szCs w:val="20"/>
          <w:bdr w:val="none" w:sz="0" w:space="0" w:color="auto" w:frame="1"/>
        </w:rPr>
        <w:t>Expediente 2752/2024. Propuesta de la Alcaldía-Presidencia de fecha 19 de marzo de 2024 al Pleno de aprobación del Plan Anual Normativo 2024.</w:t>
      </w:r>
    </w:p>
    <w:p w:rsidR="00026EAD" w:rsidRPr="00A71A2F" w:rsidRDefault="00026EAD">
      <w:pPr>
        <w:spacing w:after="84" w:line="244" w:lineRule="auto"/>
        <w:ind w:left="215" w:right="0" w:firstLine="0"/>
        <w:rPr>
          <w:rFonts w:ascii="Arial" w:eastAsia="Times New Roman" w:hAnsi="Arial" w:cs="Arial"/>
          <w:color w:val="2F3E4D"/>
          <w:sz w:val="20"/>
          <w:szCs w:val="20"/>
          <w:bdr w:val="none" w:sz="0" w:space="0" w:color="auto" w:frame="1"/>
        </w:rPr>
      </w:pPr>
      <w:r w:rsidRPr="00A71A2F">
        <w:rPr>
          <w:rFonts w:ascii="Arial" w:hAnsi="Arial" w:cs="Arial"/>
          <w:sz w:val="20"/>
          <w:szCs w:val="20"/>
        </w:rPr>
        <w:t>3.</w:t>
      </w:r>
      <w:r w:rsidRPr="00A71A2F">
        <w:rPr>
          <w:rFonts w:ascii="Arial" w:eastAsia="Times New Roman" w:hAnsi="Arial" w:cs="Arial"/>
          <w:color w:val="2F3E4D"/>
          <w:sz w:val="20"/>
          <w:szCs w:val="20"/>
        </w:rPr>
        <w:t xml:space="preserve"> </w:t>
      </w:r>
      <w:r w:rsidRPr="00A71A2F">
        <w:rPr>
          <w:rFonts w:ascii="Arial" w:eastAsia="Times New Roman" w:hAnsi="Arial" w:cs="Arial"/>
          <w:color w:val="2F3E4D"/>
          <w:sz w:val="20"/>
          <w:szCs w:val="20"/>
          <w:bdr w:val="none" w:sz="0" w:space="0" w:color="auto" w:frame="1"/>
        </w:rPr>
        <w:t>Expediente 2751/2024. Propuesta de la Alcaldesa-Presidenta de 19 de marzo de 2024 al Pleno de dedicación exclusiva del Concejal delegado de Planificación y Gestión Urbanística y Ambiental, Vivienda y Agenda Urbana, Don Reinaldo José Triviño Blanco.</w:t>
      </w:r>
    </w:p>
    <w:p w:rsidR="00026EAD" w:rsidRPr="00A71A2F" w:rsidRDefault="00026EAD">
      <w:pPr>
        <w:spacing w:after="84" w:line="244" w:lineRule="auto"/>
        <w:ind w:left="215" w:right="0" w:firstLine="0"/>
        <w:rPr>
          <w:rFonts w:ascii="Arial" w:eastAsia="Times New Roman" w:hAnsi="Arial" w:cs="Arial"/>
          <w:color w:val="2F3E4D"/>
          <w:sz w:val="20"/>
          <w:szCs w:val="20"/>
          <w:bdr w:val="none" w:sz="0" w:space="0" w:color="auto" w:frame="1"/>
        </w:rPr>
      </w:pPr>
      <w:r w:rsidRPr="00A71A2F">
        <w:rPr>
          <w:rFonts w:ascii="Arial" w:hAnsi="Arial" w:cs="Arial"/>
          <w:sz w:val="20"/>
          <w:szCs w:val="20"/>
        </w:rPr>
        <w:t xml:space="preserve">4. </w:t>
      </w:r>
      <w:r w:rsidRPr="00A71A2F">
        <w:rPr>
          <w:rFonts w:ascii="Arial" w:eastAsia="Times New Roman" w:hAnsi="Arial" w:cs="Arial"/>
          <w:color w:val="2F3E4D"/>
          <w:sz w:val="20"/>
          <w:szCs w:val="20"/>
          <w:bdr w:val="none" w:sz="0" w:space="0" w:color="auto" w:frame="1"/>
        </w:rPr>
        <w:t>Expediente 11400/2023. Propuesta del Concejal delegado de Planificación y Gestión Urbanística y Ambiental, Vivienda y Agenda Urbana, de fecha 20 de marzo de 2024 al Pleno para la solicitud al Servicio de Administrativo de Carreteras y Paisaje, Área de Movilidad del Cabildo Insular de Tenerife, de la cesión de la titularidad del tramo de la carretera insular, el cual se corresponde según el callejero municipal con la calle Las Vichas.</w:t>
      </w:r>
    </w:p>
    <w:p w:rsidR="00497F72" w:rsidRPr="00A71A2F" w:rsidRDefault="00497F72">
      <w:pPr>
        <w:spacing w:after="84" w:line="244" w:lineRule="auto"/>
        <w:ind w:left="215" w:right="0" w:firstLine="0"/>
        <w:rPr>
          <w:rFonts w:ascii="Arial" w:eastAsia="Times New Roman" w:hAnsi="Arial" w:cs="Arial"/>
          <w:color w:val="2F3E4D"/>
          <w:sz w:val="20"/>
          <w:szCs w:val="20"/>
          <w:bdr w:val="none" w:sz="0" w:space="0" w:color="auto" w:frame="1"/>
        </w:rPr>
      </w:pPr>
      <w:r w:rsidRPr="00A71A2F">
        <w:rPr>
          <w:rFonts w:ascii="Arial" w:hAnsi="Arial" w:cs="Arial"/>
          <w:sz w:val="20"/>
          <w:szCs w:val="20"/>
        </w:rPr>
        <w:t>5.</w:t>
      </w:r>
      <w:r w:rsidRPr="00A71A2F">
        <w:rPr>
          <w:rFonts w:ascii="Arial" w:eastAsia="Times New Roman" w:hAnsi="Arial" w:cs="Arial"/>
          <w:color w:val="2F3E4D"/>
          <w:sz w:val="20"/>
          <w:szCs w:val="20"/>
        </w:rPr>
        <w:t xml:space="preserve"> </w:t>
      </w:r>
      <w:r w:rsidRPr="00A71A2F">
        <w:rPr>
          <w:rFonts w:ascii="Arial" w:eastAsia="Times New Roman" w:hAnsi="Arial" w:cs="Arial"/>
          <w:color w:val="2F3E4D"/>
          <w:sz w:val="20"/>
          <w:szCs w:val="20"/>
          <w:bdr w:val="none" w:sz="0" w:space="0" w:color="auto" w:frame="1"/>
        </w:rPr>
        <w:t>Expediente 2758/2024. Moción del Partido Popular con registro de entrada nº (2024-E-RE-1393) de 19 de marzo de 2024, para dotar de zona habilitada para caravanas y autocaravanas en el municipio de Candelaria.</w:t>
      </w:r>
    </w:p>
    <w:p w:rsidR="00497F72" w:rsidRPr="00A71A2F" w:rsidRDefault="00497F72">
      <w:pPr>
        <w:spacing w:after="84" w:line="244" w:lineRule="auto"/>
        <w:ind w:left="215" w:right="0" w:firstLine="0"/>
        <w:rPr>
          <w:rFonts w:ascii="Arial" w:eastAsia="Times New Roman" w:hAnsi="Arial" w:cs="Arial"/>
          <w:color w:val="2F3E4D"/>
          <w:sz w:val="20"/>
          <w:szCs w:val="20"/>
          <w:bdr w:val="none" w:sz="0" w:space="0" w:color="auto" w:frame="1"/>
        </w:rPr>
      </w:pPr>
      <w:r w:rsidRPr="00A71A2F">
        <w:rPr>
          <w:rFonts w:ascii="Arial" w:hAnsi="Arial" w:cs="Arial"/>
          <w:sz w:val="20"/>
          <w:szCs w:val="20"/>
        </w:rPr>
        <w:t>6.</w:t>
      </w:r>
      <w:r w:rsidRPr="00A71A2F">
        <w:rPr>
          <w:rFonts w:ascii="Arial" w:eastAsia="Times New Roman" w:hAnsi="Arial" w:cs="Arial"/>
          <w:color w:val="2F3E4D"/>
          <w:sz w:val="20"/>
          <w:szCs w:val="20"/>
        </w:rPr>
        <w:t xml:space="preserve"> </w:t>
      </w:r>
      <w:r w:rsidRPr="00A71A2F">
        <w:rPr>
          <w:rFonts w:ascii="Arial" w:eastAsia="Times New Roman" w:hAnsi="Arial" w:cs="Arial"/>
          <w:color w:val="2F3E4D"/>
          <w:sz w:val="20"/>
          <w:szCs w:val="20"/>
          <w:bdr w:val="none" w:sz="0" w:space="0" w:color="auto" w:frame="1"/>
        </w:rPr>
        <w:t>Urgencias.</w:t>
      </w:r>
    </w:p>
    <w:p w:rsidR="00497F72" w:rsidRPr="00A71A2F" w:rsidRDefault="00497F72">
      <w:pPr>
        <w:spacing w:after="84" w:line="244" w:lineRule="auto"/>
        <w:ind w:left="215" w:right="0" w:firstLine="0"/>
        <w:rPr>
          <w:rFonts w:ascii="Arial" w:eastAsia="Times New Roman" w:hAnsi="Arial" w:cs="Arial"/>
          <w:color w:val="2F3E4D"/>
          <w:sz w:val="20"/>
          <w:szCs w:val="20"/>
        </w:rPr>
      </w:pPr>
    </w:p>
    <w:p w:rsidR="003C29D2" w:rsidRPr="00A71A2F" w:rsidRDefault="00EF6EEB">
      <w:pPr>
        <w:spacing w:after="84" w:line="244" w:lineRule="auto"/>
        <w:ind w:left="0" w:right="0" w:firstLine="0"/>
        <w:rPr>
          <w:rFonts w:ascii="Arial" w:hAnsi="Arial" w:cs="Arial"/>
          <w:b/>
          <w:sz w:val="20"/>
          <w:szCs w:val="20"/>
        </w:rPr>
      </w:pPr>
      <w:r w:rsidRPr="00A71A2F">
        <w:rPr>
          <w:rFonts w:ascii="Arial" w:hAnsi="Arial" w:cs="Arial"/>
          <w:b/>
          <w:sz w:val="20"/>
          <w:szCs w:val="20"/>
        </w:rPr>
        <w:t>B) ACTIVIDAD DE CONTROL</w:t>
      </w:r>
    </w:p>
    <w:p w:rsidR="003C29D2" w:rsidRPr="00A71A2F" w:rsidRDefault="00497F72" w:rsidP="00497F72">
      <w:pPr>
        <w:spacing w:after="84" w:line="244" w:lineRule="auto"/>
        <w:ind w:right="0"/>
        <w:rPr>
          <w:rFonts w:ascii="Arial" w:eastAsia="Times New Roman" w:hAnsi="Arial" w:cs="Arial"/>
          <w:color w:val="2F3E4D"/>
          <w:sz w:val="20"/>
          <w:szCs w:val="20"/>
          <w:bdr w:val="none" w:sz="0" w:space="0" w:color="auto" w:frame="1"/>
        </w:rPr>
      </w:pPr>
      <w:r w:rsidRPr="00A71A2F">
        <w:rPr>
          <w:rFonts w:ascii="Arial" w:hAnsi="Arial" w:cs="Arial"/>
          <w:sz w:val="20"/>
          <w:szCs w:val="20"/>
        </w:rPr>
        <w:t>7.</w:t>
      </w:r>
      <w:r w:rsidR="00A71A2F" w:rsidRPr="00A71A2F">
        <w:rPr>
          <w:rFonts w:ascii="Arial" w:hAnsi="Arial" w:cs="Arial"/>
          <w:sz w:val="20"/>
          <w:szCs w:val="20"/>
        </w:rPr>
        <w:t xml:space="preserve"> </w:t>
      </w:r>
      <w:r w:rsidR="00A71A2F" w:rsidRPr="00A71A2F">
        <w:rPr>
          <w:rFonts w:ascii="Arial" w:eastAsia="Times New Roman" w:hAnsi="Arial" w:cs="Arial"/>
          <w:color w:val="2F3E4D"/>
          <w:sz w:val="20"/>
          <w:szCs w:val="20"/>
          <w:bdr w:val="none" w:sz="0" w:space="0" w:color="auto" w:frame="1"/>
        </w:rPr>
        <w:t>Dación de cuen</w:t>
      </w:r>
      <w:r w:rsidR="0017249C">
        <w:rPr>
          <w:rFonts w:ascii="Arial" w:eastAsia="Times New Roman" w:hAnsi="Arial" w:cs="Arial"/>
          <w:color w:val="2F3E4D"/>
          <w:sz w:val="20"/>
          <w:szCs w:val="20"/>
          <w:bdr w:val="none" w:sz="0" w:space="0" w:color="auto" w:frame="1"/>
        </w:rPr>
        <w:t>ta de los Decretos de la Alcaldí</w:t>
      </w:r>
      <w:r w:rsidR="00A71A2F" w:rsidRPr="00A71A2F">
        <w:rPr>
          <w:rFonts w:ascii="Arial" w:eastAsia="Times New Roman" w:hAnsi="Arial" w:cs="Arial"/>
          <w:color w:val="2F3E4D"/>
          <w:sz w:val="20"/>
          <w:szCs w:val="20"/>
          <w:bdr w:val="none" w:sz="0" w:space="0" w:color="auto" w:frame="1"/>
        </w:rPr>
        <w:t>a y de los Concejales delegados.</w:t>
      </w:r>
    </w:p>
    <w:p w:rsidR="00A71A2F" w:rsidRPr="00A71A2F" w:rsidRDefault="00A71A2F" w:rsidP="00497F72">
      <w:pPr>
        <w:spacing w:after="84" w:line="244" w:lineRule="auto"/>
        <w:ind w:right="0"/>
        <w:rPr>
          <w:rFonts w:ascii="Arial" w:hAnsi="Arial" w:cs="Arial"/>
          <w:sz w:val="20"/>
          <w:szCs w:val="20"/>
        </w:rPr>
      </w:pPr>
      <w:r w:rsidRPr="00A71A2F">
        <w:rPr>
          <w:rFonts w:ascii="Arial" w:hAnsi="Arial" w:cs="Arial"/>
          <w:sz w:val="20"/>
          <w:szCs w:val="20"/>
        </w:rPr>
        <w:t xml:space="preserve">8. </w:t>
      </w:r>
      <w:r w:rsidRPr="00A71A2F">
        <w:rPr>
          <w:rFonts w:ascii="Arial" w:eastAsia="Times New Roman" w:hAnsi="Arial" w:cs="Arial"/>
          <w:color w:val="2F3E4D"/>
          <w:sz w:val="20"/>
          <w:szCs w:val="20"/>
          <w:bdr w:val="none" w:sz="0" w:space="0" w:color="auto" w:frame="1"/>
        </w:rPr>
        <w:t>Informe de Intervención sobre las resoluciones adoptadas contrarias a los reparos efectuados conforme a la ley 27/2013, de racionalización y sostenibilidad de la Administración local.</w:t>
      </w:r>
    </w:p>
    <w:p w:rsidR="003C29D2" w:rsidRPr="00A71A2F" w:rsidRDefault="003C29D2">
      <w:pPr>
        <w:spacing w:after="84" w:line="244" w:lineRule="auto"/>
        <w:ind w:left="0" w:right="0" w:firstLine="0"/>
        <w:rPr>
          <w:rFonts w:ascii="Arial" w:hAnsi="Arial" w:cs="Arial"/>
          <w:sz w:val="20"/>
          <w:szCs w:val="20"/>
        </w:rPr>
      </w:pPr>
    </w:p>
    <w:p w:rsidR="003C29D2" w:rsidRPr="00A71A2F" w:rsidRDefault="00EF6EEB">
      <w:pPr>
        <w:spacing w:after="84" w:line="244" w:lineRule="auto"/>
        <w:ind w:left="0" w:right="0" w:firstLine="0"/>
        <w:rPr>
          <w:rFonts w:ascii="Arial" w:hAnsi="Arial" w:cs="Arial"/>
          <w:b/>
          <w:sz w:val="20"/>
          <w:szCs w:val="20"/>
        </w:rPr>
      </w:pPr>
      <w:r w:rsidRPr="00A71A2F">
        <w:rPr>
          <w:rFonts w:ascii="Arial" w:hAnsi="Arial" w:cs="Arial"/>
          <w:b/>
          <w:sz w:val="20"/>
          <w:szCs w:val="20"/>
        </w:rPr>
        <w:t>C) RUEGOS Y PREGUNTAS</w:t>
      </w:r>
    </w:p>
    <w:p w:rsidR="003C29D2" w:rsidRPr="00A71A2F" w:rsidRDefault="00A71A2F" w:rsidP="00A71A2F">
      <w:pPr>
        <w:spacing w:after="84" w:line="244" w:lineRule="auto"/>
        <w:ind w:right="0"/>
        <w:rPr>
          <w:rFonts w:ascii="Arial" w:hAnsi="Arial" w:cs="Arial"/>
          <w:sz w:val="20"/>
          <w:szCs w:val="20"/>
        </w:rPr>
      </w:pPr>
      <w:r w:rsidRPr="00A71A2F">
        <w:rPr>
          <w:rFonts w:ascii="Arial" w:hAnsi="Arial" w:cs="Arial"/>
          <w:sz w:val="20"/>
          <w:szCs w:val="20"/>
        </w:rPr>
        <w:t>9. Ruegos y preguntas</w:t>
      </w:r>
    </w:p>
    <w:p w:rsidR="003C29D2" w:rsidRPr="00A71A2F" w:rsidRDefault="003C29D2">
      <w:pPr>
        <w:spacing w:after="84" w:line="244" w:lineRule="auto"/>
        <w:ind w:left="215" w:right="0" w:firstLine="0"/>
        <w:rPr>
          <w:sz w:val="20"/>
          <w:szCs w:val="20"/>
        </w:rPr>
      </w:pPr>
    </w:p>
    <w:sectPr w:rsidR="003C29D2" w:rsidRPr="00A71A2F">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DC1" w:rsidRDefault="00EF6EEB">
      <w:pPr>
        <w:spacing w:after="0" w:line="240" w:lineRule="auto"/>
      </w:pPr>
      <w:r>
        <w:separator/>
      </w:r>
    </w:p>
  </w:endnote>
  <w:endnote w:type="continuationSeparator" w:id="0">
    <w:p w:rsidR="00D94DC1" w:rsidRDefault="00EF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EF6EEB">
    <w:pPr>
      <w:spacing w:after="0" w:line="244"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9879159</wp:posOffset>
              </wp:positionV>
              <wp:extent cx="6132323" cy="444516"/>
              <wp:effectExtent l="0" t="0" r="1777" b="12684"/>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516"/>
                        <a:chOff x="0" y="0"/>
                        <a:chExt cx="6132323" cy="444516"/>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525"/>
                          <a:ext cx="5393688" cy="267974"/>
                        </a:xfrm>
                        <a:prstGeom prst="rect">
                          <a:avLst/>
                        </a:prstGeom>
                        <a:noFill/>
                        <a:ln>
                          <a:noFill/>
                          <a:prstDash/>
                        </a:ln>
                      </pic:spPr>
                    </pic:pic>
                    <wps:wsp>
                      <wps:cNvPr id="5" name="Rectangle 72064"/>
                      <wps:cNvSpPr/>
                      <wps:spPr>
                        <a:xfrm>
                          <a:off x="5396231" y="236939"/>
                          <a:ext cx="51462" cy="207577"/>
                        </a:xfrm>
                        <a:prstGeom prst="rect">
                          <a:avLst/>
                        </a:prstGeom>
                        <a:noFill/>
                        <a:ln cap="flat">
                          <a:noFill/>
                          <a:prstDash val="solid"/>
                        </a:ln>
                      </wps:spPr>
                      <wps:txbx>
                        <w:txbxContent>
                          <w:p w:rsidR="00D13DF7" w:rsidRDefault="00EF6EEB">
                            <w:pPr>
                              <w:spacing w:after="160" w:line="244"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5;width:53936;height:2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D13DF7" w:rsidRDefault="00EF6EEB">
                      <w:pPr>
                        <w:spacing w:after="160" w:line="244"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9437E9">
    <w:pPr>
      <w:spacing w:after="0" w:line="244" w:lineRule="auto"/>
      <w:ind w:left="-1420" w:right="10278" w:firstLine="0"/>
      <w:jc w:val="left"/>
    </w:pPr>
  </w:p>
  <w:p w:rsidR="00D13DF7" w:rsidRDefault="009437E9">
    <w:pPr>
      <w:spacing w:after="0" w:line="244" w:lineRule="auto"/>
      <w:ind w:left="-1420" w:right="10278" w:firstLine="0"/>
      <w:jc w:val="left"/>
    </w:pPr>
  </w:p>
  <w:p w:rsidR="00D13DF7" w:rsidRDefault="009437E9">
    <w:pPr>
      <w:spacing w:after="0" w:line="244"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DC1" w:rsidRDefault="00EF6EEB">
      <w:pPr>
        <w:spacing w:after="0" w:line="240" w:lineRule="auto"/>
      </w:pPr>
      <w:r>
        <w:separator/>
      </w:r>
    </w:p>
  </w:footnote>
  <w:footnote w:type="continuationSeparator" w:id="0">
    <w:p w:rsidR="00D94DC1" w:rsidRDefault="00EF6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EF6EEB">
    <w:pPr>
      <w:spacing w:after="610" w:line="244"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D13DF7" w:rsidRDefault="00EF6EEB">
    <w:pPr>
      <w:spacing w:after="0" w:line="244"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EF6EEB">
    <w:pPr>
      <w:spacing w:after="0" w:line="244"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D2"/>
    <w:rsid w:val="00026EAD"/>
    <w:rsid w:val="0017249C"/>
    <w:rsid w:val="001D1875"/>
    <w:rsid w:val="002550D7"/>
    <w:rsid w:val="003C29D2"/>
    <w:rsid w:val="00497F72"/>
    <w:rsid w:val="0082336A"/>
    <w:rsid w:val="009437E9"/>
    <w:rsid w:val="00A71A2F"/>
    <w:rsid w:val="00CB1451"/>
    <w:rsid w:val="00D144E3"/>
    <w:rsid w:val="00D17A93"/>
    <w:rsid w:val="00D94DC1"/>
    <w:rsid w:val="00EF6E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1C07F2-989C-448A-A710-DB36703E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4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 w:type="character" w:styleId="Hipervnculo">
    <w:name w:val="Hyperlink"/>
    <w:basedOn w:val="Fuentedeprrafopredeter"/>
    <w:uiPriority w:val="99"/>
    <w:unhideWhenUsed/>
    <w:rsid w:val="001D18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ndelaria.sedelectronica.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1792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begoña.sarmiento</cp:lastModifiedBy>
  <cp:revision>5</cp:revision>
  <dcterms:created xsi:type="dcterms:W3CDTF">2024-05-23T12:20:00Z</dcterms:created>
  <dcterms:modified xsi:type="dcterms:W3CDTF">2024-05-23T12:39:00Z</dcterms:modified>
</cp:coreProperties>
</file>