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86E" w:rsidRDefault="00651629">
      <w:pPr>
        <w:spacing w:after="704" w:line="256" w:lineRule="auto"/>
        <w:ind w:left="-36" w:firstLine="0"/>
        <w:jc w:val="left"/>
      </w:pPr>
      <w:bookmarkStart w:id="0" w:name="_GoBack"/>
      <w:bookmarkEnd w:id="0"/>
      <w:r>
        <w:rPr>
          <w:rFonts w:ascii="Calibri" w:eastAsia="Calibri" w:hAnsi="Calibri" w:cs="Calibri"/>
          <w:noProof/>
        </w:rPr>
        <mc:AlternateContent>
          <mc:Choice Requires="wpg">
            <w:drawing>
              <wp:inline distT="0" distB="0" distL="0" distR="0">
                <wp:extent cx="3019594" cy="915314"/>
                <wp:effectExtent l="0" t="0" r="9356" b="37186"/>
                <wp:docPr id="17" name="Group 51501"/>
                <wp:cNvGraphicFramePr/>
                <a:graphic xmlns:a="http://schemas.openxmlformats.org/drawingml/2006/main">
                  <a:graphicData uri="http://schemas.microsoft.com/office/word/2010/wordprocessingGroup">
                    <wpg:wgp>
                      <wpg:cNvGrpSpPr/>
                      <wpg:grpSpPr>
                        <a:xfrm>
                          <a:off x="0" y="0"/>
                          <a:ext cx="3019594" cy="915314"/>
                          <a:chOff x="0" y="0"/>
                          <a:chExt cx="3019594" cy="915314"/>
                        </a:xfrm>
                      </wpg:grpSpPr>
                      <wps:wsp>
                        <wps:cNvPr id="18" name="Shape 6"/>
                        <wps:cNvSpPr/>
                        <wps:spPr>
                          <a:xfrm>
                            <a:off x="904497" y="115214"/>
                            <a:ext cx="0" cy="800100"/>
                          </a:xfrm>
                          <a:custGeom>
                            <a:avLst/>
                            <a:gdLst>
                              <a:gd name="f0" fmla="val w"/>
                              <a:gd name="f1" fmla="val h"/>
                              <a:gd name="f2" fmla="val 0"/>
                              <a:gd name="f3" fmla="val 799855"/>
                              <a:gd name="f4" fmla="*/ f0 1 0"/>
                              <a:gd name="f5" fmla="*/ f1 1 799855"/>
                              <a:gd name="f6" fmla="val f2"/>
                              <a:gd name="f7" fmla="val f3"/>
                              <a:gd name="f8" fmla="+- f7 0 f6"/>
                              <a:gd name="f9" fmla="+- f6 0 f6"/>
                              <a:gd name="f10" fmla="*/ f9 1 0"/>
                              <a:gd name="f11" fmla="*/ f8 1 799855"/>
                              <a:gd name="f12" fmla="*/ 0 1 f10"/>
                              <a:gd name="f13" fmla="*/ 0 1 f11"/>
                              <a:gd name="f14" fmla="*/ 799855 1 f11"/>
                              <a:gd name="f15" fmla="*/ f12 f4 1"/>
                              <a:gd name="f16" fmla="*/ f14 f5 1"/>
                              <a:gd name="f17" fmla="*/ f13 f5 1"/>
                            </a:gdLst>
                            <a:ahLst/>
                            <a:cxnLst>
                              <a:cxn ang="3cd4">
                                <a:pos x="hc" y="t"/>
                              </a:cxn>
                              <a:cxn ang="0">
                                <a:pos x="r" y="vc"/>
                              </a:cxn>
                              <a:cxn ang="cd4">
                                <a:pos x="hc" y="b"/>
                              </a:cxn>
                              <a:cxn ang="cd2">
                                <a:pos x="l" y="vc"/>
                              </a:cxn>
                            </a:cxnLst>
                            <a:rect l="f15" t="f17" r="f15" b="f16"/>
                            <a:pathLst>
                              <a:path h="799855">
                                <a:moveTo>
                                  <a:pt x="f2" y="f2"/>
                                </a:moveTo>
                                <a:lnTo>
                                  <a:pt x="f2" y="f3"/>
                                </a:lnTo>
                              </a:path>
                            </a:pathLst>
                          </a:custGeom>
                          <a:noFill/>
                          <a:ln w="28959" cap="sq">
                            <a:solidFill>
                              <a:srgbClr val="993366"/>
                            </a:solidFill>
                            <a:prstDash val="solid"/>
                            <a:miter/>
                          </a:ln>
                        </wps:spPr>
                        <wps:bodyPr lIns="0" tIns="0" rIns="0" bIns="0"/>
                      </wps:wsp>
                      <pic:pic xmlns:pic="http://schemas.openxmlformats.org/drawingml/2006/picture">
                        <pic:nvPicPr>
                          <pic:cNvPr id="19" name="Picture 8">
                            <a:extLst>
                              <a:ext uri="{FF2B5EF4-FFF2-40B4-BE49-F238E27FC236}">
                                <a16:creationId xmlns:a16="http://schemas.microsoft.com/office/drawing/2014/main" id="{00000000-0000-0000-0000-000000000000}"/>
                              </a:ext>
                            </a:extLst>
                          </pic:cNvPr>
                          <pic:cNvPicPr>
                            <a:picLocks noChangeAspect="1"/>
                          </pic:cNvPicPr>
                        </pic:nvPicPr>
                        <pic:blipFill>
                          <a:blip r:embed="rId7"/>
                          <a:stretch>
                            <a:fillRect/>
                          </a:stretch>
                        </pic:blipFill>
                        <pic:spPr>
                          <a:xfrm>
                            <a:off x="0" y="155"/>
                            <a:ext cx="754380" cy="912872"/>
                          </a:xfrm>
                          <a:prstGeom prst="rect">
                            <a:avLst/>
                          </a:prstGeom>
                          <a:noFill/>
                          <a:ln>
                            <a:noFill/>
                            <a:prstDash/>
                          </a:ln>
                        </pic:spPr>
                      </pic:pic>
                      <wps:wsp>
                        <wps:cNvPr id="20" name="Rectangle 10"/>
                        <wps:cNvSpPr/>
                        <wps:spPr>
                          <a:xfrm>
                            <a:off x="23161" y="0"/>
                            <a:ext cx="50676" cy="224375"/>
                          </a:xfrm>
                          <a:prstGeom prst="rect">
                            <a:avLst/>
                          </a:prstGeom>
                          <a:noFill/>
                          <a:ln cap="flat">
                            <a:noFill/>
                            <a:prstDash val="solid"/>
                          </a:ln>
                        </wps:spPr>
                        <wps:txbx>
                          <w:txbxContent>
                            <w:p w:rsidR="0063686E" w:rsidRDefault="00651629">
                              <w:pPr>
                                <w:spacing w:after="160" w:line="256" w:lineRule="auto"/>
                                <w:ind w:left="0" w:firstLine="0"/>
                                <w:jc w:val="left"/>
                              </w:pPr>
                              <w:r>
                                <w:rPr>
                                  <w:rFonts w:ascii="Times New Roman" w:eastAsia="Times New Roman" w:hAnsi="Times New Roman" w:cs="Times New Roman"/>
                                  <w:sz w:val="24"/>
                                </w:rPr>
                                <w:t xml:space="preserve"> </w:t>
                              </w:r>
                            </w:p>
                          </w:txbxContent>
                        </wps:txbx>
                        <wps:bodyPr vert="horz" wrap="square" lIns="0" tIns="0" rIns="0" bIns="0" anchor="t" anchorCtr="0" compatLnSpc="0">
                          <a:noAutofit/>
                        </wps:bodyPr>
                      </wps:wsp>
                      <wps:wsp>
                        <wps:cNvPr id="21" name="Rectangle 11"/>
                        <wps:cNvSpPr/>
                        <wps:spPr>
                          <a:xfrm>
                            <a:off x="23161" y="175263"/>
                            <a:ext cx="50676" cy="224375"/>
                          </a:xfrm>
                          <a:prstGeom prst="rect">
                            <a:avLst/>
                          </a:prstGeom>
                          <a:noFill/>
                          <a:ln cap="flat">
                            <a:noFill/>
                            <a:prstDash val="solid"/>
                          </a:ln>
                        </wps:spPr>
                        <wps:txbx>
                          <w:txbxContent>
                            <w:p w:rsidR="0063686E" w:rsidRDefault="00651629">
                              <w:pPr>
                                <w:spacing w:after="160" w:line="256" w:lineRule="auto"/>
                                <w:ind w:left="0" w:firstLine="0"/>
                                <w:jc w:val="left"/>
                              </w:pPr>
                              <w:r>
                                <w:rPr>
                                  <w:rFonts w:ascii="Times New Roman" w:eastAsia="Times New Roman" w:hAnsi="Times New Roman" w:cs="Times New Roman"/>
                                  <w:sz w:val="24"/>
                                </w:rPr>
                                <w:t xml:space="preserve"> </w:t>
                              </w:r>
                            </w:p>
                          </w:txbxContent>
                        </wps:txbx>
                        <wps:bodyPr vert="horz" wrap="square" lIns="0" tIns="0" rIns="0" bIns="0" anchor="t" anchorCtr="0" compatLnSpc="0">
                          <a:noAutofit/>
                        </wps:bodyPr>
                      </wps:wsp>
                      <wps:wsp>
                        <wps:cNvPr id="22" name="Rectangle 19"/>
                        <wps:cNvSpPr/>
                        <wps:spPr>
                          <a:xfrm>
                            <a:off x="1265172" y="93671"/>
                            <a:ext cx="37728" cy="151424"/>
                          </a:xfrm>
                          <a:prstGeom prst="rect">
                            <a:avLst/>
                          </a:prstGeom>
                          <a:noFill/>
                          <a:ln cap="flat">
                            <a:noFill/>
                            <a:prstDash val="solid"/>
                          </a:ln>
                        </wps:spPr>
                        <wps:txbx>
                          <w:txbxContent>
                            <w:p w:rsidR="0063686E" w:rsidRDefault="00651629">
                              <w:pPr>
                                <w:spacing w:after="160" w:line="256" w:lineRule="auto"/>
                                <w:ind w:left="0" w:firstLine="0"/>
                                <w:jc w:val="left"/>
                              </w:pPr>
                              <w:r>
                                <w:rPr>
                                  <w:sz w:val="16"/>
                                </w:rPr>
                                <w:t xml:space="preserve"> </w:t>
                              </w:r>
                            </w:p>
                          </w:txbxContent>
                        </wps:txbx>
                        <wps:bodyPr vert="horz" wrap="square" lIns="0" tIns="0" rIns="0" bIns="0" anchor="t" anchorCtr="0" compatLnSpc="0">
                          <a:noAutofit/>
                        </wps:bodyPr>
                      </wps:wsp>
                      <wps:wsp>
                        <wps:cNvPr id="23" name="Rectangle 20"/>
                        <wps:cNvSpPr/>
                        <wps:spPr>
                          <a:xfrm>
                            <a:off x="1265172" y="210659"/>
                            <a:ext cx="42236" cy="169502"/>
                          </a:xfrm>
                          <a:prstGeom prst="rect">
                            <a:avLst/>
                          </a:prstGeom>
                          <a:noFill/>
                          <a:ln cap="flat">
                            <a:noFill/>
                            <a:prstDash val="solid"/>
                          </a:ln>
                        </wps:spPr>
                        <wps:txbx>
                          <w:txbxContent>
                            <w:p w:rsidR="0063686E" w:rsidRDefault="00651629">
                              <w:pPr>
                                <w:spacing w:after="160" w:line="256" w:lineRule="auto"/>
                                <w:ind w:left="0" w:firstLine="0"/>
                                <w:jc w:val="left"/>
                              </w:pPr>
                              <w:r>
                                <w:rPr>
                                  <w:b/>
                                  <w:sz w:val="18"/>
                                </w:rPr>
                                <w:t xml:space="preserve"> </w:t>
                              </w:r>
                            </w:p>
                          </w:txbxContent>
                        </wps:txbx>
                        <wps:bodyPr vert="horz" wrap="square" lIns="0" tIns="0" rIns="0" bIns="0" anchor="t" anchorCtr="0" compatLnSpc="0">
                          <a:noAutofit/>
                        </wps:bodyPr>
                      </wps:wsp>
                      <wps:wsp>
                        <wps:cNvPr id="24" name="Rectangle 21"/>
                        <wps:cNvSpPr/>
                        <wps:spPr>
                          <a:xfrm>
                            <a:off x="1265172" y="341720"/>
                            <a:ext cx="42236" cy="169502"/>
                          </a:xfrm>
                          <a:prstGeom prst="rect">
                            <a:avLst/>
                          </a:prstGeom>
                          <a:noFill/>
                          <a:ln cap="flat">
                            <a:noFill/>
                            <a:prstDash val="solid"/>
                          </a:ln>
                        </wps:spPr>
                        <wps:txbx>
                          <w:txbxContent>
                            <w:p w:rsidR="0063686E" w:rsidRDefault="00651629">
                              <w:pPr>
                                <w:spacing w:after="160" w:line="256" w:lineRule="auto"/>
                                <w:ind w:left="0" w:firstLine="0"/>
                                <w:jc w:val="left"/>
                              </w:pPr>
                              <w:r>
                                <w:rPr>
                                  <w:b/>
                                  <w:sz w:val="18"/>
                                </w:rPr>
                                <w:t xml:space="preserve"> </w:t>
                              </w:r>
                            </w:p>
                          </w:txbxContent>
                        </wps:txbx>
                        <wps:bodyPr vert="horz" wrap="square" lIns="0" tIns="0" rIns="0" bIns="0" anchor="t" anchorCtr="0" compatLnSpc="0">
                          <a:noAutofit/>
                        </wps:bodyPr>
                      </wps:wsp>
                      <wps:wsp>
                        <wps:cNvPr id="25" name="Rectangle 22"/>
                        <wps:cNvSpPr/>
                        <wps:spPr>
                          <a:xfrm>
                            <a:off x="1265172" y="472781"/>
                            <a:ext cx="1754422" cy="169502"/>
                          </a:xfrm>
                          <a:prstGeom prst="rect">
                            <a:avLst/>
                          </a:prstGeom>
                          <a:noFill/>
                          <a:ln cap="flat">
                            <a:noFill/>
                            <a:prstDash val="solid"/>
                          </a:ln>
                        </wps:spPr>
                        <wps:txbx>
                          <w:txbxContent>
                            <w:p w:rsidR="0063686E" w:rsidRDefault="00651629">
                              <w:pPr>
                                <w:spacing w:after="160" w:line="256" w:lineRule="auto"/>
                                <w:ind w:left="0" w:firstLine="0"/>
                                <w:jc w:val="left"/>
                              </w:pPr>
                              <w:r>
                                <w:rPr>
                                  <w:b/>
                                  <w:sz w:val="18"/>
                                </w:rPr>
                                <w:t>SECRETARÍA GENERAL</w:t>
                              </w:r>
                            </w:p>
                          </w:txbxContent>
                        </wps:txbx>
                        <wps:bodyPr vert="horz" wrap="square" lIns="0" tIns="0" rIns="0" bIns="0" anchor="t" anchorCtr="0" compatLnSpc="0">
                          <a:noAutofit/>
                        </wps:bodyPr>
                      </wps:wsp>
                      <wps:wsp>
                        <wps:cNvPr id="26" name="Rectangle 23"/>
                        <wps:cNvSpPr/>
                        <wps:spPr>
                          <a:xfrm>
                            <a:off x="2586865" y="472781"/>
                            <a:ext cx="42236" cy="169502"/>
                          </a:xfrm>
                          <a:prstGeom prst="rect">
                            <a:avLst/>
                          </a:prstGeom>
                          <a:noFill/>
                          <a:ln cap="flat">
                            <a:noFill/>
                            <a:prstDash val="solid"/>
                          </a:ln>
                        </wps:spPr>
                        <wps:txbx>
                          <w:txbxContent>
                            <w:p w:rsidR="0063686E" w:rsidRDefault="00651629">
                              <w:pPr>
                                <w:spacing w:after="160" w:line="256" w:lineRule="auto"/>
                                <w:ind w:left="0" w:firstLine="0"/>
                                <w:jc w:val="left"/>
                              </w:pPr>
                              <w:r>
                                <w:rPr>
                                  <w:b/>
                                  <w:sz w:val="18"/>
                                </w:rPr>
                                <w:t xml:space="preserve"> </w:t>
                              </w:r>
                            </w:p>
                          </w:txbxContent>
                        </wps:txbx>
                        <wps:bodyPr vert="horz" wrap="square" lIns="0" tIns="0" rIns="0" bIns="0" anchor="t" anchorCtr="0" compatLnSpc="0">
                          <a:noAutofit/>
                        </wps:bodyPr>
                      </wps:wsp>
                      <wps:wsp>
                        <wps:cNvPr id="27" name="Rectangle 24"/>
                        <wps:cNvSpPr/>
                        <wps:spPr>
                          <a:xfrm>
                            <a:off x="1265172" y="607518"/>
                            <a:ext cx="37728" cy="151424"/>
                          </a:xfrm>
                          <a:prstGeom prst="rect">
                            <a:avLst/>
                          </a:prstGeom>
                          <a:noFill/>
                          <a:ln cap="flat">
                            <a:noFill/>
                            <a:prstDash val="solid"/>
                          </a:ln>
                        </wps:spPr>
                        <wps:txbx>
                          <w:txbxContent>
                            <w:p w:rsidR="0063686E" w:rsidRDefault="00651629">
                              <w:pPr>
                                <w:spacing w:after="160" w:line="256" w:lineRule="auto"/>
                                <w:ind w:left="0" w:firstLine="0"/>
                                <w:jc w:val="left"/>
                              </w:pPr>
                              <w:r>
                                <w:rPr>
                                  <w:b/>
                                  <w:sz w:val="16"/>
                                </w:rPr>
                                <w:t xml:space="preserve"> </w:t>
                              </w:r>
                            </w:p>
                          </w:txbxContent>
                        </wps:txbx>
                        <wps:bodyPr vert="horz" wrap="square" lIns="0" tIns="0" rIns="0" bIns="0" anchor="t" anchorCtr="0" compatLnSpc="0">
                          <a:noAutofit/>
                        </wps:bodyPr>
                      </wps:wsp>
                    </wpg:wgp>
                  </a:graphicData>
                </a:graphic>
              </wp:inline>
            </w:drawing>
          </mc:Choice>
          <mc:Fallback>
            <w:pict>
              <v:group id="Group 51501" o:spid="_x0000_s1026" style="width:237.75pt;height:72.05pt;mso-position-horizontal-relative:char;mso-position-vertical-relative:line" coordsize="30195,91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3/QwLgYAAGYcAAAOAAAAZHJzL2Uyb0RvYy54bWzkWe1u2zYU/T9g70Do&#10;5wbXoj5tI07RJnFRoNiKtXsAWZYsoZKokfJHWvTddy4pyYrtrGlXFA1SoA5lXl3yHp577pV18Xxf&#10;FmybSJWLam7xZ7bFkioWq7xaz62/3y9GE4upJqpWUSGqZG7dJsp6fvnrLxe7epY4IhPFKpEMTio1&#10;29VzK2uaejYeqzhLykg9E3VSYTIVsowaXMr1eCWjHbyXxdix7WC8E3JVSxEnSuHbazNpXWr/aZrE&#10;zZ9pqpKGFXMLe2v0p9SfS/ocX15Es7WM6iyP221E37CLMsorLNq7uo6aiG1kfuKqzGMplEibZ7Eo&#10;xyJN8zjRMSAabh9F80qKTa1jWc9267qHCdAe4fTNbuM/tm8ly1c4u9BiVVTijPSyzOe+zQmfXb2e&#10;weyVrN/Vb2X7xdpcUcj7VJb0F8GwvUb2tkc22Tcsxpeuzaf+1LNYjLkp913uGejjDOdzcluc3fz3&#10;jeNu2THtrt/MrgaL1AEo9f+AepdFdaLxV4RABxQobYDS8ywwIGmTHiE1UwDrDDxT2/OmgBo4cO47&#10;HQ4dUOAoQTSxwQbNzj7SaBZvVPMqERrsaPtGNYa8K4w09VbttlI4ScsCPN5GBdsZoNf9LB/OZsez&#10;znC2y4/+Xnc4G06nE98/doBDNov/NmapzTg7ceIPLTgszjsKOjOKInWO1wGGhyBT93gah2Smfx+x&#10;NGQ2S/U5IUP7YKZDk+CsCe+hpGim56LhPZ5kMrk3HN4jCzvCJYXz9gS7g+M9vr2NTsHhrsGYA8AG&#10;Oe3s1PAuzg5LPXZq1KNMu+ceS/0zRj3W2sjtjUDOdUe/KOsYGe+rlpIYsYgqgRuvPK2PtVCU7Vms&#10;M6AhAOAEdsTg3twe2kptuo3vsT3veXmvtTP0XZzxbfbTRiBRQah2pBxoonqkJJOoH/oaFSTlLa3q&#10;qCEAKAwasmxutbSmr0qxTd4LPdlQ/KAzKYBhNRY8zBfVOTtNb9iZWQxoDQ1dvy5teyAQlVjkRaH5&#10;VVRsN7ecCRQY6hKhyqp/NAhKFPmKzGhjSq6XV4VkyDZI9NR1Ax0Z3N4xq6VqriOVGTs9ZVhc5k0i&#10;zXEWOE0Ic6eBNFqK1S30s3hdQZOpEHcD2Q2W7YBctDp+eVHn8Qz/28qH0Ymgf7lDwF3NRiZW66R8&#10;kI8ykh829QhFGgDny7zIm1vdcAA42lS1fZvHJPB0MagNQNjUBkzTqmyikYa8t+QgodeNwafFwnnp&#10;3yy80QKjkWe/9EYvb7zpaOG4kxsnXFw5bvCZ7ubBLJYJtiGq16uuSeHBCRRnm4C2XaL2whvrNkVX&#10;+092+29Ef48+urnPbRJhz5prXRTjPuhD/AYNEDOP34j4g2KVuMqQ+8kLVSOHUO20s+5OY64d3YFy&#10;WeR1x0gat+Ei4446njPnbrqpaxFvyqRqTHsok0IDp7K8VsjcWVIuE3Q78vWq1ULVyKSJkUzRLEUq&#10;/IXNGhb3E3qXh41RCPcUdxCb6npXFOmsqfsJfc+dYM40P84k1MUMmdW1TpRUVNkZDbA57EHTpqvy&#10;lPCtCe3zTm4ffdHl5yATDxvWkeCSmrof0Ck5iNlkA6EKMhQJM0WPlkfWfLldclweoMAC1bZYdpj6&#10;dhCidhGkjuO5oe5DvhOkRiRTMEefwgDuDt0j9cO6ZzSv2S/3OIaB/OFBCcebCfnRYjs8dJASbyLS&#10;pgcIIyppjFvnVmO1w6sGV8QrrVJvqnc1tM3Uzkq82DQizTWXDzsYauuPoQAO74QCOvO+gQI89J2g&#10;7fQeGQ/MIxZJ4OEw6Ln5qdEBfc8JHaYdLA9SBO4EPoeCkiZM3SBsZbzjgxuGDnp/0gXuc8/Rz5k/&#10;ny5oPugy8LT5gAeeYz6garRp8tV8cLgdoMnF7dGsI4TnoI9qCRFMfft71t7vWCg0IbS2PW1C4On2&#10;hBBfVy+GAuF6kIqjzuExEUKr19MmBJ67TwjRC+dXK4QXOuHkqGSgrfBAikeiEbrRfdqUgJyfUKKX&#10;zgdRwvEnwSQAtdAmnKPEY9KI/vfn9jeWJ9hV4je5E0L00vkgQgyLRmCHPp/c7SIeU1sZdv3Tz0gI&#10;/cIGL7P0D0rtizd6Wza81k+ph9eDl/8C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SkXMU3AAAAAUBAAAPAAAAZHJzL2Rvd25yZXYueG1sTI9BS8NAEIXvgv9hGcGb3UQTlZhNKUU9&#10;FcFWEG/TZJqEZmdDdpuk/97Ri14eDO/x3jf5cradGmnwrWMD8SICRVy6quXawMfu5eYRlA/IFXaO&#10;ycCZPCyLy4scs8pN/E7jNtRKSthnaKAJoc+09mVDFv3C9cTiHdxgMcg51LoacJJy2+nbKLrXFluW&#10;hQZ7WjdUHrcna+B1wml1Fz+Pm+Nhff7apW+fm5iMub6aV0+gAs3hLww/+IIOhTDt3YkrrzoD8kj4&#10;VfGShzQFtZdQksSgi1z/py++AQAA//8DAFBLAwQKAAAAAAAAACEAt+HAA1QzAABUMwAAFAAAAGRy&#10;cy9tZWRpYS9pbWFnZTEucG5niVBORw0KGgoAAAANSUhEUgAAAKQAAADHCAYAAACX1fi1AAAAAXNS&#10;R0IArs4c6QAAAARnQU1BAACxjwv8YQUAAAAJcEhZcwAADsMAAA7DAcdvqGQAADLpSURBVHhe7Z0H&#10;nBXVvcfPmbl3e6ODIIqiGAVBAZFiiS3GxESToLE+nyaa+IyxA7EQK6ImppkXa6ImMRFLmokxPmOh&#10;iILYsBIruEtnl6333pl5/+/dmXX2eusW3Xt3fnwOO2fulDPn/M6/nTNntAqQM+YMmFxtRsOztWke&#10;q7UzzTDMQey3bWuz4+jljmU9XBWOLpq7dWV9/IQAWSMgZA64X802X6j84NSwEb7aMPVIx92fCCrV&#10;tpx1UTt6+b7bR99znFpktf8SIBNM92+ADBirVPHgypqfmKZ5lWEa1e7ulNCGrtJaH10Xrh9WG1n7&#10;+BalAlJmgUBCZgEk48tV635shsxzU0nFVKCCLcv6xd71I88LJGVmBBIyC+xSUfk10zQWam0Y7q6c&#10;ICSe/KG59c0l0XWvursCpEBAyAyYrYZUDCsdcp9hmsPcXTlDVLdhaD2+pq35njdVS8TdHSAJ+pvK&#10;NuZWz9rZsSITHGUMNxxnW0uk9c099w6tPmvlyqh7TCfMqZh6bDhU9KAhlHJ3dQmObTuRWGz2wsbl&#10;D7q7OuHWyZPDr70c26u4qGQPYXC1VnadFY29elPbC+/Kz3b7UYWP/kJILUQ8NKycy+WJ9zcNswhb&#10;MG7f2RZ23dt2zPrJW407/nqRWtRJgl1eNeNOHTJPd7PdghOz7r66YelpbjaO2UoVja3Y/5RQyLxI&#10;srtJ2Uxf2SKi75+NxWLXXNe0/HHZl6sJm3coeJVNgx9bNXOBaahbxDseI+oz3uAg3vCiTiUNlo0v&#10;DQ43TN0t4vxjlWpo4Xc86/Elo+fKESPJdx/aKmv94O41rsd9hho1cEzVhD9q07hAJPAQypJQNlPu&#10;vZMI5xMfLxpVPbxt7ZOvFbi33iUjPY+gd6+afk0oZFwsDZ6286GSjbB55A5VoxedrIaVs2+MGhYS&#10;URUPevcM7CFFalARW4fLPUZWjb5fh4yjMpkDYoGa4VDogt2rZlxHtn1vYaKgCXlx8fRDpLEvyEXP&#10;OYb+/E6VY+awXaNsGj+X09PD0R3X2q9q1wttQx/iZjMiLjENff4lxZMPa99TmChkQuqSUv1DpIub&#10;zwpxSWma3z1P7TtCqYPFhnM2uT91G45WG15TmyNnqz2Hy23OziQZEyHHG0UlxfNls2ClZMES8vzi&#10;fXaVdtvfzeaKQeWVRUfg4GhHv+Lu6za07bwq9mNbVWXF4ZId2r43R2g97dyiSWLeFiYKlpBFYXOi&#10;eKwhN5sTiBo6Sk9jOxK1/mIL4j90A3IJx7Jjf2bbVOZ+3CP+Q44IyTPVVFRMcrMFh4IlpGi34d0x&#10;/sReG8DfF1refUKYszq+j/8EkIu4YrrEMRzbwTpHrX678d3/i28b4tV3EY78i0ajo91swaFgbZE5&#10;ldNOKwkX/5oGTAcqQNhjyZZla6dFVHS9dpxtUTv28ILty3/IMZeUTJkRDoUPcbTdIDSLOdpoNWyn&#10;kd9SQqtKuXexqNgi09EVsbD95MKtyxfz07yqGVeEtDFbjqkSP6facHSplMLE3s3UibT8a4m0nXlD&#10;4/Lb3V0FhYIl5EUlU6dXlJUutX2ERGrJA7c5jtokCvNtkWWvCQHfaIvF/hOJtn6wPWptWqde3fao&#10;HOOe0qs4UqnikWp8TWXYHFwULhldHArtKgTdQ2u1l3hAu0nrDJbSF3VyfqTQLa3NB93Y+sIz7p6C&#10;QsES8iClSg6qmfUfW9lljqNfF6m3JGZZK5qaoivalK69Ta0k+J1JIH1W0GeqyaWlKrJjWXn5RNM0&#10;pjpaz9Ta+ZyhdEvdttaxUv5m99gA+YLzwhP3+p4aO8TN5j14Fp7JzQYIECBAgH6FvLIhxa4qG1zm&#10;ZHx9IMDH2NSs6/PJ3swrQt40dNYJjqlvc7MBsoBj2WddsmHJ791sn0deEfLGIbNO0UXmPX3VNe5r&#10;oHGdiHXqxRsX39u+p++joGf7BMg/BIQM0KcQEDJAn0JAyAB9CgEhA/QpBIQM0KcQEDJAn0JAyAB9&#10;CgUbGLctq1keb6ubLTA4AwzTLHMzKZGPgfHCJaRt3/Nm7WvnuNmCwrgRe/7CMIxT3WxKBITsZeRC&#10;SMey77qk7pkz3GxB4YbhB9ypTSPj8i75SMjAhgzQpxAQMkCfQkDIAH0KASED9CkEhOwmTleDKn9Q&#10;NXPOpQOmz50z4LBgNns3ERCy69C8aju8cveLTEMvCOnwglCs8WL28Vv7IQFyRUDIHMEXGeaV7H/Q&#10;5VUz7zywZuZzpmlcyJKnrJBhmOZ57Jsvv80pn3awHN6ltYX6MwJC5oBb1eTwS9W114ZKzEd1yPhv&#10;bRgTJMUXNwVss8+R34rCoUd/UDV9ISv4uj8HyAIBIXPAexXmV7W2LxLSoZbTQo4pNg3j+7uW7/d1&#10;d1eALBAQMgeISv6qIf+52YwQUppmKHSMmw2QBQJC5gSds00oxmXY3QyQBQJC5gDHsV9OdJ/J+5Mf&#10;5G1lrWzPBcgGASFzgK1Df7RtO77muG3ZH9kx+7a2aOT0aGvkqGhr65GRaOQUO2b9TPa/x9J/HGvr&#10;8H3xkwNkhYCQOeD6+sXvOo4zz4nZN26p3zr5moYl31m2ffl9dc1rFr/f/J9lS7cvf+CahqXnbWho&#10;naos51rbti7jHPf0AFkgIGRucK6pX/qbxpam3w2oqDr1iqqZDx1YNXPJDlXjXtqlao8XD6qZufSK&#10;6ll/HlpVckZTa/MDGxuid3FO+6kBskFAyCwhrNKXlO67/2XVMx6qKCtfEioKL1Qh4xgdMvY1QuYY&#10;LUkZxj7K1EebIeP6SjlmSFXxHy4KT2SB+kTzMkAKBITMAt9QqvSyyunzi4pK/2WY5tHaNMrTib34&#10;b3KMGTK/Vlpe8cSlldPO5zN18R8DpEVAyAz4ihpU+bmaGXcICS83TKPC3d2Bdu/a+/dJaMMYYJih&#10;G06omnHbf6nqGnd3gBQICJkGSMaJNeN+5Sh9Al/RcnfHIS50RByXlVYs9uNYLHqOHYv+T8xyFtqW&#10;tVx+6/SpYwLkotJPHVU9/m6+v+3uDpAEASFTw9ijcuZcIeM3O30FQWBb9sttkdgxT9UvnnVNw7IL&#10;r21YdsvVDct+eW394rl/qF96UCRmHe9Y9tvu4R2Qqxw9rnq3hbIZTLpIgYCQKXBx8b4HaVPxFdmO&#10;OorHFq3Yn+vr1x92Q/PyfzylVKv7Uwf4dNzCxmcf3lbfcIhIy39yjvsTkhK9fubc8umz3V0BEhAQ&#10;MgmwG0tKy24UApW6u9phq39/WP/RaT9Xaza6e4zz1Z5j51XsdwzpXDVpN/bxw8/VK2s/rF/3TeU4&#10;j5L3INo7FA4b15yrxg9zdwXwISBkEkyoGPtN+bNve64dooLXxrT+9t3q/W3kv6N2GXp51YzbK2sG&#10;Ph8KhR8iVQ8of/7ymul38hvHcOzm+vqzREq+Q96DCN1dqiorz5bNIByUgICQCThJDawyzdB5TLp1&#10;d6GqbeHO1dfXL44T6ww1auDgqhEPGCHzdDEMa1DF8aSNasMIncZvp6g94h9+/1+1+kMrGrtULhEj&#10;D9Dh2jC/dYYa37UvwhYwAkImYMfy3b7oaPU5N+vCefHZ+sW/i28Jl0ZU7XipETIOSBaLZB+/ja4a&#10;cCnHsm9p0/I/yQ/Ps+1Bm3qHYeUVgS2ZgICQPvB6ghkyz4g7Hy5wShzL+sW/lGoif4GauIPYgSfH&#10;f0wD0zBPOldNGMk2zo9h6pvbJe3HMEPGScGM8s4ICOnDC9W1O4kbPNPNtsNR6+q2r4t/5xoUlxXt&#10;I5Iv4+fqOKayonSym1Vrt7yOc/Nee64djtb7jglPxBEK4CIgpB+x2FGmaSSsKuY8cqfQyc2IOg6N&#10;xlx0synBMY42O778f5favF3k7Z/cbBymYRQZJWVfdLMBBAEhP4ZRZJpH+u1CHJFINPqwm41DnB3/&#10;IWmhxTd3N+OIRq1HbNvq5NwUGcZhmArtewIEhHQxt3pWtTgzHSoWCPU21jZvX+Fm49AR633sSjeb&#10;EpietmWtcbNx6FDRKsPRtW7Ww6R/qmXBAgMuAkK6sCORcSLSEsMwL92r3uhQ16ChecNKEW2JpEoC&#10;Z/325oYX3Ewc19cv3mqLx+5m47C1GjKkdGhgR7oICOnCDJuTxXvuqA+MRNux+Gp/J2n4M/XuBsd2&#10;7kpnRMbPtZxf36Le/ARxtaUW+88Vb1xuW7SPm+33CAjpIqyNPVl9woMlejkai61ys344725/40b5&#10;/ZFkpGSfZdmPvbf9jetl8xOqvcWOvSiX7rAtuWfINCa42X6PgJACnArHUXu42XY4qtkIl7zp5jrh&#10;d2pLw4fb1p5sx6wfCXM3isQUg1GSbFsx6ycf1q89nmPcwzsh2tz2Ftd2s+1w1LjAsWlHQEjBLWpR&#10;WGoiHsT2oLWzZU394pS2IuPUVzUsvbi2vmVipLXtYFKdbF/dsPQCb7w7Gd5UL9WKGN3sZuNwDLVj&#10;vAwBAkKCsWoUscfB7bl2OI5e+4BoWDfrR2i2ml3E5N0j1LCy9er9xtdb31lFYpt9/MYxHNt+ysd4&#10;VKk2UdNr3WwcoteHjlOTg4m7gnS2eZ9Dby16P2fA5NEhp/hdHAx3F3bgMtOy7nQMY5hjOKMM2xii&#10;DF0tirla7l8hErRUObpEarDz0J+jIko7rULoFqncRq11vXhH9Za2NxmO/lDb9vqYaZweMs0Z7hnx&#10;4cn6lpbdft72wn/cXWkRLHpf4LDbnMF+MgLTNKbrovAdRsi81jBC31Uh4xtCyMOFCPvJoXtqwxwj&#10;2yO0YQzqlOL7zDHxY+RYzuFc0wx9h2txTT8ZgfjZutwId5LQ/RUBIQWmCg1OpiqQxNlI42yR9noh&#10;O+P4eH9A4RIyh0WebK0Hups5AyL7U9egpSHMXMrQ9Vv1cRQsIW1tD3A3M8LUutprY156MSQRK3Rs&#10;u9m27FrZflGMyn85tvV7Oxr7eTQavTrSFrkwEmn9rvw9pVNq33chx8TkWM7hXK5hW1atXLiJa3MP&#10;/4uztqNzcGqc+OTfQkRe9bScnBrbefqS2qcPcrNpMa9iv7PCofBskapvR217jY5Za6LKWdfU0rR2&#10;rVrf9JraHFmjFK+2dprPmAOMsUqF91FDwkPUkIpBgweOtJoio5yQOTZsyE+O2i1qW4sWND57q3t8&#10;Wtww4sCntKEPdLMpQeMGn5brRSwcPP0Es7jo91nZdbb9n51mDR933KJFnWbcpIAXnumYifMpI+v7&#10;E0B/f0Td68owMo5/473HotFvXrrp2fvdXX0eeaWyI5azVSo5KyklpN3xqUWvZLtSBET4rMgIsr7/&#10;U+qVGnm2ndxsWoi0sWOWVe9m8wJ5Rcg2x64VuyurhjMMo2jUwMEFN2mBZ+LZ3GxaSF1ZUcf6yM3m&#10;BfKKkK3bGteL7Gtzs2kRV+tFzuHxTCEhpA7NymSJw2lp2BbZ4GbyAnlFyN1U6WZRQ52G3dLBUOYx&#10;swto0gLPYprqq242I0RCrn1Jvdpp3LyvI68IeZZaKU6wWu1mM0JrZ+z4mg9nudm8x+QBH0yXpxrn&#10;ZjPCdpzVT322tnHOyCtCAsexO01wTQctxlZpcfgcNtv35DV0uKzkXJ7JzaeFIx62/GOCcV4h7wjZ&#10;1tb2tDjaETebEVqrr8yvnjrRzeYtLqueMsm27KzVtSDS0tb8tLudN8g7Ql5Rv+IV6f9ZzYqJwzSK&#10;yspKFshW3j2rD0ZlacnVPIubzwhHOe9cuW3Va242b5CPjRSzrM7vN2eC6OsjFgzanwWk8hKUXWud&#10;0/vborIflD95ZT+C/JQakdb7pMKzCv8A7C6zqOjmS6v3HuPuyhssGD1rF7Mo/ONsbUdA3TRGon9w&#10;s3mFvCTkvG0vrNaOyslg14YeWl1a89t8WlL5ZDWs3Izou4WMOa0lKRrh39dsff51N5tXyFe7ijcC&#10;fyqSIKfJDtrUM6YMH3en+3pBnwZlnDB8dxbbzylsJXViRWPRn8pmVyeCfKbIV0KqQZsi/xQp+Zyb&#10;zRpii82eMrzuV32ZlJRt8vDaW7VWx7u7sofjLB+0Mfp/bi7vkLejGH9TtfaBRaM+NEx1IquFursz&#10;QggpPHYm7VDe8LnRTc2PrlItWYeQPg1gUkwZXvwbKeaJYjbmFD8V4WjZEfWt81qWd1rCJZ+Q1wFj&#10;R8p/44hZD2jD/Jq7KzdYzpLNzdtPu75hVZ9owLgDEzHuNcS0yH68+mNIr1x0wbqnjpdG7crpfQJ5&#10;q7IBFV+/peEix7K7Nl5r6pkDyiuWXDd0+gmME7t7PwsYVw+edrwZ1Uuxc7vCJupgy+aGi/OZjCDv&#10;Jx48Y63fdmjJjpu1ob6MOnZ3Zw05pVzSsTtUbh8/zRi88pm22q3uT58KLq3ad9djBu/+K1HPl4nl&#10;Uenuzgk4d5ZlnTO/4fmn3F15i7xW2T4YNwyfdY82zZPcfJcgDdugbOf22obtN9/c8tI6d3ev4PzS&#10;iSOHVVWeL2bit4WIVe7uLsGKxe6du37JabKZl561H4VCyPjXEyYO3+tJbRrdnpQLMbXt3KeLw7eP&#10;/mDwi8eprF6DyAheP/hg9KZJdlv0W8rQJ3aXiEDb9srXal/7fPsKvfmPgiEkmFM8cefBA6qfEttw&#10;tLurWyCmJy75avHKH4pEIv9cvOW5VSyF4v6cFY5Uqnj6wGmTSsKhLxraONbRai8hYs+YSrb9ntXa&#10;fNDcrSs/cPfkPQqKkGD+gCnjy4vLHhPnYIS7q9ugklgRV7BVyPmSVs4rkl1j27Fa2zE32Ja7dLNp&#10;i4Osh5qGuYOh9VhH6QmG0nvLBQaIjWj0pLfhWFbt1rbWIxZsXfGqu6sgUHCEBPPLp4yvqCx7TCRl&#10;j5EyGdorL7EKhbLuVm9BW85H29uav3BlgZERFCQhwdXivZaUlT+iTCPrGdb5AJGMb9Q3N3/52obs&#10;FqbKNxTM+yaJ+Hdb7dYJjUP+UFUWmqANnfdreCM5hIyPvF+36Ss/anulVyMAnyUKlpBgmaptrm76&#10;YNHQ0h0tQ6npQsy8/E61Y9ltlmVdtWL9knN/ozY1ursLEgWrshMhzs6M8uLSXxqmMTFfhjLapaK9&#10;qrGt5RyxF5e27y1s9BtCAla2nTp85tlaGXO1afTp9RiFiJtsZS9cUbfklhQr+RYk+hUhPVxUtufw&#10;QRU1F5qG8S3DNFmapE+AxrAtm2/Z3LGx7qObfqTeyauX/HsC/ZKQHuapsUNqhg073dDm6Uo7Y1l/&#10;xf3p0wUTjR39lu1Yv9m2fv1dC9Saje4v/Q79mpAeGE05YOC0A8NF4eOkSo6SWhne04FsP+KSME5C&#10;VSfK+e/RSPT+Z7YsfzrXUaBCREDIBGBnThkwbbITDh1sGHqW1sbeOr5AqHjohu6aBLUdW4gXc5Te&#10;7Dj2y7btLG6Ntj2xeuuKVf3JPswGASEzAOk5pXLKzuXF4bGGYe5uaj3S1s4oqbihQtZSOSTxpbFG&#10;IV2LSNcNhqPXWo6zrtWOvBVts9es2L7ivUAKpkdAyG5CiNepDiWTL1GlAAECBAgQIECAAAECBAgQ&#10;IECAAAECBAgQIEAhgFdO95UUjPp8DFZW209Sl1ai6ONg0dc++54SnwB+VFKDpL5WyGpJX5f0Wby2&#10;MErSJknT47new2GSdm3f/NTwc0mL2jd7Ht2d/7eHJCq9SdIJ7OhDQHLfLaksnis8oJGulQQpP230&#10;mjbsLiFPkcTSwddJYlH5vrZc8mc10WGLpO9Iejue6z3wfAU1maM7bx2iEhHfv5T0Z0nnSXpZ0luS&#10;wFBJfGgcdZ4MqPtd2jfVSEl8tTRZ5fKyf7kkpDDXZD0ctodLmilpvLuPJflYQQL7jeuSZkt6WBK/&#10;M++Qb14D3qfBxmMdIL6synmU07s/H3/nGN7w21nSAZK4Htfw3vrjmjMkcQ22UdHeGkBch2Mpk/9L&#10;CHTYqZKmSEKtc61mSR5KJGGjbXO3OY7jkfaUzzt2R0msO45Wek9SnSQ0gVfXSDCuT/moH+qPTpLL&#10;GkVcb7IkysD9eB7qna9BYBv7P3mMYKN+0Jafk1QsiVXkcrlft3GiJN752EESBbpP0gOSPHH+35JY&#10;cwayJcMXJNVK+oYkvl8IwZLht5JYMxv8TBL5CyR9KOkVSc9KWi9psSQaAZvqfUlcm9XAuDbl4GPu&#10;lA2pzrkcwzksVgpxkPJ0EvB9Sf+QdIUkrrNS0pvuNufjxNH53pXE24DUwyOSvBfHeGbuu388146D&#10;Jb0oia+zLpHEubxfzb08OxfyUZZDJLFcNeWmjCwKwPXoYOAhSTwDcys5nm2PIMzRRJVDUr5TQ/2w&#10;zXUgWDaAWM9Lonw8H9fhHggdBBDt7IHOeIskXrugTlZIonP+U9JYSZ8KaLh/Sfp1PNeOL0miF3qf&#10;3hgiiQr9XjzXGRADYv1FEg/Pw6Ra9uSPknhgQGXQAEhhCEZDetKARkYasg8Jh3RgRTB6N3nKjDRj&#10;30WSkBqciyRiKTuv9wMITx4C0Yh0OI6joXlG7n+JJO8adAK+wXiNJJDo1OwtiU5Dh4K0nIMEOlMS&#10;kgT1DpDarZIg7RxJNLZXxh9IQgIi0ZFQAyVBGgjN87GPclJX1PuhknhmzkeaUneQCgmWDvwO+X8s&#10;iXtwPtehbpDG/OYRkvvdIQnTxGsP9uHg/lsSBKVsvQ4qmIal13ug8pAi8+K5dtwkiR5DhfoB+ei1&#10;9HgaIRdCsib4gfFcZ9AAlImOACZIIk+5PPBFLz63RiX7QUU+I8krO4RERXmE8oDJgDT8q6REcwfp&#10;gVSj8fyEpIFoQDpfsoX250qCQDQcdYFZcbskzvODc6nfs+O59mdA+kFqD9yPZ8bESATnI8XRZInP&#10;74H9d0lCOyQrK9qM8nmE5H500GRfikDjoYWol6yR+NDZgEKfKgk14n95nd6LKsGu8Tzb30jybAs/&#10;kKZIoMfjudyA1FrWvtkJqG+In86xWiUJ9Z9oq0Ii7B5/I6DKE7/ywDPSABAy0T5CAkKqxM6HdIIg&#10;SJxkC+xTR9QXZgDAzEDqJC4+yrk4kEj8VOCrDWgKOlciOB8BcYSkVJ2/RhIdmw6RrKx/l0Sn8MC3&#10;F7lfsvZA4ED+L0vyTJKM6AohcWaQbDQKTgsP56UnJKG+vB7zhiRsl9Mleb2SxmelW9RrV5ZPpiMk&#10;+2Sa57CkA3YWvR/bDlsQtfsTSdg7HiE8YC8mkg6SkHJ5X5oOCdGRfki3xESsFDXtmTo8h+cYJgKS&#10;pOpwtCVagfpOBVZL4/qpYpd0HjpHqo8u4VT5V1zzBkTOkpTs2dAodKBeJSS2BDc5VxJSyZ/4nBmS&#10;BpuMa0Oc2yTRK7F9ADYKFff7eC53dCfMQQWisgns/pekvSRBBqQU0tOP7tzHDxqYOkFKHp4kEUfE&#10;FkRte0iUjtkAYiDhkOCpQHvQyVKNIEEcjvG89WTAhvfA/YgAJHsuEhoDWzLr58mVkBQYaYeUoSIh&#10;pz8dKemHkiAgdhSgQKgzz0PkLw4ABM4GeI09AYiBI4XHzOeKqTBIiQ1HAD1dI3QHEJ5rf0vSsUkS&#10;nzRBUi+X1B3QgZDqqaIagLqkc2DfJgNlpY3TLTNDVMUD9ipmWrLnIhFpwVTJRnvFkSsh95SEPXir&#10;JHp1soT9QwG8b8dgK9LgJ0tChLMfYniFpBKoTFR5IvBiiaP1BJDQhCGukoQU8UtA7L50tll3QHiH&#10;Rk71zW7qBKk9KZ7rOpBCOJAIilQqElOK+k4VsMfuo26IUCQDJpp/DXe0CtdM1nYA5xCbPWue5UJI&#10;VAKqmNhUOmcEafg3STg+noGP7Yb3e7EkxDzengfPViMA6wf3I9bZnfXC8YS9Mnj2YKK64j50kt6K&#10;mRHCob4I49DB/ODe35aEbYaz1hV4DiS4R9LukpJ9jQIyEUUgapHKdkd4MMhxjqTED37CFaS8v+Pi&#10;bRMWI6acCI5DA3G9RFs8JXIhJPYA6vZ3kvyjC4lA8ngVgyEPiF3hoZ0vickYkNAD6oMHu1ESah/i&#10;4gjQuy6V1NWvbNFxCN3QCFSYZ5D/ShLkp4Eg4YWSkJpIDWzbxIhAd4Hkmi+JEZ97JVEnqERsaeKa&#10;3nMyUpULqGfifHT8r0hCAiONiVeiJom14ighgT8vCScS+5DQVypwTZw8/qKKOY/2wAlikACi+k0L&#10;ohBoRPwEOhZmGuEeoiiEud6RBF96BdwElz+Vh+YHUgniMfrhAfsSgvhjlx6IFTIMSeAW456/T0oi&#10;3kgM8mpJgMAzxyFZEoH3D3n9PZgyow6pGJwKJoMQ0KdDECMj4WFPk3SUJOxLr3IhTyLwlpF2ySQC&#10;IRA+XIQUJOKAxPN77hCQjkfn5L50GMIlhEW850Ft4+H6Y6d+EIe9sn0zDhqfBscrp14A18J+gyzU&#10;I/cioM3vkDMb0MZIUqQ77UHig550Vjrv/0ryQJ0w+OGN5nAsHQNip7NFuw3UXypbIRmwY/y2DD33&#10;BUmpnBQqEinM8sv0NC/wzDW8bf6mso8A5UskK1rAv59r0JBIcP561wZsc3y6+3CtZJrFuw/gXsnK&#10;Qp5G4t44B4n38M5LBX9dePDOSdzPPjonWoDOmit4Hn9ZveunqhvaFYkMmVN58X0GPBg9iGGuAAE+&#10;M6CysJPw/rDfvGG9AAGSIlGlJAMkwtVnJgqGuadymWmCPeSFexi98IdSALYWRje2nWfrFBqYgIDd&#10;yPP31spmqE/UJk4JoZnPEnAGU4cyYYt3JYifM7gpDgAOBaTDbYds/KVSvIg/+ygQxi8Gd95/fqML&#10;oI5STTDoKSAUmIDCZIpshEhvgs7HoAbCBZu/14EEZLTFmzDLKANxRew/gq54giRCAnhXjNoQsedY&#10;YpBIxGRGf6GCsAcdNNkMpJ4C3jHSF7OnLxCSqAXSEe3Qq+AGf5IEuYjo3ymJ8d50BMPrgqBenIvz&#10;GOfuL6QMCNlLIHaIJISMRPKPk5QLqYhHEYRmRop/smuhoz8SkkEE4o29SkgCnpARVd1VMiEt8aqx&#10;K5lA8anYGJ8x+hshaWMmaKMVvdhkj4MJDAyt4agwt607YJSBADik/C47Chz9jZC9Ck8lM4qCM8Pw&#10;EHZjd4AT5A1jMcjvn4WdCCqXqD4zcegUzCZiMgX7MlU8vyc7hgmsXI+xXbx+xqy70pMZjSCgzzWQ&#10;CJQLddUdMHoCuYhgYJszIuWfHNET4B5euZFi/OWeTDtLh1T16YH68PiS6VgPnIOWZPSGOmTUh2HV&#10;tM/M/DlsPno5nnNPAEKg+rFFvYm5fkAQpsozDY0Z4ByHhKYcbLOPCbx49cnIRAXjfDFW7lUMY8VM&#10;dWK8nWvgXNE5ML4Zr2ZiSLrO4QEJz1g2nZNziSAwBk9oh3Fmxmghk3ffbCQkQ3doHsbniSPy+ivP&#10;yjUxbXj5i4kdqRo5GwmJPcdEDcbuuQfP7tUB0Q/GtjHLUk2zO0MSs7B4tdgD4SamDfIyH/NaaTN8&#10;DSY0E1dONURIx2VmGPXOmD1coCzUJeErwkbUIwLoE6DysR0Z2uspm4CeQSCdwfjEKff0DiQoBaQh&#10;uS8PyCyUhZKYzc2EAFQ+jcAsoMTxXaQVJGGiA/ci/ETjck1idQz+Y8veLAlieR0Okqd754ZZQEyw&#10;wHTh3WjOpeIgPmWkrMzj5F7MXOLemQjJ9CxGqngeOgqTTn4kieflnRM8Vu5Ho10uKZkky0RIRsQg&#10;tucDUG5ITh1Q15CUTsDvTHxIFjOl7ikjEzMoA+YWkzK8dmCmOBNBMnnZCCDIyzMhZJhA4rUHs5CY&#10;9cW1KAv1iPPcCUwV48cb4rneBSKfB6eweGkUJpkaRM1eJsmza4lt+uERkpk7TLOCJEgfenciebkn&#10;U75oTCoXMiQDM36QJFQ+M35QL4lRBsrK3EmCwtyTqAImTipCQkYkBL8jUXg9NPGazA+lQzENj2el&#10;EyUKhnSEZN4iBOHZmDKGpki8B9ejLBCFtkaLJJLJIyQv6fGSF2VmUISpc5zL6AwaJh0h6ezMeOIe&#10;SyRRp3RaPyg/0wt53YX70fE7Dagwp44feMWxt4HtRAHoGRQ2HSg4DU7ZqEj/g3mEZLoTaoAXzlJN&#10;2fJAQyE9UGFUiB+QgnogZIXky6QpmNWCJOXeTDNLRkhsJ0/aImEz2XB0JoYfuRbL0viRjpBIWgjA&#10;/ENvMnIqYFuiLqnTxHt4ggKtw1/qPNlUw3SERO1zLjPJEyf4JoL6YFCFsjMQ0wEqlYtgw/Q2mAxL&#10;AVAnyVRPIpCUSC1Uh1+SeoTkWkhaDOVM4H5IPhqDiaZ+MJOda6EtsjVbcJo81ZOMkNhz3CsbonjA&#10;XkPy8ram37RIRUgkFtIaUyXbVz14G5AyM+HWDwjJfhJqlnsmQypCUi7UMc+M2s8G+AhwD2kZB6Ld&#10;e3CMzd4Gop8HpuD8zQQkKbYPJElFYGwkKicTuB/2G9fxvxdCdIEX1+iYSDIqKBsgUXlXKBmoU5wY&#10;TA7sQgiTDZgUy4xszIVsHEwkHjYbdiE2ZDZAq4BUHQ97GxMil1d9Ab4BTgp2MjZrNsD5ol3QJvH2&#10;9dsa9MDeBgWFQNlWHg+ZTrogTbxVFLIBkpYK8N6IBKhyJrHieOQyG4nr4CQlqzecDNQd76kj1bIF&#10;z4OUBsyUStUJPXBvnComeGTTwUEyR8QPFn9IfCU4GyAZeXfqF5Lo3NmAjtvpGSGk9yCZbLCeAO+z&#10;MEnD66XpQEgB9ZLOFsHoxmnIFtiQNLq/IyItsU+fkUSl5gKG0JLdH/sYCYSNlK3E9cCL/pSRuF2i&#10;c5IITIb/kQQJMoFr0fG8dYRSAXWda5kBJhSv8+IEJVv1wg9ISLvChU7PSAbRzAH+9217Atga2CGp&#10;YlXcmzgXMT3ekWYZEAjI+zOEfphjicGezqaj7F2pPD+QZHRKQk25AgcJGzYRXnwNZ+noHBPBbDoG&#10;dZOJkInAUcC+JqrAtXjrjygEWomIBCEx/4psyYAW6QkQ7SDGTYdnKBr7GAIS5cBkYzQv0bGKA8lA&#10;g/gXLeoJYDtBmOvjuY9BI2Ff4c1hQ3jxSIjFthfMRnXwNh5zLZGofiPfH4fMpNb8gHyoORrHA8F0&#10;7s1LWl2BN8vJ79R4k1S4bleS10G8EY10XjbAISVeiinkaQGuQ7mwY7HrMEcIC0EIru9/WQx4YR+W&#10;dkmHdF42IAJBAJ4IAz4A0tIrC21G+Xg27HmO4zcC6PHnogfSa0BPjdJ4QOXQy/0qDWlI0JZAKb9j&#10;wCMFiTPSiwh9sB+PkeXdcDJ4iE8DNFJXkIwg1CuNy7Mx8JBrInyCl57JGeI+HIeaJ3LAPfFYiWYQ&#10;xqNNGaBAYuNQQjbitemQq9nigXrwFrsihozgIRzHsDT78aiR3HCACAVveWJzfqLeWfaEnXjZPTU7&#10;h8LQi+jVnoqgN70kiZ6CEc4QViaVxEMyjNibEtILd0CCXEH5CQQnSkgkEQ2bLFjeFaSSkASxkYZ0&#10;ekItaceIXaDK00nITCGbVBKSdkb6EWfG9OrwnNMAwUPddZKQqGzCBsT8EkdEugqkG6SBTJ6XSeWh&#10;WugVBJ8hWabeSAVnCih3F5QRJAsCZwKOIO8ZJYL6pIK7ck2iCp5USwdsawYOAPYZpgPqORO68kps&#10;NiCWi7/AXzQgZkImrUPIrRNpISSShvdh+AEDmCGi7oCboDKoMMIixBG5Ni/qQ0AG6jN5YR6IsWUK&#10;U3QXjLRgx6DeEoe5MoEeniwoj/0EWJq5U4VnAcwWpC6LYKU7l/tCWuzGbON+wL94QU8B7UUnwmeg&#10;Y2QiogccuE5a0sswdkkIg/gcIYTE8eBsQQViy1CpeGtc1wPSDvGcizeLnZHtKEdXQYMirakcf8A8&#10;E3hW1phMVlfYUUgIYonpViNLBuwtOjXXSNewSGfaD9VJh8oGEKc3ZvKjxikzDimB9WxA/X3CgfII&#10;ie7H88WIZvIAM2yymarlBzdgcSjiUFQQ6oRhP0DFYgPReMlUXDIQhiLGlk5K9ASoQILREJ8x1WxN&#10;BGKNmCHJAMGRFDh1xOY6SYE0wKGDkMQXcQjSgXJTr0jKbK+Pau+ND1xhKtC+dBK/rZ8OaA9SWjCH&#10;DVJCqAclJZvLmAw0ImtJo56RgnjHifFDvC0qEC8wkwTGIH5EEjNgiPpjtPttn550agDE4d1xnpsw&#10;UCZSEtpgkgKOIJIs0akBzGAhZMX9CEZnIg1OHiMk1FHiOHMyp4Y6RNvg1OCYZgJeLmEYOgv3SAzH&#10;ddepoU45Hw2ZqU2YZONdg3M6nJpEsJNeDxEoNCcgNRheSyYxPRVAKIdGodJYECoZ4Zhhw/U4DpsV&#10;CZhYCNQ6ao7JpPQ6ejQTDbA5CZ57s417mpAAGxLJBCmZEMHcyESbksYgnAJ5kVCo7HTzIVmVDK+T&#10;Tg7R0Q6J5UWqIBWJE1LndETu40cqL5sl/jgH4h8jKdG84VjqmXguJgTBaILlnIOdSn16AyLdJSSa&#10;lXZCbTOXMtmACI4zYS0EDGUm9kuHwryjk/uHdDuBWBGNQiVQeCQfvZfBfxZOJxHawO7kghzDbGoK&#10;lW5khZADhi8PTlCcADLz/zAR8L6ZAMtD0YuZK0mFEvDleAhAD0ca9AYhAbYvko/n4X4MozFDCGmC&#10;g+ZN0GXIkhno3DsdIfmd8jL/kGvS0R+TxMgJz8w4POT2OjM2NyGzRKQiJARklTY6EfVG2ZnwQfyT&#10;Ts9zUt9cHxMAKQwJGV2iTumAkJRrdpeQtDujbHQ+7gc34AvXpTPS1t6iE8SfMU/QRMwhoG7oMJiO&#10;KYGUw07yJkPAfC7GySRuCkGYQMAoT7KKTAQPjipjtADvlvNRySTUHwTA9vR6LaCnoQaw85gMy0wY&#10;ehozuDED/A2UCTQs1+G8VPBGkngubGCvfJAJyc0IlL8n0+N5FQMtkgrMymHYjDmG/mvSCNQtpGfV&#10;2lSdGSkK0WjcxOelnSARC4NCNNqJa/OX8BMdnWUJ/WaIN7JDuZGeAM3IJGK85XTgOpwL4RPtRcpP&#10;yM97NQWCeWVBKiL9ec/KrwHoJJh43PsX2TYmapJK5WSPePQubBiIBDlzBb0bsuGdASQShc82JNTb&#10;QF1TPk/1YEJQPiRVV+Fdk4ak7rkW18wmfpgJ2Khcl+tDDIQHRPBeXfg0wbNRFhIdBsnLc5LYDhAg&#10;QIAAAQIECBAgQIAAAQL0OnKJ4QVIg++rnWqGDBtxQMgJ7a0MNcJw1FbHtt5qbo0tv3L78wS/g3BH&#10;FggImQbfUwOrdh454Qttba3xcWjbMVtf2rz0H4t8sdLZanbR1CFrv61C5oVSnTtpw4gfS8XaAkPp&#10;92zHftAqUgvmfbCYQHgnLBg9axenOdopGL1x0/Z/3axeY9Cg3yEgZBosGDrj5LAZuttWjpaKcmzb&#10;+fGc9YuZvRMPNEPYUcP2ukUb6kSPiBwkx74Ri9n3R9raHimqKVnzwgeLm+5XKso1OMbDvPLxwwZV&#10;DXhERGfHHEU55rWXap+Z9tv2gYJ+h4CQKSDM0T8aMevXjmEyGUHZll1XX98w5bqWl+LvCB2pVPEh&#10;w2fdqbSGjPF6FDJuk+OufGvDG3fepTYzKpES82v22bu8pOI2bRodS8o4lh2JxCLHXLZpOa/P9ksE&#10;hEyBs9WQip1H7LFKyNb+UU7Lvv3iumc63sy8duiMb4dN81c+ybgxGmk7/tLNz/ES1SeG6iDwjMpJ&#10;o0OlZfuFDONorY2jlKG9YUnOB5fNXb/Em+TQLxGvzACfxA6DdzlAWBV/JwayRKMRZqvEgQMTMsxL&#10;OshoOS2OFTtTyOitLhbHQUqVXDd4xlELh826+/MjZr1eXF7xcsg079WmeXwCGS3Hsha+M6qVWVT9&#10;2vkJCJkEs0U6hkPhy4VvcQ2iHVW/rbmZaVpxjB658+GiWzpe4HJs5/Y5G5YxXa8DVw7cd9qXhs/6&#10;PzNs/sUImacahjnGMM0ST70DNkRNr41GrNPGbBh5+W0rVzK1rV8jIGQCLlS7DJ06fNwdYht2rPAg&#10;ImvlDS2vMKEUaMuyvuqRFVXtRIuZTudJNn3dkOmnlBaVPyaScIYc1zGlTMs/Od4RibpFhOITYjB+&#10;78O62n0v3bz0t8epRczO6ffo9zbk6WpQ5W41O+2sioomhHR4lmOor4oU65iPibqOWbGTf7BhGavd&#10;xm3LMcPHvaBMM77IpmXFbptbt4T5k3FcO2j6oeGi0J/kGh1zBbmGkHGFZVsPq0hssVMZXr3rByMa&#10;AhJ+Ev2SkLdOnhze8l7xUWaReapy9HSt1WBbOeJrfKxOARnxmv/2RN0z33jUnQd5Wc2+E6pKK5Zr&#10;Q5fGyRqLfukHG59lWRDebSidNuLAJ8U+9D5cjzO0NmZZ5z21cenfvGsESI1+p7Ivq5y0W/260keF&#10;jA+JFPuaNvUIIVDYT0YDKtp2o21Zd1hFzql+IlUWlR0mh7qTivXmuubGjqXrpgyedrCjbJYsiUP4&#10;+n59Y+MR8zYufTAgY3bofzako0NiH+7qecigXRJam0Q3PyY6+PrWttbjrdbmvS6pW3yWf3QFdS3k&#10;Pc1zo8UifO1nTa8yc74dZugELZ4Lm45txayIde41jat41yhAluikovoLriqfuldZVekjoqZHC7me&#10;i7W13bRhy/rHf6reZ8p/qrCLcf2wmVcLkechTak4K2otmLNhcfz9nJPUwKq9R+z5It40eVHVy/5W&#10;98whT2VeMCqAD/3Sy76i6fnV2xpaviT24QV/r33m4Eu3PPeAkJHXVT9BRiGsvqpyyrgbhh9wu9Dw&#10;Ek+1izpua441d4R6xlXvsqtWRnyVCrxpsRvvC8iYO/qlhEwHHJ669/SksFk8M2zoiY7WU4SVu2rT&#10;8F5Gi8OxrL88Urf460K6+AtuN434/JnKsG9FnctvrU2NLftc2biSd8oD5IAgDumCob2FQ2d8p35d&#10;2SslRaXLisKhm5VpniYqeryfjPRg8a5fbdq6/fseGQXadqxDPNvS0erd1Y0rc1nDKICLgJCC+9Vs&#10;89BhB9ymTfOXQr5xopZNj1wgTkLLiomKf0Mcn2u21tYecmXbSx1LH59fOnEHpZ2D3ayoc7XqgfaF&#10;DALkiICQAgLUsbamm7SjWTGjHbYdE0m4IhqN/rClpeULm+rrx4ypGz7xkvWLL1+g1vg/oaKHVVWy&#10;dg+LELTbQLbDctQBuoDAhvRhfs20vSvKiv8qhFpntUUu2WXr6GUZRlOMa4fOODFkmLcZrlp3LLu5&#10;KbJ96pVbXmTZlQA5IiBkAuaX7rPD6pZVW1OpXJyed16NjayqLN0vHAqdpLTxRW3ojsW1bNt6aE7t&#10;YhaP6spqHv0eASGzwDw1fljVkOpvGKZmpTdmdw/RWnLt4cgOiIp/r76p6bBrG17wlokOkCMCQqYB&#10;78tMGfrR98TJmSfOziC/o+OBChRnJ6Ic9Xer2Llw3geLWRksQBcREDINFlTP2iVUajypTM0iWx8D&#10;h8dR71rKeVqc76dDsYon5259nKXm+vXk2p5AQMgMuKpmv4mlJSV/hZS2bTcJGe9pbo3ctlf9zq8E&#10;08cCfCaYXz110k3DDnhw/oAp2X4COECXoNT/A7mKJ6AIPkSlAAAAAElFTkSuQmCCUEsBAi0AFAAG&#10;AAgAAAAhALGCZ7YKAQAAEwIAABMAAAAAAAAAAAAAAAAAAAAAAFtDb250ZW50X1R5cGVzXS54bWxQ&#10;SwECLQAUAAYACAAAACEAOP0h/9YAAACUAQAACwAAAAAAAAAAAAAAAAA7AQAAX3JlbHMvLnJlbHNQ&#10;SwECLQAUAAYACAAAACEA6t/0MC4GAABmHAAADgAAAAAAAAAAAAAAAAA6AgAAZHJzL2Uyb0RvYy54&#10;bWxQSwECLQAUAAYACAAAACEAqiYOvrwAAAAhAQAAGQAAAAAAAAAAAAAAAACUCAAAZHJzL19yZWxz&#10;L2Uyb0RvYy54bWwucmVsc1BLAQItABQABgAIAAAAIQBSkXMU3AAAAAUBAAAPAAAAAAAAAAAAAAAA&#10;AIcJAABkcnMvZG93bnJldi54bWxQSwECLQAKAAAAAAAAACEAt+HAA1QzAABUMwAAFAAAAAAAAAAA&#10;AAAAAACQCgAAZHJzL21lZGlhL2ltYWdlMS5wbmdQSwUGAAAAAAYABgB8AQAAFj4AAAAA&#10;">
                <v:shape id="Shape 6" o:spid="_x0000_s1027" style="position:absolute;left:9044;top:1152;width:0;height:8001;visibility:visible;mso-wrap-style:square;v-text-anchor:top" coordsize="0,79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2ChxgAAANsAAAAPAAAAZHJzL2Rvd25yZXYueG1sRI8xb8JA&#10;DIX3SvyHk5HYyoUOkKQcqKBGqlQ6NGVgtHJuEjXni3IHpP31eEDqZus9v/d5vR1dpy40hNazgcU8&#10;AUVcedtybeD4VTymoEJEtth5JgO/FGC7mTysMbf+yp90KWOtJIRDjgaaGPtc61A15DDMfU8s2rcf&#10;HEZZh1rbAa8S7jr9lCRL7bBlaWiwp31D1U95dgZ26XhY/cVTlr2Hj93ytSzKLC2MmU3Hl2dQkcb4&#10;b75fv1nBF1j5RQbQmxsAAAD//wMAUEsBAi0AFAAGAAgAAAAhANvh9svuAAAAhQEAABMAAAAAAAAA&#10;AAAAAAAAAAAAAFtDb250ZW50X1R5cGVzXS54bWxQSwECLQAUAAYACAAAACEAWvQsW78AAAAVAQAA&#10;CwAAAAAAAAAAAAAAAAAfAQAAX3JlbHMvLnJlbHNQSwECLQAUAAYACAAAACEAlo9gocYAAADbAAAA&#10;DwAAAAAAAAAAAAAAAAAHAgAAZHJzL2Rvd25yZXYueG1sUEsFBgAAAAADAAMAtwAAAPoCAAAAAA==&#10;" path="m,l,799855e" filled="f" strokecolor="#936" strokeweight=".80442mm">
                  <v:stroke joinstyle="miter" endcap="square"/>
                  <v:path arrowok="t" o:connecttype="custom" o:connectlocs="1,0;1,400050;1,800100;0,400050" o:connectangles="270,0,90,180" textboxrect="0,0,0,79985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top:1;width:7543;height:9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lOSwgAAANsAAAAPAAAAZHJzL2Rvd25yZXYueG1sRE/dasIw&#10;FL4f+A7hCLsZmm4XblajiEPcEAZVH+DQnDbF5qQk0da3X4TB7s7H93uW68G24kY+NI4VvE4zEMSl&#10;0w3XCs6n3eQDRIjIGlvHpOBOAdar0dMSc+16Luh2jLVIIRxyVGBi7HIpQ2nIYpi6jjhxlfMWY4K+&#10;ltpjn8JtK9+ybCYtNpwaDHa0NVRejleroGqLbWXMy6n/LPb+/ftH9odDpdTzeNgsQEQa4r/4z/2l&#10;0/w5PH5JB8jVLwAAAP//AwBQSwECLQAUAAYACAAAACEA2+H2y+4AAACFAQAAEwAAAAAAAAAAAAAA&#10;AAAAAAAAW0NvbnRlbnRfVHlwZXNdLnhtbFBLAQItABQABgAIAAAAIQBa9CxbvwAAABUBAAALAAAA&#10;AAAAAAAAAAAAAB8BAABfcmVscy8ucmVsc1BLAQItABQABgAIAAAAIQApNlOSwgAAANsAAAAPAAAA&#10;AAAAAAAAAAAAAAcCAABkcnMvZG93bnJldi54bWxQSwUGAAAAAAMAAwC3AAAA9gIAAAAA&#10;">
                  <v:imagedata r:id="rId8" o:title=""/>
                  <v:path arrowok="t"/>
                </v:shape>
                <v:rect id="Rectangle 10" o:spid="_x0000_s1029" style="position:absolute;left:23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63686E" w:rsidRDefault="00651629">
                        <w:pPr>
                          <w:spacing w:after="160" w:line="256" w:lineRule="auto"/>
                          <w:ind w:left="0" w:firstLine="0"/>
                          <w:jc w:val="left"/>
                        </w:pPr>
                        <w:r>
                          <w:rPr>
                            <w:rFonts w:ascii="Times New Roman" w:eastAsia="Times New Roman" w:hAnsi="Times New Roman" w:cs="Times New Roman"/>
                            <w:sz w:val="24"/>
                          </w:rPr>
                          <w:t xml:space="preserve"> </w:t>
                        </w:r>
                      </w:p>
                    </w:txbxContent>
                  </v:textbox>
                </v:rect>
                <v:rect id="Rectangle 11" o:spid="_x0000_s1030" style="position:absolute;left:231;top:175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63686E" w:rsidRDefault="00651629">
                        <w:pPr>
                          <w:spacing w:after="160" w:line="256" w:lineRule="auto"/>
                          <w:ind w:left="0" w:firstLine="0"/>
                          <w:jc w:val="left"/>
                        </w:pPr>
                        <w:r>
                          <w:rPr>
                            <w:rFonts w:ascii="Times New Roman" w:eastAsia="Times New Roman" w:hAnsi="Times New Roman" w:cs="Times New Roman"/>
                            <w:sz w:val="24"/>
                          </w:rPr>
                          <w:t xml:space="preserve"> </w:t>
                        </w:r>
                      </w:p>
                    </w:txbxContent>
                  </v:textbox>
                </v:rect>
                <v:rect id="Rectangle 19" o:spid="_x0000_s1031" style="position:absolute;left:12651;top:936;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63686E" w:rsidRDefault="00651629">
                        <w:pPr>
                          <w:spacing w:after="160" w:line="256" w:lineRule="auto"/>
                          <w:ind w:left="0" w:firstLine="0"/>
                          <w:jc w:val="left"/>
                        </w:pPr>
                        <w:r>
                          <w:rPr>
                            <w:sz w:val="16"/>
                          </w:rPr>
                          <w:t xml:space="preserve"> </w:t>
                        </w:r>
                      </w:p>
                    </w:txbxContent>
                  </v:textbox>
                </v:rect>
                <v:rect id="Rectangle 20" o:spid="_x0000_s1032" style="position:absolute;left:12651;top:2106;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63686E" w:rsidRDefault="00651629">
                        <w:pPr>
                          <w:spacing w:after="160" w:line="256" w:lineRule="auto"/>
                          <w:ind w:left="0" w:firstLine="0"/>
                          <w:jc w:val="left"/>
                        </w:pPr>
                        <w:r>
                          <w:rPr>
                            <w:b/>
                            <w:sz w:val="18"/>
                          </w:rPr>
                          <w:t xml:space="preserve"> </w:t>
                        </w:r>
                      </w:p>
                    </w:txbxContent>
                  </v:textbox>
                </v:rect>
                <v:rect id="Rectangle 21" o:spid="_x0000_s1033" style="position:absolute;left:12651;top:341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63686E" w:rsidRDefault="00651629">
                        <w:pPr>
                          <w:spacing w:after="160" w:line="256" w:lineRule="auto"/>
                          <w:ind w:left="0" w:firstLine="0"/>
                          <w:jc w:val="left"/>
                        </w:pPr>
                        <w:r>
                          <w:rPr>
                            <w:b/>
                            <w:sz w:val="18"/>
                          </w:rPr>
                          <w:t xml:space="preserve"> </w:t>
                        </w:r>
                      </w:p>
                    </w:txbxContent>
                  </v:textbox>
                </v:rect>
                <v:rect id="Rectangle 22" o:spid="_x0000_s1034" style="position:absolute;left:12651;top:4727;width:1754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63686E" w:rsidRDefault="00651629">
                        <w:pPr>
                          <w:spacing w:after="160" w:line="256" w:lineRule="auto"/>
                          <w:ind w:left="0" w:firstLine="0"/>
                          <w:jc w:val="left"/>
                        </w:pPr>
                        <w:r>
                          <w:rPr>
                            <w:b/>
                            <w:sz w:val="18"/>
                          </w:rPr>
                          <w:t>SECRETARÍA GENERAL</w:t>
                        </w:r>
                      </w:p>
                    </w:txbxContent>
                  </v:textbox>
                </v:rect>
                <v:rect id="Rectangle 23" o:spid="_x0000_s1035" style="position:absolute;left:25868;top:472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63686E" w:rsidRDefault="00651629">
                        <w:pPr>
                          <w:spacing w:after="160" w:line="256" w:lineRule="auto"/>
                          <w:ind w:left="0" w:firstLine="0"/>
                          <w:jc w:val="left"/>
                        </w:pPr>
                        <w:r>
                          <w:rPr>
                            <w:b/>
                            <w:sz w:val="18"/>
                          </w:rPr>
                          <w:t xml:space="preserve"> </w:t>
                        </w:r>
                      </w:p>
                    </w:txbxContent>
                  </v:textbox>
                </v:rect>
                <v:rect id="Rectangle 24" o:spid="_x0000_s1036" style="position:absolute;left:12651;top:6075;width:378;height:1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63686E" w:rsidRDefault="00651629">
                        <w:pPr>
                          <w:spacing w:after="160" w:line="256" w:lineRule="auto"/>
                          <w:ind w:left="0" w:firstLine="0"/>
                          <w:jc w:val="left"/>
                        </w:pPr>
                        <w:r>
                          <w:rPr>
                            <w:b/>
                            <w:sz w:val="16"/>
                          </w:rPr>
                          <w:t xml:space="preserve"> </w:t>
                        </w:r>
                      </w:p>
                    </w:txbxContent>
                  </v:textbox>
                </v:rect>
                <w10:anchorlock/>
              </v:group>
            </w:pict>
          </mc:Fallback>
        </mc:AlternateContent>
      </w:r>
    </w:p>
    <w:p w:rsidR="0063686E" w:rsidRDefault="00651629">
      <w:pPr>
        <w:spacing w:after="0" w:line="256" w:lineRule="auto"/>
        <w:ind w:left="108" w:firstLine="0"/>
        <w:jc w:val="left"/>
      </w:pPr>
      <w:r>
        <w:rPr>
          <w:b/>
        </w:rPr>
        <w:t xml:space="preserve"> </w:t>
      </w:r>
      <w:r>
        <w:rPr>
          <w:b/>
        </w:rPr>
        <w:tab/>
      </w:r>
      <w:r>
        <w:t xml:space="preserve"> </w:t>
      </w:r>
      <w:r>
        <w:tab/>
        <w:t xml:space="preserve"> </w:t>
      </w:r>
      <w:r>
        <w:tab/>
        <w:t xml:space="preserve"> </w:t>
      </w:r>
    </w:p>
    <w:p w:rsidR="0063686E" w:rsidRDefault="00651629">
      <w:pPr>
        <w:spacing w:after="0" w:line="256" w:lineRule="auto"/>
        <w:ind w:left="108" w:firstLine="0"/>
        <w:jc w:val="left"/>
      </w:pPr>
      <w:r>
        <w:t xml:space="preserve"> </w:t>
      </w:r>
      <w:r>
        <w:tab/>
        <w:t xml:space="preserve"> </w:t>
      </w:r>
      <w:r>
        <w:tab/>
        <w:t xml:space="preserve"> </w:t>
      </w:r>
      <w:r>
        <w:tab/>
        <w:t xml:space="preserve"> </w:t>
      </w:r>
    </w:p>
    <w:p w:rsidR="0063686E" w:rsidRDefault="00651629">
      <w:pPr>
        <w:pStyle w:val="Ttulo1"/>
        <w:ind w:left="12" w:right="51"/>
      </w:pPr>
      <w:r>
        <w:t>Acta</w:t>
      </w:r>
      <w:r>
        <w:rPr>
          <w:b w:val="0"/>
        </w:rPr>
        <w:t xml:space="preserve"> </w:t>
      </w:r>
    </w:p>
    <w:p w:rsidR="0063686E" w:rsidRDefault="00651629">
      <w:pPr>
        <w:spacing w:line="247" w:lineRule="auto"/>
        <w:ind w:left="12" w:right="51"/>
      </w:pPr>
      <w:r>
        <w:rPr>
          <w:b/>
        </w:rPr>
        <w:t xml:space="preserve">Sesión Extraordinaria Junta Gobierno Local de 7-2-2024 aplazada al 8-2-2024. </w:t>
      </w:r>
    </w:p>
    <w:p w:rsidR="0063686E" w:rsidRDefault="00651629">
      <w:pPr>
        <w:spacing w:after="0" w:line="256" w:lineRule="auto"/>
        <w:ind w:left="0" w:firstLine="0"/>
        <w:jc w:val="left"/>
      </w:pPr>
      <w:r>
        <w:t xml:space="preserve"> </w:t>
      </w:r>
      <w:r>
        <w:rPr>
          <w:rFonts w:ascii="Calibri" w:eastAsia="Calibri" w:hAnsi="Calibri" w:cs="Calibri"/>
          <w:noProof/>
        </w:rPr>
        <mc:AlternateContent>
          <mc:Choice Requires="wps">
            <w:drawing>
              <wp:anchor distT="0" distB="0" distL="114300" distR="114300" simplePos="0" relativeHeight="251631616" behindDoc="0" locked="0" layoutInCell="1" allowOverlap="1">
                <wp:simplePos x="0" y="0"/>
                <wp:positionH relativeFrom="column">
                  <wp:posOffset>0</wp:posOffset>
                </wp:positionH>
                <wp:positionV relativeFrom="paragraph">
                  <wp:posOffset>0</wp:posOffset>
                </wp:positionV>
                <wp:extent cx="6057899" cy="0"/>
                <wp:effectExtent l="19050" t="19050" r="38101" b="38100"/>
                <wp:wrapSquare wrapText="bothSides"/>
                <wp:docPr id="28" name="Group 51503"/>
                <wp:cNvGraphicFramePr/>
                <a:graphic xmlns:a="http://schemas.openxmlformats.org/drawingml/2006/main">
                  <a:graphicData uri="http://schemas.microsoft.com/office/word/2010/wordprocessingShape">
                    <wps:wsp>
                      <wps:cNvSpPr/>
                      <wps:spPr>
                        <a:xfrm>
                          <a:off x="0" y="0"/>
                          <a:ext cx="6057899" cy="0"/>
                        </a:xfrm>
                        <a:custGeom>
                          <a:avLst/>
                          <a:gdLst>
                            <a:gd name="f0" fmla="val w"/>
                            <a:gd name="f1" fmla="val h"/>
                            <a:gd name="f2" fmla="val 0"/>
                            <a:gd name="f3" fmla="val 6057900"/>
                            <a:gd name="f4" fmla="*/ f0 1 6057900"/>
                            <a:gd name="f5" fmla="*/ f1 1 0"/>
                            <a:gd name="f6" fmla="val f2"/>
                            <a:gd name="f7" fmla="val f3"/>
                            <a:gd name="f8" fmla="+- f6 0 f6"/>
                            <a:gd name="f9" fmla="+- f7 0 f6"/>
                            <a:gd name="f10" fmla="*/ f9 1 6057900"/>
                            <a:gd name="f11" fmla="*/ f8 1 0"/>
                            <a:gd name="f12" fmla="*/ 0 1 f10"/>
                            <a:gd name="f13" fmla="*/ 6057900 1 f10"/>
                            <a:gd name="f14" fmla="*/ 0 1 f11"/>
                            <a:gd name="f15" fmla="*/ f12 f4 1"/>
                            <a:gd name="f16" fmla="*/ f13 f4 1"/>
                            <a:gd name="f17" fmla="*/ f14 f5 1"/>
                          </a:gdLst>
                          <a:ahLst/>
                          <a:cxnLst>
                            <a:cxn ang="3cd4">
                              <a:pos x="hc" y="t"/>
                            </a:cxn>
                            <a:cxn ang="0">
                              <a:pos x="r" y="vc"/>
                            </a:cxn>
                            <a:cxn ang="cd4">
                              <a:pos x="hc" y="b"/>
                            </a:cxn>
                            <a:cxn ang="cd2">
                              <a:pos x="l" y="vc"/>
                            </a:cxn>
                          </a:cxnLst>
                          <a:rect l="f15" t="f17" r="f16" b="f17"/>
                          <a:pathLst>
                            <a:path w="6057900">
                              <a:moveTo>
                                <a:pt x="f2" y="f2"/>
                              </a:moveTo>
                              <a:lnTo>
                                <a:pt x="f3" y="f2"/>
                              </a:lnTo>
                            </a:path>
                          </a:pathLst>
                        </a:custGeom>
                        <a:noFill/>
                        <a:ln w="25904" cap="sq">
                          <a:solidFill>
                            <a:srgbClr val="993366"/>
                          </a:solidFill>
                          <a:prstDash val="solid"/>
                          <a:miter/>
                        </a:ln>
                      </wps:spPr>
                      <wps:bodyPr lIns="0" tIns="0" rIns="0" bIns="0"/>
                    </wps:wsp>
                  </a:graphicData>
                </a:graphic>
              </wp:anchor>
            </w:drawing>
          </mc:Choice>
          <mc:Fallback>
            <w:pict>
              <v:shape w14:anchorId="48FD38D6" id="Group 51503" o:spid="_x0000_s1026" style="position:absolute;margin-left:0;margin-top:0;width:477pt;height:0;z-index:251631616;visibility:visible;mso-wrap-style:square;mso-wrap-distance-left:9pt;mso-wrap-distance-top:0;mso-wrap-distance-right:9pt;mso-wrap-distance-bottom:0;mso-position-horizontal:absolute;mso-position-horizontal-relative:text;mso-position-vertical:absolute;mso-position-vertical-relative:text;v-text-anchor:top" coordsize="6057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tPH5QIAAGEHAAAOAAAAZHJzL2Uyb0RvYy54bWysVdtu3CAQfa/Uf0B+bJW18V4Sr7Kbh0aJ&#10;KlVtpKQfwGJYW8KGAllv/r4z+LLe20vVFwyew2HmzDDcP+wrRXbCulLXq4hOkoiImuu8rLer6Pfb&#10;081dRJxndc6UrsUq+hAuelh//nTfmKVIdaFVLiwBktotG7OKCu/NMo4dL0TF3EQbUYNRalsxD0u7&#10;jXPLGmCvVJwmySJutM2N1Vw4B38fW2O0DvxSCu5/SemEJ2oVgW8+jDaMGxzj9T1bbi0zRck7N9g/&#10;eFGxsoZDB6pH5hl5t+UZVVVyq52WfsJ1FWspSy5CDBANTU6ieS2YESEWEMeZQSb3/2j5z92LJWW+&#10;ilLIVM0qyNGz1e+GzOk8maI+jXFLgL2aF9utHEwx2L20FX4hDLIPmn4Mmoq9Jxx+LpL57V2WRYT3&#10;tviwkb87/yx0IGG7H8636chhFsTMO48kpE5WCjKzY4o0XdYGKx1bi1NrOrb2GR/2TsdWdDZLzjCz&#10;HvMlJjIhlFzBzcc4CrgzpkWPwDhkeurq7ZE5qA8lNfgKGWpV+HpD5IIkMJwygNAHyO1FCB3ExHCy&#10;6+HQQVcE3l2Khw7iAgSVkcDeJbHPHR0kBkyn3BXkWOiWjZ6xHYucEjkj56BBZ/ScTi+DBrUDaEbk&#10;vGWCAt32JciKvir5vu7KEmaEYX+b8nwWbr3RDi9AwSMCVe7RZyABHFbxAE/GWBugO34Fe5l5cxWd&#10;jrnVBe7Wny4CC30RO6KkoCb0RElBC+iKkoJw0BdxHbJomEcBMAyckqa90HhH8F+ld+JNB6tHAaCi&#10;UYC2sOHEg13VRzgoiTGutcIGPCRoNxyMfo+6RK2fSqWCb6pGd9J5lkDZcAaPh/sTvHJalTnC0DFn&#10;t5tvyhK4cKsoy6bTRbgzQHsEM9b5R+aKFhdMrQJV6YVt86kgnTF2w7b/4Wyj8w/on+p7DT0Z35d+&#10;YvvJppsgBe6APh4C7N4cfCjG64A6vIzrvwAAAP//AwBQSwMEFAAGAAgAAAAhAG9lkF7WAAAAAgEA&#10;AA8AAABkcnMvZG93bnJldi54bWxMj8FOwzAMhu9Ie4fISNxYCgI0StNpAgGXXegQgpvXmLYicaom&#10;W7u3x9sFLpZ+/dbnz8Vy8k7taYhdYANX8wwUcR1sx42B983z5QJUTMgWXWAycKAIy3J2VmBuw8hv&#10;tK9SowTCMUcDbUp9rnWsW/IY56Enlu47DB6TxKHRdsBR4N7p6yy70x47lgst9vTYUv1T7bxQ1uPr&#10;y2fPySF+6QM9xU31sTDm4nxaPYBKNKW/ZTjqizqU4rQNO7ZROQPySDpN6e5vbyRuj1GXhf6vXv4C&#10;AAD//wMAUEsBAi0AFAAGAAgAAAAhALaDOJL+AAAA4QEAABMAAAAAAAAAAAAAAAAAAAAAAFtDb250&#10;ZW50X1R5cGVzXS54bWxQSwECLQAUAAYACAAAACEAOP0h/9YAAACUAQAACwAAAAAAAAAAAAAAAAAv&#10;AQAAX3JlbHMvLnJlbHNQSwECLQAUAAYACAAAACEAdwbTx+UCAABhBwAADgAAAAAAAAAAAAAAAAAu&#10;AgAAZHJzL2Uyb0RvYy54bWxQSwECLQAUAAYACAAAACEAb2WQXtYAAAACAQAADwAAAAAAAAAAAAAA&#10;AAA/BQAAZHJzL2Rvd25yZXYueG1sUEsFBgAAAAAEAAQA8wAAAEIGAAAAAA==&#10;" path="m,l6057900,e" filled="f" strokecolor="#936" strokeweight=".71956mm">
                <v:stroke joinstyle="miter" endcap="square"/>
                <v:path arrowok="t" o:connecttype="custom" o:connectlocs="3028950,0;6057899,1;3028950,1;0,1" o:connectangles="270,0,90,180" textboxrect="0,0,6057900,0"/>
                <w10:wrap type="square"/>
              </v:shape>
            </w:pict>
          </mc:Fallback>
        </mc:AlternateContent>
      </w:r>
    </w:p>
    <w:p w:rsidR="0063686E" w:rsidRDefault="00651629">
      <w:pPr>
        <w:spacing w:after="0" w:line="256" w:lineRule="auto"/>
        <w:ind w:left="58" w:firstLine="0"/>
        <w:jc w:val="center"/>
      </w:pPr>
      <w:r>
        <w:rPr>
          <w:b/>
        </w:rPr>
        <w:t xml:space="preserve"> </w:t>
      </w:r>
    </w:p>
    <w:p w:rsidR="0063686E" w:rsidRDefault="00651629">
      <w:pPr>
        <w:pStyle w:val="Ttulo1"/>
        <w:spacing w:after="1" w:line="264" w:lineRule="auto"/>
        <w:ind w:left="852" w:right="843"/>
        <w:jc w:val="center"/>
      </w:pPr>
      <w:r>
        <w:t>A C T A</w:t>
      </w:r>
      <w:r>
        <w:rPr>
          <w:b w:val="0"/>
        </w:rPr>
        <w:t xml:space="preserve"> </w:t>
      </w:r>
      <w:r>
        <w:t xml:space="preserve">DE LA SESIÓN </w:t>
      </w:r>
      <w:r>
        <w:t xml:space="preserve">EXTRAORDINARIA CELEBRADA POR LA </w:t>
      </w:r>
    </w:p>
    <w:p w:rsidR="0063686E" w:rsidRDefault="00651629">
      <w:pPr>
        <w:spacing w:after="1" w:line="264" w:lineRule="auto"/>
        <w:ind w:left="852" w:right="845"/>
        <w:jc w:val="center"/>
      </w:pPr>
      <w:r>
        <w:rPr>
          <w:b/>
        </w:rPr>
        <w:t>JUNTA DE GOBIERNO LOCAL EL DÍA 8 DE FEBRERO DE 2024.</w:t>
      </w:r>
      <w:r>
        <w:t xml:space="preserve"> </w:t>
      </w:r>
    </w:p>
    <w:p w:rsidR="0063686E" w:rsidRDefault="00651629">
      <w:pPr>
        <w:spacing w:after="0" w:line="256" w:lineRule="auto"/>
        <w:ind w:left="0" w:firstLine="0"/>
        <w:jc w:val="left"/>
      </w:pPr>
      <w:r>
        <w:t xml:space="preserve"> </w:t>
      </w:r>
    </w:p>
    <w:p w:rsidR="0063686E" w:rsidRDefault="00651629">
      <w:pPr>
        <w:spacing w:after="0" w:line="256" w:lineRule="auto"/>
        <w:ind w:left="0" w:firstLine="0"/>
        <w:jc w:val="left"/>
      </w:pPr>
      <w:r>
        <w:t xml:space="preserve"> </w:t>
      </w:r>
      <w:r>
        <w:tab/>
        <w:t xml:space="preserve"> </w:t>
      </w:r>
    </w:p>
    <w:p w:rsidR="0063686E" w:rsidRDefault="00651629">
      <w:pPr>
        <w:ind w:left="21" w:right="53"/>
      </w:pPr>
      <w:r>
        <w:rPr>
          <w:b/>
        </w:rPr>
        <w:t xml:space="preserve">SRES. ASISTENTES: </w:t>
      </w:r>
      <w:r>
        <w:t xml:space="preserve">En Candelaria, a 8 de febrero de dos mil </w:t>
      </w:r>
      <w:r>
        <w:rPr>
          <w:b/>
        </w:rPr>
        <w:t xml:space="preserve"> </w:t>
      </w:r>
      <w:r>
        <w:t xml:space="preserve">veinticuatro, siendo las 14:15 horas, se </w:t>
      </w:r>
    </w:p>
    <w:p w:rsidR="0063686E" w:rsidRDefault="00651629">
      <w:pPr>
        <w:tabs>
          <w:tab w:val="right" w:pos="9566"/>
        </w:tabs>
        <w:ind w:left="0" w:firstLine="0"/>
        <w:jc w:val="left"/>
      </w:pPr>
      <w:r>
        <w:rPr>
          <w:b/>
        </w:rPr>
        <w:t xml:space="preserve">Alcaldesa-Presidenta </w:t>
      </w:r>
      <w:r>
        <w:rPr>
          <w:b/>
        </w:rPr>
        <w:tab/>
      </w:r>
      <w:r>
        <w:t>constituyó la Junta de Gobierno Local e</w:t>
      </w:r>
      <w:r>
        <w:t xml:space="preserve">n </w:t>
      </w:r>
    </w:p>
    <w:p w:rsidR="0063686E" w:rsidRDefault="00651629">
      <w:pPr>
        <w:ind w:left="21" w:right="53"/>
      </w:pPr>
      <w:r>
        <w:t xml:space="preserve">Dª María Concepción Brito Núñez primera convocatoria en la Sala de reuniones de  la Casa Consistorial bajo la presidencia de la </w:t>
      </w:r>
    </w:p>
    <w:p w:rsidR="0063686E" w:rsidRDefault="00651629">
      <w:pPr>
        <w:ind w:left="21" w:right="141"/>
      </w:pPr>
      <w:r>
        <w:rPr>
          <w:b/>
        </w:rPr>
        <w:t xml:space="preserve">Tenientes de Alcalde: </w:t>
      </w:r>
      <w:r>
        <w:t>Sra. Alcaldesa, Doña María Concepción Brito D. Airam Pérez Chinea Núñez, con asistencia de los Sres. T</w:t>
      </w:r>
      <w:r>
        <w:t xml:space="preserve">enientes de D. José Francisco Pinto Ramos Alcalde expresados al margen, al objeto de Dª Margarita Eva Tendero Barroso celebrar sesión ordinaria y tratar de los asuntos D. Reinaldo Jose Triviño Blanco comprendidos en el orden del día de la  </w:t>
      </w:r>
      <w:r>
        <w:tab/>
        <w:t xml:space="preserve">convocatoria. </w:t>
      </w:r>
    </w:p>
    <w:p w:rsidR="0063686E" w:rsidRDefault="00651629">
      <w:pPr>
        <w:spacing w:line="247" w:lineRule="auto"/>
        <w:ind w:left="12" w:right="51"/>
      </w:pPr>
      <w:r>
        <w:rPr>
          <w:b/>
        </w:rPr>
        <w:t xml:space="preserve">Secretario: </w:t>
      </w:r>
    </w:p>
    <w:p w:rsidR="0063686E" w:rsidRDefault="00651629">
      <w:pPr>
        <w:tabs>
          <w:tab w:val="right" w:pos="9566"/>
        </w:tabs>
        <w:spacing w:after="40"/>
        <w:ind w:left="0" w:firstLine="0"/>
        <w:jc w:val="left"/>
      </w:pPr>
      <w:r>
        <w:t>D. Octavio Manuel Fernández Hernández</w:t>
      </w:r>
      <w:r>
        <w:rPr>
          <w:b/>
        </w:rPr>
        <w:t>.</w:t>
      </w:r>
      <w:r>
        <w:t xml:space="preserve"> </w:t>
      </w:r>
      <w:r>
        <w:tab/>
        <w:t xml:space="preserve">Asiste el Secretario General del Ayuntamiento D. </w:t>
      </w:r>
    </w:p>
    <w:p w:rsidR="0063686E" w:rsidRDefault="00651629">
      <w:pPr>
        <w:tabs>
          <w:tab w:val="center" w:pos="6700"/>
        </w:tabs>
        <w:ind w:left="0" w:firstLine="0"/>
        <w:jc w:val="left"/>
      </w:pPr>
      <w:r>
        <w:t xml:space="preserve"> </w:t>
      </w:r>
      <w:r>
        <w:tab/>
        <w:t xml:space="preserve">Octavio Manuel Fernández Hernández. </w:t>
      </w:r>
    </w:p>
    <w:p w:rsidR="0063686E" w:rsidRDefault="00651629">
      <w:pPr>
        <w:spacing w:after="0" w:line="256" w:lineRule="auto"/>
        <w:ind w:left="0" w:firstLine="0"/>
        <w:jc w:val="left"/>
      </w:pPr>
      <w:r>
        <w:t xml:space="preserve"> </w:t>
      </w:r>
      <w:r>
        <w:tab/>
        <w:t xml:space="preserve"> </w:t>
      </w:r>
    </w:p>
    <w:p w:rsidR="0063686E" w:rsidRDefault="00651629">
      <w:pPr>
        <w:spacing w:after="5734" w:line="256" w:lineRule="auto"/>
        <w:ind w:left="0" w:firstLine="0"/>
        <w:jc w:val="left"/>
      </w:pPr>
      <w:r>
        <w:rPr>
          <w:rFonts w:ascii="Calibri" w:eastAsia="Calibri" w:hAnsi="Calibri" w:cs="Calibri"/>
          <w:noProof/>
        </w:rPr>
        <w:lastRenderedPageBreak/>
        <mc:AlternateContent>
          <mc:Choice Requires="wps">
            <w:drawing>
              <wp:anchor distT="0" distB="0" distL="114300" distR="114300" simplePos="0" relativeHeight="251632640" behindDoc="0" locked="0" layoutInCell="1" allowOverlap="1">
                <wp:simplePos x="0" y="0"/>
                <wp:positionH relativeFrom="column">
                  <wp:posOffset>1654935</wp:posOffset>
                </wp:positionH>
                <wp:positionV relativeFrom="paragraph">
                  <wp:posOffset>9876278</wp:posOffset>
                </wp:positionV>
                <wp:extent cx="5830571" cy="17145"/>
                <wp:effectExtent l="0" t="0" r="17779" b="20955"/>
                <wp:wrapSquare wrapText="bothSides"/>
                <wp:docPr id="29" name="Group 51502"/>
                <wp:cNvGraphicFramePr/>
                <a:graphic xmlns:a="http://schemas.openxmlformats.org/drawingml/2006/main">
                  <a:graphicData uri="http://schemas.microsoft.com/office/word/2010/wordprocessingShape">
                    <wps:wsp>
                      <wps:cNvSpPr/>
                      <wps:spPr>
                        <a:xfrm>
                          <a:off x="0" y="0"/>
                          <a:ext cx="5830571" cy="17145"/>
                        </a:xfrm>
                        <a:custGeom>
                          <a:avLst/>
                          <a:gdLst>
                            <a:gd name="f0" fmla="val w"/>
                            <a:gd name="f1" fmla="val h"/>
                            <a:gd name="f2" fmla="val 0"/>
                            <a:gd name="f3" fmla="val 5830570"/>
                            <a:gd name="f4" fmla="val 17145"/>
                            <a:gd name="f5" fmla="*/ f0 1 5830570"/>
                            <a:gd name="f6" fmla="*/ f1 1 17145"/>
                            <a:gd name="f7" fmla="val f2"/>
                            <a:gd name="f8" fmla="val f3"/>
                            <a:gd name="f9" fmla="val f4"/>
                            <a:gd name="f10" fmla="+- f9 0 f7"/>
                            <a:gd name="f11" fmla="+- f8 0 f7"/>
                            <a:gd name="f12" fmla="*/ f11 1 5830570"/>
                            <a:gd name="f13" fmla="*/ f10 1 17145"/>
                            <a:gd name="f14" fmla="*/ 0 1 f12"/>
                            <a:gd name="f15" fmla="*/ 5830570 1 f12"/>
                            <a:gd name="f16" fmla="*/ 0 1 f13"/>
                            <a:gd name="f17" fmla="*/ 17145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5830570" h="17145">
                              <a:moveTo>
                                <a:pt x="f2" y="f2"/>
                              </a:moveTo>
                              <a:lnTo>
                                <a:pt x="f3" y="f4"/>
                              </a:lnTo>
                            </a:path>
                          </a:pathLst>
                        </a:custGeom>
                        <a:noFill/>
                        <a:ln w="19815" cap="rnd">
                          <a:solidFill>
                            <a:srgbClr val="660033"/>
                          </a:solidFill>
                          <a:custDash>
                            <a:ds d="0" sp="0"/>
                          </a:custDash>
                          <a:miter/>
                        </a:ln>
                      </wps:spPr>
                      <wps:bodyPr lIns="0" tIns="0" rIns="0" bIns="0"/>
                    </wps:wsp>
                  </a:graphicData>
                </a:graphic>
              </wp:anchor>
            </w:drawing>
          </mc:Choice>
          <mc:Fallback>
            <w:pict>
              <v:shape w14:anchorId="06C6B07A" id="Group 51502" o:spid="_x0000_s1026" style="position:absolute;margin-left:130.3pt;margin-top:777.65pt;width:459.1pt;height:1.35pt;z-index:251632640;visibility:visible;mso-wrap-style:square;mso-wrap-distance-left:9pt;mso-wrap-distance-top:0;mso-wrap-distance-right:9pt;mso-wrap-distance-bottom:0;mso-position-horizontal:absolute;mso-position-horizontal-relative:text;mso-position-vertical:absolute;mso-position-vertical-relative:text;v-text-anchor:top" coordsize="5830570,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6edFgMAAB4IAAAOAAAAZHJzL2Uyb0RvYy54bWysVdFumzAUfZ+0f7B43LSCSUjSqEkfVrWa&#10;NG2V2n2AY+yAZDCy3ZD+/e414NCQvEx7AcM9HN9zLvf67v5YKXIQxpa63kT0JomIqLnOy3q/if68&#10;Pn5bRcQ6VudM6Vpsondho/vt5093bbMWqS60yoUhQFLbddtsosK5Zh3HlheiYvZGN6KGoNSmYg4e&#10;zT7ODWuBvVJxmiSLuNUmb4zmwlp4+9AFo63nl1Jw91tKKxxRmwhyc/5q/HWH13h7x9Z7w5qi5H0a&#10;7B+yqFhZw6aB6oE5Rt5MOaGqSm601dLdcF3FWsqSC68B1NDkTM1LwRrhtYA5tgk22f9Hy38dng0p&#10;802U3kakZhXU6Mnot4ZkNEtS9Kdt7BpgL82z6Z8sLFHsUZoK7yCDHL2n78FTcXSEw8tsNUuyJY0I&#10;hxhd0nmGnPHpY/5m3ZPQnogdflrXlSSHlTc077OSUD5ZKajOgSnS9pULUdjhFC3Oo+k4OlQ9fDsb&#10;R7uEJ5j5GBN0QMEDSzYgvsREJoSSK0yLMY4C7iLbckChWukLMd4M2uokV87O9UItR+H5eZgGL79+&#10;I/KWJEQuJ5jgKGJWlzHBV9RMUcwV0TR47JFoz0XZNPgMOERJOtFOx073+11Bjr3u2CZW0eA07Ohz&#10;8lxTXLDcK5gTmRE6MS0Y70HZRVAa3PegJZGLKVMa7PegRQBB6+yH5mDF0C/8WPcNAyvCcPrOeD73&#10;M6nRFtuz4BGBHnSYM5AADvsrwJMx1njogV/BXmbeXUWnY251gbvLp1dgYGrjvJYULIeJLdELmNmS&#10;grswtSUY6IdEwxwagDJwSdph3IDBxTBtMFrpg3jVHufQCugntKJrK9j7FFf1Bxz8tYjzDQS4LgoL&#10;3M67GFJABaNJVuvHUimfpaoxMXq7wv+WMzjkTJ17Q6xWZY44zMya/e67MgT6fRMtFkky878g8H6A&#10;4SYPzMLubJ1bAoMbxFog9Z70WQyAqnTCdOVWUO0YR3k3vHG10/k7DH/1o4YDBVjcsDDDYtcvkAK/&#10;gEPIq+4PTDzlxs8edTrWt38BAAD//wMAUEsDBBQABgAIAAAAIQB42KdD4gAAAA4BAAAPAAAAZHJz&#10;L2Rvd25yZXYueG1sTI/BTsMwEETvSPyDtUjcqJ1CghXiVAipohKVgLZwduMliYjXUey0ga/H5QLH&#10;nXmanSkWk+3YAQffOlKQzAQwpMqZlmoFu+3ySgLzQZPRnSNU8IUeFuX5WaFz4470iodNqFkMIZ9r&#10;BU0Ifc65rxq02s9cjxS9DzdYHeI51NwM+hjDbcfnQmTc6pbih0b3+NBg9bkZrYKn72ZcJvJ9beRN&#10;tnpZPT6/pWuu1OXFdH8HLOAU/mA41Y/VoYyd9m4k41mnYJ6JLKLRSNP0GtgJSW5lnLP/1aQAXhb8&#10;/4zyBwAA//8DAFBLAQItABQABgAIAAAAIQC2gziS/gAAAOEBAAATAAAAAAAAAAAAAAAAAAAAAABb&#10;Q29udGVudF9UeXBlc10ueG1sUEsBAi0AFAAGAAgAAAAhADj9If/WAAAAlAEAAAsAAAAAAAAAAAAA&#10;AAAALwEAAF9yZWxzLy5yZWxzUEsBAi0AFAAGAAgAAAAhAMpzp50WAwAAHggAAA4AAAAAAAAAAAAA&#10;AAAALgIAAGRycy9lMm9Eb2MueG1sUEsBAi0AFAAGAAgAAAAhAHjYp0PiAAAADgEAAA8AAAAAAAAA&#10;AAAAAAAAcAUAAGRycy9kb3ducmV2LnhtbFBLBQYAAAAABAAEAPMAAAB/BgAAAAA=&#10;" path="m,l5830570,17145e" filled="f" strokecolor="#603" strokeweight=".55042mm">
                <v:stroke joinstyle="miter" endcap="round"/>
                <v:path arrowok="t" o:connecttype="custom" o:connectlocs="2915286,0;5830571,8573;2915286,17145;0,8573" o:connectangles="270,0,90,180" textboxrect="0,0,5830570,17145"/>
                <w10:wrap type="square"/>
              </v:shape>
            </w:pict>
          </mc:Fallback>
        </mc:AlternateContent>
      </w:r>
      <w:r>
        <w:rPr>
          <w:rFonts w:ascii="Calibri" w:eastAsia="Calibri" w:hAnsi="Calibri" w:cs="Calibri"/>
          <w:noProof/>
        </w:rPr>
        <mc:AlternateContent>
          <mc:Choice Requires="wpg">
            <w:drawing>
              <wp:anchor distT="0" distB="0" distL="114300" distR="114300" simplePos="0" relativeHeight="251633664" behindDoc="0" locked="0" layoutInCell="1" allowOverlap="1">
                <wp:simplePos x="0" y="0"/>
                <wp:positionH relativeFrom="page">
                  <wp:posOffset>6481341</wp:posOffset>
                </wp:positionH>
                <wp:positionV relativeFrom="page">
                  <wp:posOffset>7612608</wp:posOffset>
                </wp:positionV>
                <wp:extent cx="4293729" cy="1151106"/>
                <wp:effectExtent l="0" t="2095500" r="0" b="1058694"/>
                <wp:wrapTopAndBottom/>
                <wp:docPr id="30" name="Group 51504"/>
                <wp:cNvGraphicFramePr/>
                <a:graphic xmlns:a="http://schemas.openxmlformats.org/drawingml/2006/main">
                  <a:graphicData uri="http://schemas.microsoft.com/office/word/2010/wordprocessingGroup">
                    <wpg:wgp>
                      <wpg:cNvGrpSpPr/>
                      <wpg:grpSpPr>
                        <a:xfrm>
                          <a:off x="1937851" y="-2090254"/>
                          <a:ext cx="265624" cy="4293729"/>
                          <a:chOff x="1937851" y="-2090254"/>
                          <a:chExt cx="265624" cy="4293729"/>
                        </a:xfrm>
                      </wpg:grpSpPr>
                      <wps:wsp>
                        <wps:cNvPr id="31" name="Rectangle 132"/>
                        <wps:cNvSpPr/>
                        <wps:spPr>
                          <a:xfrm rot="16200004">
                            <a:off x="772380" y="924783"/>
                            <a:ext cx="2444163"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Cód. Validación: QYKSYL9Z6CWAAM4RAYF6Y7NFT </w:t>
                              </w:r>
                            </w:p>
                          </w:txbxContent>
                        </wps:txbx>
                        <wps:bodyPr vert="horz" wrap="square" lIns="0" tIns="0" rIns="0" bIns="0" anchor="t" anchorCtr="0" compatLnSpc="0">
                          <a:noAutofit/>
                        </wps:bodyPr>
                      </wps:wsp>
                      <wps:wsp>
                        <wps:cNvPr id="32" name="Rectangle 133"/>
                        <wps:cNvSpPr/>
                        <wps:spPr>
                          <a:xfrm rot="16200004">
                            <a:off x="961679" y="1037885"/>
                            <a:ext cx="2217959"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33" name="Rectangle 134"/>
                        <wps:cNvSpPr/>
                        <wps:spPr>
                          <a:xfrm rot="16200004">
                            <a:off x="0" y="0"/>
                            <a:ext cx="4293729"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Documento firmado electrónicamente desde la plataforma esPublico Gestiona | Página 1 de 48 </w:t>
                              </w:r>
                            </w:p>
                          </w:txbxContent>
                        </wps:txbx>
                        <wps:bodyPr vert="horz" wrap="square" lIns="0" tIns="0" rIns="0" bIns="0" anchor="t" anchorCtr="0" compatLnSpc="0">
                          <a:noAutofit/>
                        </wps:bodyPr>
                      </wps:wsp>
                    </wpg:wgp>
                  </a:graphicData>
                </a:graphic>
              </wp:anchor>
            </w:drawing>
          </mc:Choice>
          <mc:Fallback>
            <w:pict>
              <v:group id="Group 51504" o:spid="_x0000_s1037" style="position:absolute;margin-left:510.35pt;margin-top:599.4pt;width:338.1pt;height:90.65pt;z-index:251633664;mso-position-horizontal-relative:page;mso-position-vertical-relative:page" coordorigin="19378,-20902" coordsize="2656,42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7wbtAIAADsJAAAOAAAAZHJzL2Uyb0RvYy54bWzkVttu3CAQfa/Uf0C8J7ZZr3dtxRtVTRNV&#10;itqoaT+Axfgi2UCBXW/69R3A3kRJFampVKXqCwY8zOXMmYGz88PQoz3XppOixMlpjBEXTFadaEr8&#10;7evlyRojY6moaC8FL/EdN/h88/bN2agKTmQr+4prBEqEKUZV4tZaVUSRYS0fqDmVigv4WUs9UAtL&#10;3USVpiNoH/qIxHEWjVJXSkvGjYHdi/ATb7z+uubMfq5rwy3qSwy+WT9qP27dGG3OaNFoqtqOTW7Q&#10;F3gx0E6A0aOqC2op2unuiaqhY1oaWdtTJodI1nXHuI8BokniR9FcablTPpamGBt1hAmgfYTTi9Wy&#10;T/sbjbqqxAuAR9ABcuTNomWyjFOHz6iaAsSutLpVN3raaMLKhXyo9eC+EAw6AAfyxWq9TDC6K/EJ&#10;ifOYLL0aWvCDRQwkSLbMSIoRA4mUgDjJQx5YC8l6XgdrPzyvJZodipzfRzdHBfwy9xCaP4PwtqWK&#10;+8wYh80MIUQdIPwCxKOi6TlKFiSA6AWPCJrCAJgzfEhLYGaSAaNjAP0BmqsVWawhMwBVTtLVehGQ&#10;OkKZpmmSLQKWCdgiiRM4gkALpY294nJAblJiDY55/XR/bWwQnUWcWSEvu76HfVr0AjEKJVn3NBx5&#10;8M8duaCmRXsKhWVk31WT3V6AeYd2iM/N7GF78BRbz0hsZXUHmEHfAJdaqX9gNEINgqbvO6o5Rv1H&#10;ARlyBTtP9DzZzhMqGBwtscUoTN/bUNhQWYraa3GrmNMRwnq3s7LufMTOp+DB5CoQw9H8bzCE/Ioh&#10;PqnOPlDptxmSZ0m2yj1DkhhKb718RBGSrPIlCLhye/UU8Z3gPkH/I0Wgmp82kakTv4wioX9Ml93c&#10;OubO+2/wIvHev1Zi+LsGbmjfeafXhHsCPFz7XnP/5tn8BAAA//8DAFBLAwQUAAYACAAAACEA8o25&#10;M+MAAAAPAQAADwAAAGRycy9kb3ducmV2LnhtbEyPwWrDMBBE74X+g9hAb42khLq2YzmE0PYUCkkK&#10;pTfF3tgmlmQsxXb+vptTe5thH7Mz2XoyLRuw942zCuRcAENbuLKxlYKv4/tzDMwHbUvdOosKbuhh&#10;nT8+ZDot3Wj3OBxCxSjE+lQrqEPoUs59UaPRfu46tHQ7u97oQLaveNnrkcJNyxdCRNzoxtKHWne4&#10;rbG4HK5Gwceox81Svg27y3l7+zm+fH7vJCr1NJs2K2ABp/AHw70+VYecOp3c1ZaeteTFQrwSS0om&#10;Ma24M1ESJcBOpJaxkMDzjP/fkf8CAAD//wMAUEsBAi0AFAAGAAgAAAAhALaDOJL+AAAA4QEAABMA&#10;AAAAAAAAAAAAAAAAAAAAAFtDb250ZW50X1R5cGVzXS54bWxQSwECLQAUAAYACAAAACEAOP0h/9YA&#10;AACUAQAACwAAAAAAAAAAAAAAAAAvAQAAX3JlbHMvLnJlbHNQSwECLQAUAAYACAAAACEAO1O8G7QC&#10;AAA7CQAADgAAAAAAAAAAAAAAAAAuAgAAZHJzL2Uyb0RvYy54bWxQSwECLQAUAAYACAAAACEA8o25&#10;M+MAAAAPAQAADwAAAAAAAAAAAAAAAAAOBQAAZHJzL2Rvd25yZXYueG1sUEsFBgAAAAAEAAQA8wAA&#10;AB4GAAAAAA==&#10;">
                <v:rect id="Rectangle 132" o:spid="_x0000_s1038" style="position:absolute;left:7724;top:9248;width:2444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RD0wwAAANsAAAAPAAAAZHJzL2Rvd25yZXYueG1sRI9BS8NA&#10;FITvgv9heYI3u0lapaTdlipN0aNpS6+P7GsSzb4N2Wcb/70rCB6HmfmGWa5H16kLDaH1bCCdJKCI&#10;K29brg0c9sXDHFQQZIudZzLwTQHWq9ubJebWX/mdLqXUKkI45GigEelzrUPVkMMw8T1x9M5+cChR&#10;DrW2A14j3HU6S5In7bDluNBgTy8NVZ/llzOwQdoWp3mW7J4LSY8f8jgrszdj7u/GzQKU0Cj/4b/2&#10;qzUwTeH3S/wBevUDAAD//wMAUEsBAi0AFAAGAAgAAAAhANvh9svuAAAAhQEAABMAAAAAAAAAAAAA&#10;AAAAAAAAAFtDb250ZW50X1R5cGVzXS54bWxQSwECLQAUAAYACAAAACEAWvQsW78AAAAVAQAACwAA&#10;AAAAAAAAAAAAAAAfAQAAX3JlbHMvLnJlbHNQSwECLQAUAAYACAAAACEAmCUQ9MMAAADbAAAADwAA&#10;AAAAAAAAAAAAAAAHAgAAZHJzL2Rvd25yZXYueG1sUEsFBgAAAAADAAMAtwAAAPcCAAAAAA==&#10;" filled="f" stroked="f">
                  <v:textbox inset="0,0,0,0">
                    <w:txbxContent>
                      <w:p w:rsidR="0063686E" w:rsidRDefault="00651629">
                        <w:pPr>
                          <w:spacing w:after="160" w:line="256" w:lineRule="auto"/>
                          <w:ind w:left="0" w:firstLine="0"/>
                          <w:jc w:val="left"/>
                        </w:pPr>
                        <w:r>
                          <w:rPr>
                            <w:sz w:val="12"/>
                          </w:rPr>
                          <w:t xml:space="preserve">Cód. Validación: QYKSYL9Z6CWAAM4RAYF6Y7NFT </w:t>
                        </w:r>
                      </w:p>
                    </w:txbxContent>
                  </v:textbox>
                </v:rect>
                <v:rect id="Rectangle 133" o:spid="_x0000_s1039" style="position:absolute;left:9617;top:10379;width:22178;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46DwwAAANsAAAAPAAAAZHJzL2Rvd25yZXYueG1sRI9fa8JA&#10;EMTfC36HY4W+6cX0DxI9RaUp7WPTiq9Lbk3S5vZCbqvx23sFoY/DzPyGWa4H16oT9aHxbGA2TUAR&#10;l942XBn4+swnc1BBkC22nsnAhQKsV6O7JWbWn/mDToVUKkI4ZGigFukyrUNZk8Mw9R1x9I6+dyhR&#10;9pW2PZ4j3LU6TZJn7bDhuFBjR7uayp/i1xnYIL3kh3mavG5zme2/5emxSN+NuR8PmwUooUH+w7f2&#10;mzXwkMLfl/gD9OoKAAD//wMAUEsBAi0AFAAGAAgAAAAhANvh9svuAAAAhQEAABMAAAAAAAAAAAAA&#10;AAAAAAAAAFtDb250ZW50X1R5cGVzXS54bWxQSwECLQAUAAYACAAAACEAWvQsW78AAAAVAQAACwAA&#10;AAAAAAAAAAAAAAAfAQAAX3JlbHMvLnJlbHNQSwECLQAUAAYACAAAACEAaPeOg8MAAADbAAAADwAA&#10;AAAAAAAAAAAAAAAHAgAAZHJzL2Rvd25yZXYueG1sUEsFBgAAAAADAAMAtwAAAPcCAAAAAA==&#10;" filled="f" stroked="f">
                  <v:textbox inset="0,0,0,0">
                    <w:txbxContent>
                      <w:p w:rsidR="0063686E" w:rsidRDefault="00651629">
                        <w:pPr>
                          <w:spacing w:after="160" w:line="256" w:lineRule="auto"/>
                          <w:ind w:left="0" w:firstLine="0"/>
                          <w:jc w:val="left"/>
                        </w:pPr>
                        <w:r>
                          <w:rPr>
                            <w:sz w:val="12"/>
                          </w:rPr>
                          <w:t xml:space="preserve">Verificación: https://candelaria.sedelectronica.es/ </w:t>
                        </w:r>
                      </w:p>
                    </w:txbxContent>
                  </v:textbox>
                </v:rect>
                <v:rect id="Rectangle 134" o:spid="_x0000_s1040" style="position:absolute;width:4293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ysYwwAAANsAAAAPAAAAZHJzL2Rvd25yZXYueG1sRI9Ba8JA&#10;FITvhf6H5Qne6sZoi0RXsaURezRt8frIviap2bch+9T033eFQo/DzHzDrDaDa9WF+tB4NjCdJKCI&#10;S28brgx8vOcPC1BBkC22nsnADwXYrO/vVphZf+UDXQqpVIRwyNBALdJlWoeyJodh4jvi6H353qFE&#10;2Vfa9niNcNfqNEmetMOG40KNHb3UVJ6KszOwRXrNj4s02T3nMv38lsd5kb4ZMx4N2yUooUH+w3/t&#10;vTUwm8HtS/wBev0LAAD//wMAUEsBAi0AFAAGAAgAAAAhANvh9svuAAAAhQEAABMAAAAAAAAAAAAA&#10;AAAAAAAAAFtDb250ZW50X1R5cGVzXS54bWxQSwECLQAUAAYACAAAACEAWvQsW78AAAAVAQAACwAA&#10;AAAAAAAAAAAAAAAfAQAAX3JlbHMvLnJlbHNQSwECLQAUAAYACAAAACEAB7srGMMAAADbAAAADwAA&#10;AAAAAAAAAAAAAAAHAgAAZHJzL2Rvd25yZXYueG1sUEsFBgAAAAADAAMAtwAAAPcCAAAAAA==&#10;" filled="f" stroked="f">
                  <v:textbox inset="0,0,0,0">
                    <w:txbxContent>
                      <w:p w:rsidR="0063686E" w:rsidRDefault="00651629">
                        <w:pPr>
                          <w:spacing w:after="160" w:line="256" w:lineRule="auto"/>
                          <w:ind w:left="0" w:firstLine="0"/>
                          <w:jc w:val="left"/>
                        </w:pPr>
                        <w:r>
                          <w:rPr>
                            <w:sz w:val="12"/>
                          </w:rPr>
                          <w:t xml:space="preserve">Documento firmado electrónicamente desde la plataforma esPublico Gestiona | Página 1 de 48 </w:t>
                        </w:r>
                      </w:p>
                    </w:txbxContent>
                  </v:textbox>
                </v:rect>
                <w10:wrap type="topAndBottom" anchorx="page" anchory="page"/>
              </v:group>
            </w:pict>
          </mc:Fallback>
        </mc:AlternateContent>
      </w:r>
      <w:r>
        <w:rPr>
          <w:rFonts w:ascii="Calibri" w:eastAsia="Calibri" w:hAnsi="Calibri" w:cs="Calibri"/>
          <w:noProof/>
        </w:rPr>
        <mc:AlternateContent>
          <mc:Choice Requires="wpg">
            <w:drawing>
              <wp:anchor distT="0" distB="0" distL="114300" distR="114300" simplePos="0" relativeHeight="251634688" behindDoc="0" locked="0" layoutInCell="1" allowOverlap="1">
                <wp:simplePos x="0" y="0"/>
                <wp:positionH relativeFrom="page">
                  <wp:posOffset>381003</wp:posOffset>
                </wp:positionH>
                <wp:positionV relativeFrom="page">
                  <wp:posOffset>1397002</wp:posOffset>
                </wp:positionV>
                <wp:extent cx="368302" cy="5921754"/>
                <wp:effectExtent l="0" t="0" r="12698" b="21846"/>
                <wp:wrapSquare wrapText="bothSides"/>
                <wp:docPr id="34" name="Group 51505"/>
                <wp:cNvGraphicFramePr/>
                <a:graphic xmlns:a="http://schemas.openxmlformats.org/drawingml/2006/main">
                  <a:graphicData uri="http://schemas.microsoft.com/office/word/2010/wordprocessingGroup">
                    <wpg:wgp>
                      <wpg:cNvGrpSpPr/>
                      <wpg:grpSpPr>
                        <a:xfrm>
                          <a:off x="0" y="0"/>
                          <a:ext cx="368302" cy="5921754"/>
                          <a:chOff x="0" y="0"/>
                          <a:chExt cx="368302" cy="5921754"/>
                        </a:xfrm>
                      </wpg:grpSpPr>
                      <wps:wsp>
                        <wps:cNvPr id="35" name="Shape 135"/>
                        <wps:cNvSpPr/>
                        <wps:spPr>
                          <a:xfrm>
                            <a:off x="0" y="0"/>
                            <a:ext cx="368302" cy="2929124"/>
                          </a:xfrm>
                          <a:custGeom>
                            <a:avLst/>
                            <a:gdLst>
                              <a:gd name="f0" fmla="val w"/>
                              <a:gd name="f1" fmla="val h"/>
                              <a:gd name="f2" fmla="val 0"/>
                              <a:gd name="f3" fmla="val 368300"/>
                              <a:gd name="f4" fmla="val 2929128"/>
                              <a:gd name="f5" fmla="*/ f0 1 368300"/>
                              <a:gd name="f6" fmla="*/ f1 1 2929128"/>
                              <a:gd name="f7" fmla="val f2"/>
                              <a:gd name="f8" fmla="val f3"/>
                              <a:gd name="f9" fmla="val f4"/>
                              <a:gd name="f10" fmla="+- f9 0 f7"/>
                              <a:gd name="f11" fmla="+- f8 0 f7"/>
                              <a:gd name="f12" fmla="*/ f11 1 368300"/>
                              <a:gd name="f13" fmla="*/ f10 1 2929128"/>
                              <a:gd name="f14" fmla="*/ 0 1 f12"/>
                              <a:gd name="f15" fmla="*/ 368300 1 f12"/>
                              <a:gd name="f16" fmla="*/ 0 1 f13"/>
                              <a:gd name="f17" fmla="*/ 2929128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368300" h="2929128">
                                <a:moveTo>
                                  <a:pt x="f2" y="f4"/>
                                </a:moveTo>
                                <a:lnTo>
                                  <a:pt x="f3" y="f4"/>
                                </a:lnTo>
                                <a:lnTo>
                                  <a:pt x="f3" y="f2"/>
                                </a:lnTo>
                                <a:lnTo>
                                  <a:pt x="f2" y="f2"/>
                                </a:lnTo>
                                <a:close/>
                              </a:path>
                            </a:pathLst>
                          </a:custGeom>
                          <a:noFill/>
                          <a:ln w="6345" cap="flat">
                            <a:solidFill>
                              <a:srgbClr val="808080"/>
                            </a:solidFill>
                            <a:prstDash val="solid"/>
                            <a:miter/>
                          </a:ln>
                        </wps:spPr>
                        <wps:bodyPr lIns="0" tIns="0" rIns="0" bIns="0"/>
                      </wps:wsp>
                      <wps:wsp>
                        <wps:cNvPr id="36" name="Shape 136"/>
                        <wps:cNvSpPr/>
                        <wps:spPr>
                          <a:xfrm>
                            <a:off x="0" y="2992630"/>
                            <a:ext cx="368302" cy="2929124"/>
                          </a:xfrm>
                          <a:custGeom>
                            <a:avLst/>
                            <a:gdLst>
                              <a:gd name="f0" fmla="val w"/>
                              <a:gd name="f1" fmla="val h"/>
                              <a:gd name="f2" fmla="val 0"/>
                              <a:gd name="f3" fmla="val 368300"/>
                              <a:gd name="f4" fmla="val 2929128"/>
                              <a:gd name="f5" fmla="*/ f0 1 368300"/>
                              <a:gd name="f6" fmla="*/ f1 1 2929128"/>
                              <a:gd name="f7" fmla="val f2"/>
                              <a:gd name="f8" fmla="val f3"/>
                              <a:gd name="f9" fmla="val f4"/>
                              <a:gd name="f10" fmla="+- f9 0 f7"/>
                              <a:gd name="f11" fmla="+- f8 0 f7"/>
                              <a:gd name="f12" fmla="*/ f11 1 368300"/>
                              <a:gd name="f13" fmla="*/ f10 1 2929128"/>
                              <a:gd name="f14" fmla="*/ 0 1 f12"/>
                              <a:gd name="f15" fmla="*/ 368300 1 f12"/>
                              <a:gd name="f16" fmla="*/ 0 1 f13"/>
                              <a:gd name="f17" fmla="*/ 2929128 1 f13"/>
                              <a:gd name="f18" fmla="*/ f14 f5 1"/>
                              <a:gd name="f19" fmla="*/ f15 f5 1"/>
                              <a:gd name="f20" fmla="*/ f17 f6 1"/>
                              <a:gd name="f21" fmla="*/ f16 f6 1"/>
                            </a:gdLst>
                            <a:ahLst/>
                            <a:cxnLst>
                              <a:cxn ang="3cd4">
                                <a:pos x="hc" y="t"/>
                              </a:cxn>
                              <a:cxn ang="0">
                                <a:pos x="r" y="vc"/>
                              </a:cxn>
                              <a:cxn ang="cd4">
                                <a:pos x="hc" y="b"/>
                              </a:cxn>
                              <a:cxn ang="cd2">
                                <a:pos x="l" y="vc"/>
                              </a:cxn>
                            </a:cxnLst>
                            <a:rect l="f18" t="f21" r="f19" b="f20"/>
                            <a:pathLst>
                              <a:path w="368300" h="2929128">
                                <a:moveTo>
                                  <a:pt x="f2" y="f4"/>
                                </a:moveTo>
                                <a:lnTo>
                                  <a:pt x="f3" y="f4"/>
                                </a:lnTo>
                                <a:lnTo>
                                  <a:pt x="f3" y="f2"/>
                                </a:lnTo>
                                <a:lnTo>
                                  <a:pt x="f2" y="f2"/>
                                </a:lnTo>
                                <a:close/>
                              </a:path>
                            </a:pathLst>
                          </a:custGeom>
                          <a:noFill/>
                          <a:ln w="6345" cap="flat">
                            <a:solidFill>
                              <a:srgbClr val="808080"/>
                            </a:solidFill>
                            <a:prstDash val="solid"/>
                            <a:miter/>
                          </a:ln>
                        </wps:spPr>
                        <wps:bodyPr lIns="0" tIns="0" rIns="0" bIns="0"/>
                      </wps:wsp>
                    </wpg:wgp>
                  </a:graphicData>
                </a:graphic>
              </wp:anchor>
            </w:drawing>
          </mc:Choice>
          <mc:Fallback>
            <w:pict>
              <v:group w14:anchorId="5C887895" id="Group 51505" o:spid="_x0000_s1026" style="position:absolute;margin-left:30pt;margin-top:110pt;width:29pt;height:466.3pt;z-index:251634688;mso-position-horizontal-relative:page;mso-position-vertical-relative:page" coordsize="3683,59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ZIivwMAAHEQAAAOAAAAZHJzL2Uyb0RvYy54bWzsWNtu4zYQfS/QfyD02GIjUb7ENuLsQ9MN&#10;ChTbBXb3A2hKlARQokAylvP3naFIWvGlWKRAHwojgExrjoY8h8M5Vh4+HlpJ9qU2jeq2Cb3LElJ2&#10;XBVNV22T798+fVglxFjWFUyqrtwmr6VJPj7+/NPD0G/KXNVKFqUmkKQzm6HfJrW1/SZNDa/Llpk7&#10;1ZcdBIXSLbPwVVdpodkA2VuZ5lm2TAeli14rXhoDd5/GYPLo8gtRcvuXEKa0RG4TWJt1V+2uO7ym&#10;jw9sU2nW1w33y2DvWEXLmg4mjamemGXkRTdnqdqGa2WUsHdctakSouGl4wBsaHbC5lmrl95xqTZD&#10;1UeZQNoTnd6dln/ef9GkKbbJbJ6QjrWwR25asqCLbIH6DH21Adiz7r/2X7S/UY3fkPJB6BY/gQw5&#10;OGVfo7LlwRION2fL1SzLE8IhtFjn9H4xH6XnNezP2WO8/v2fH0zDtCmuLi5m6KGKzFEo8++E+lqz&#10;vnT6G1QgCLUIQrk4oTMvkwNFjczGgFzvEShf52uaO4EiT7bhL8Y+l8pJzfZ/GjuWbgEjV3iF3z0B&#10;ZS5aCVW8Z5IMvsJjlE6j9WkUtuj4bDgd8dnZNOq29AwCRXRMMBJZnU4C+o2YX1IiMkLJ5VTLKYwC&#10;7Eq6+4BDviI/nQ0a0HFFYnYaXr8J+6qsImUa1fz1AxFrkhFxf5qCRk0Rs7qMicoiaYp0LrOmUWQH&#10;RHmu8KZRa0AiTtAz8nSq9TjhFeBU7THZmVQ0Kg0T+kW5bOfIKLojMSdiQeiZbFF6B1pcBOVRfwe6&#10;J2J5nimPG+BAywiC41OFA8LqcGb4ofOHBkaEoVPNeDF3/btXBrtRzRMCrcrimiEJ4PCMRXg2xWoH&#10;3fMr2MuZd1fR+TS3vJB7XI9noMHh0NsEBcnB3QRqAf4mKKgLDidAQNcoemZRAKSBQzL4pgz61tsk&#10;lBiGW7UvvykHtKgFHCnUQoSGdIzL7g0OKneKC9Hw2Y/ZPMqVKlAJ0fDpUX7OUxSXypTjniALtzmR&#10;GQozaZKd+tRI6cjLDvkuZ3M4DpzBzwwhmXU6GyWbAnHI1+hq95vUBBrJNlll+Oe36Q2s18Y+MVOP&#10;OBcaNW4bW+pxdRIKBrwpmACOdqp4BQuRf3RgSyC7DQMdBjs/wBTeytB+/wtPg+M/mn/wtCVSwrnB&#10;+H7U0/L1Ol/OfMFdsv6xzEIhhR8O0027ORt0rODksd/enO3mbPiz4eZs0LpvzvY/cTb37gbvtc7F&#10;/Ts4vjhPvzsnPP6n4PFvAAAA//8DAFBLAwQUAAYACAAAACEA9xCs4t8AAAALAQAADwAAAGRycy9k&#10;b3ducmV2LnhtbEyPQWuDQBCF74X8h2UCvTWrlkiwriGEtqdQaFIovU3ciUrcXXE3av59x1N7e8M8&#10;3vtevp1MKwbqfeOsgngVgSBbOt3YSsHX6e1pA8IHtBpbZ0nBnTxsi8VDjpl2o/2k4RgqwSHWZ6ig&#10;DqHLpPRlTQb9ynVk+XdxvcHAZ19J3ePI4aaVSRSl0mBjuaHGjvY1ldfjzSh4H3HcPcevw+F62d9/&#10;TuuP70NMSj0up90LiEBT+DPDjM/oUDDT2d2s9qJVkEY8JShIuAbEbIg3LM6zWCcpyCKX/zcUvwAA&#10;AP//AwBQSwECLQAUAAYACAAAACEAtoM4kv4AAADhAQAAEwAAAAAAAAAAAAAAAAAAAAAAW0NvbnRl&#10;bnRfVHlwZXNdLnhtbFBLAQItABQABgAIAAAAIQA4/SH/1gAAAJQBAAALAAAAAAAAAAAAAAAAAC8B&#10;AABfcmVscy8ucmVsc1BLAQItABQABgAIAAAAIQBnbZIivwMAAHEQAAAOAAAAAAAAAAAAAAAAAC4C&#10;AABkcnMvZTJvRG9jLnhtbFBLAQItABQABgAIAAAAIQD3EKzi3wAAAAsBAAAPAAAAAAAAAAAAAAAA&#10;ABkGAABkcnMvZG93bnJldi54bWxQSwUGAAAAAAQABADzAAAAJQcAAAAA&#10;">
                <v:shape id="Shape 135" o:spid="_x0000_s1027" style="position:absolute;width:3683;height:29291;visibility:visible;mso-wrap-style:square;v-text-anchor:top" coordsize="368300,2929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glrxAAAANsAAAAPAAAAZHJzL2Rvd25yZXYueG1sRI9PawIx&#10;FMTvQr9DeAUvotn6j7oapRREb6Uq2ONj80yWbl52N1G3374pCD0OM/MbZrXpXCVu1IbSs4KXUQaC&#10;uPC6ZKPgdNwOX0GEiKyx8kwKfijAZv3UW2Gu/Z0/6XaIRiQIhxwV2BjrXMpQWHIYRr4mTt7Ftw5j&#10;kq2RusV7grtKjrNsLh2WnBYs1vRuqfg+XF2i7Gyz/fqYNcaccbq47Jr9QM6V6j93b0sQkbr4H360&#10;91rBZAZ/X9IPkOtfAAAA//8DAFBLAQItABQABgAIAAAAIQDb4fbL7gAAAIUBAAATAAAAAAAAAAAA&#10;AAAAAAAAAABbQ29udGVudF9UeXBlc10ueG1sUEsBAi0AFAAGAAgAAAAhAFr0LFu/AAAAFQEAAAsA&#10;AAAAAAAAAAAAAAAAHwEAAF9yZWxzLy5yZWxzUEsBAi0AFAAGAAgAAAAhAB0yCWvEAAAA2wAAAA8A&#10;AAAAAAAAAAAAAAAABwIAAGRycy9kb3ducmV2LnhtbFBLBQYAAAAAAwADALcAAAD4AgAAAAA=&#10;" path="m,2929128r368300,l368300,,,,,2929128xe" filled="f" strokecolor="gray" strokeweight=".17625mm">
                  <v:stroke joinstyle="miter"/>
                  <v:path arrowok="t" o:connecttype="custom" o:connectlocs="184151,0;368302,1464562;184151,2929124;0,1464562" o:connectangles="270,0,90,180" textboxrect="0,0,368300,2929128"/>
                </v:shape>
                <v:shape id="Shape 136" o:spid="_x0000_s1028" style="position:absolute;top:29926;width:3683;height:29291;visibility:visible;mso-wrap-style:square;v-text-anchor:top" coordsize="368300,2929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JccxAAAANsAAAAPAAAAZHJzL2Rvd25yZXYueG1sRI9PawIx&#10;FMTvhX6H8ApeimZt69JujSIF0VvxD+jxsXkmSzcvu5uo229vhEKPw8z8hpnOe1eLC3Wh8qxgPMpA&#10;EJdeV2wU7HfL4TuIEJE11p5JwS8FmM8eH6ZYaH/lDV220YgE4VCgAhtjU0gZSksOw8g3xMk7+c5h&#10;TLIzUnd4TXBXy5csy6XDitOCxYa+LJU/27NLlJVtl8fvSWvMAd8+Tqt2/SxzpQZP/eITRKQ+/of/&#10;2mut4DWH+5f0A+TsBgAA//8DAFBLAQItABQABgAIAAAAIQDb4fbL7gAAAIUBAAATAAAAAAAAAAAA&#10;AAAAAAAAAABbQ29udGVudF9UeXBlc10ueG1sUEsBAi0AFAAGAAgAAAAhAFr0LFu/AAAAFQEAAAsA&#10;AAAAAAAAAAAAAAAAHwEAAF9yZWxzLy5yZWxzUEsBAi0AFAAGAAgAAAAhAO3glxzEAAAA2wAAAA8A&#10;AAAAAAAAAAAAAAAABwIAAGRycy9kb3ducmV2LnhtbFBLBQYAAAAAAwADALcAAAD4AgAAAAA=&#10;" path="m,2929128r368300,l368300,,,,,2929128xe" filled="f" strokecolor="gray" strokeweight=".17625mm">
                  <v:stroke joinstyle="miter"/>
                  <v:path arrowok="t" o:connecttype="custom" o:connectlocs="184151,0;368302,1464562;184151,2929124;0,1464562" o:connectangles="270,0,90,180" textboxrect="0,0,368300,2929128"/>
                </v:shape>
                <w10:wrap type="square" anchorx="page" anchory="page"/>
              </v:group>
            </w:pict>
          </mc:Fallback>
        </mc:AlternateContent>
      </w:r>
      <w:r>
        <w:t xml:space="preserve"> </w:t>
      </w:r>
    </w:p>
    <w:p w:rsidR="0063686E" w:rsidRDefault="00651629">
      <w:pPr>
        <w:spacing w:after="0" w:line="256" w:lineRule="auto"/>
        <w:ind w:left="35" w:firstLine="0"/>
        <w:jc w:val="center"/>
      </w:pPr>
      <w:r>
        <w:rPr>
          <w:sz w:val="14"/>
        </w:rPr>
        <w:t xml:space="preserve"> </w:t>
      </w:r>
    </w:p>
    <w:p w:rsidR="0063686E" w:rsidRDefault="00651629">
      <w:pPr>
        <w:spacing w:after="89" w:line="240" w:lineRule="auto"/>
        <w:ind w:left="1964" w:right="1930" w:firstLine="0"/>
        <w:jc w:val="center"/>
      </w:pPr>
      <w:r>
        <w:rPr>
          <w:sz w:val="14"/>
        </w:rPr>
        <w:t xml:space="preserve">Avenida Constitución Nº 7. Código postal: 38530, Candelaria. Teléfono: 922.500.800. </w:t>
      </w:r>
      <w:r>
        <w:rPr>
          <w:b/>
          <w:sz w:val="14"/>
        </w:rPr>
        <w:t xml:space="preserve">www. candelaria. es </w:t>
      </w:r>
    </w:p>
    <w:p w:rsidR="0063686E" w:rsidRDefault="00651629">
      <w:pPr>
        <w:spacing w:after="0" w:line="256" w:lineRule="auto"/>
        <w:ind w:left="0" w:firstLine="0"/>
        <w:jc w:val="left"/>
        <w:sectPr w:rsidR="0063686E">
          <w:headerReference w:type="default" r:id="rId9"/>
          <w:footerReference w:type="default" r:id="rId10"/>
          <w:pgSz w:w="14174" w:h="16838"/>
          <w:pgMar w:top="693" w:right="2055" w:bottom="1440" w:left="2553" w:header="720" w:footer="580" w:gutter="0"/>
          <w:cols w:space="720"/>
        </w:sectPr>
      </w:pPr>
      <w:r>
        <w:rPr>
          <w:rFonts w:ascii="Times New Roman" w:eastAsia="Times New Roman" w:hAnsi="Times New Roman" w:cs="Times New Roman"/>
          <w:sz w:val="24"/>
        </w:rPr>
        <w:t xml:space="preserve"> </w:t>
      </w:r>
    </w:p>
    <w:p w:rsidR="0063686E" w:rsidRDefault="00651629">
      <w:pPr>
        <w:spacing w:after="0" w:line="256" w:lineRule="auto"/>
        <w:ind w:left="17" w:firstLine="0"/>
        <w:jc w:val="left"/>
      </w:pPr>
      <w:r>
        <w:t xml:space="preserve"> </w:t>
      </w:r>
    </w:p>
    <w:p w:rsidR="0063686E" w:rsidRDefault="00651629">
      <w:pPr>
        <w:spacing w:after="0" w:line="256" w:lineRule="auto"/>
        <w:ind w:left="17" w:firstLine="0"/>
        <w:jc w:val="left"/>
      </w:pPr>
      <w:r>
        <w:rPr>
          <w:b/>
        </w:rPr>
        <w:t xml:space="preserve"> </w:t>
      </w:r>
    </w:p>
    <w:p w:rsidR="0063686E" w:rsidRDefault="00651629">
      <w:pPr>
        <w:spacing w:after="0" w:line="256" w:lineRule="auto"/>
        <w:ind w:left="17" w:firstLine="0"/>
        <w:jc w:val="left"/>
      </w:pPr>
      <w:r>
        <w:rPr>
          <w:b/>
        </w:rPr>
        <w:t xml:space="preserve"> </w:t>
      </w:r>
      <w:r>
        <w:rPr>
          <w:b/>
        </w:rPr>
        <w:tab/>
        <w:t xml:space="preserve"> </w:t>
      </w:r>
    </w:p>
    <w:p w:rsidR="0063686E" w:rsidRDefault="00651629">
      <w:pPr>
        <w:spacing w:line="247" w:lineRule="auto"/>
        <w:ind w:left="12" w:right="51"/>
      </w:pPr>
      <w:r>
        <w:rPr>
          <w:b/>
        </w:rPr>
        <w:t xml:space="preserve">   Declarada abierta la sesión por la </w:t>
      </w:r>
      <w:r>
        <w:rPr>
          <w:b/>
        </w:rPr>
        <w:t xml:space="preserve">Presidencia, se pasó al estudio de los temas objeto de la misma. </w:t>
      </w:r>
    </w:p>
    <w:p w:rsidR="0063686E" w:rsidRDefault="00651629">
      <w:pPr>
        <w:spacing w:after="0" w:line="256" w:lineRule="auto"/>
        <w:ind w:left="17" w:firstLine="0"/>
        <w:jc w:val="left"/>
      </w:pPr>
      <w:r>
        <w:rPr>
          <w:b/>
        </w:rPr>
        <w:t xml:space="preserve"> </w:t>
      </w:r>
    </w:p>
    <w:p w:rsidR="0063686E" w:rsidRDefault="00651629">
      <w:pPr>
        <w:spacing w:after="0" w:line="256" w:lineRule="auto"/>
        <w:ind w:left="17" w:firstLine="0"/>
        <w:jc w:val="left"/>
      </w:pPr>
      <w:r>
        <w:rPr>
          <w:b/>
        </w:rPr>
        <w:t xml:space="preserve"> </w:t>
      </w:r>
    </w:p>
    <w:p w:rsidR="0063686E" w:rsidRDefault="00651629">
      <w:pPr>
        <w:pStyle w:val="Ttulo1"/>
        <w:ind w:left="387" w:right="51"/>
      </w:pPr>
      <w:r>
        <w:t xml:space="preserve">A) PARTE RESOLUTIVA </w:t>
      </w:r>
    </w:p>
    <w:p w:rsidR="0063686E" w:rsidRDefault="00651629">
      <w:pPr>
        <w:spacing w:after="0" w:line="256" w:lineRule="auto"/>
        <w:ind w:left="17" w:firstLine="0"/>
        <w:jc w:val="left"/>
      </w:pPr>
      <w:r>
        <w:rPr>
          <w:b/>
        </w:rPr>
        <w:t xml:space="preserve"> </w:t>
      </w:r>
    </w:p>
    <w:p w:rsidR="0063686E" w:rsidRDefault="00651629">
      <w:pPr>
        <w:spacing w:after="0" w:line="256" w:lineRule="auto"/>
        <w:ind w:left="17" w:firstLine="0"/>
        <w:jc w:val="left"/>
      </w:pPr>
      <w:r>
        <w:t xml:space="preserve"> </w:t>
      </w:r>
    </w:p>
    <w:p w:rsidR="0063686E" w:rsidRDefault="00651629">
      <w:pPr>
        <w:spacing w:after="0" w:line="256" w:lineRule="auto"/>
        <w:ind w:left="17" w:firstLine="0"/>
        <w:jc w:val="left"/>
      </w:pPr>
      <w:r>
        <w:rPr>
          <w:b/>
        </w:rPr>
        <w:t xml:space="preserve"> </w:t>
      </w:r>
    </w:p>
    <w:p w:rsidR="0063686E" w:rsidRDefault="00651629">
      <w:pPr>
        <w:spacing w:after="1" w:line="240" w:lineRule="auto"/>
        <w:ind w:left="12" w:right="-13"/>
      </w:pPr>
      <w:r>
        <w:rPr>
          <w:b/>
          <w:sz w:val="24"/>
        </w:rPr>
        <w:t>1.- Expediente 12030/2023. Aprobación del convenio entre el Ayuntamiento de Candelaria y el Ministerio de Educación, Formación Profesional y Deportes para el d</w:t>
      </w:r>
      <w:r>
        <w:rPr>
          <w:b/>
          <w:sz w:val="24"/>
        </w:rPr>
        <w:t xml:space="preserve">esarrollo del programa de formación abierta denominado “Aula Mentor”. </w:t>
      </w:r>
    </w:p>
    <w:p w:rsidR="0063686E" w:rsidRDefault="00651629">
      <w:pPr>
        <w:spacing w:after="19" w:line="256" w:lineRule="auto"/>
        <w:ind w:left="725" w:firstLine="0"/>
        <w:jc w:val="left"/>
      </w:pPr>
      <w:r>
        <w:rPr>
          <w:b/>
        </w:rPr>
        <w:t xml:space="preserve"> </w:t>
      </w:r>
    </w:p>
    <w:p w:rsidR="0063686E" w:rsidRDefault="00651629">
      <w:pPr>
        <w:spacing w:after="17" w:line="256" w:lineRule="auto"/>
        <w:ind w:left="725" w:firstLine="0"/>
        <w:jc w:val="left"/>
      </w:pPr>
      <w:r>
        <w:rPr>
          <w:b/>
        </w:rPr>
        <w:t xml:space="preserve"> </w:t>
      </w:r>
    </w:p>
    <w:p w:rsidR="0063686E" w:rsidRDefault="00651629">
      <w:pPr>
        <w:spacing w:line="247" w:lineRule="auto"/>
        <w:ind w:left="12" w:right="51"/>
      </w:pPr>
      <w:r>
        <w:rPr>
          <w:b/>
        </w:rPr>
        <w:t xml:space="preserve">     Consta en el expediente propuesta de la Alcaldesa-Presidenta, de fecha 25 de enero de 2024, cuyo tenor literal es el siguiente: </w:t>
      </w:r>
    </w:p>
    <w:p w:rsidR="0063686E" w:rsidRDefault="00651629">
      <w:pPr>
        <w:spacing w:after="16" w:line="256" w:lineRule="auto"/>
        <w:ind w:left="725" w:firstLine="0"/>
        <w:jc w:val="left"/>
      </w:pPr>
      <w:r>
        <w:rPr>
          <w:b/>
        </w:rPr>
        <w:t xml:space="preserve"> </w:t>
      </w:r>
    </w:p>
    <w:p w:rsidR="0063686E" w:rsidRDefault="00651629">
      <w:pPr>
        <w:spacing w:after="41" w:line="256" w:lineRule="auto"/>
        <w:ind w:left="725" w:firstLine="0"/>
        <w:jc w:val="left"/>
      </w:pPr>
      <w:r>
        <w:rPr>
          <w:b/>
        </w:rPr>
        <w:t xml:space="preserve"> </w:t>
      </w:r>
    </w:p>
    <w:p w:rsidR="0063686E" w:rsidRDefault="00651629">
      <w:pPr>
        <w:spacing w:after="727" w:line="237" w:lineRule="auto"/>
        <w:ind w:left="7"/>
        <w:jc w:val="left"/>
      </w:pPr>
      <w:r>
        <w:t xml:space="preserve">“Dña. María Concepción Brito Núñez, en </w:t>
      </w:r>
      <w:r>
        <w:t xml:space="preserve">calidad de Alcaldesa-Presidenta, al amparo de lo dispuesto en el Reglamento de Organización, Funcionamiento y Régimen Jurídico de las Entidades Locales, así como en la Ley 7/1985, de 2 de abril, Reguladora de las Bases de Régimen Local formula, </w:t>
      </w:r>
    </w:p>
    <w:p w:rsidR="0063686E" w:rsidRDefault="00651629">
      <w:pPr>
        <w:pStyle w:val="Ttulo1"/>
        <w:spacing w:after="696"/>
        <w:ind w:left="12" w:right="51"/>
      </w:pPr>
      <w:r>
        <w:rPr>
          <w:rFonts w:ascii="Calibri" w:eastAsia="Calibri" w:hAnsi="Calibri" w:cs="Calibri"/>
          <w:noProof/>
        </w:rPr>
        <mc:AlternateContent>
          <mc:Choice Requires="wpg">
            <w:drawing>
              <wp:anchor distT="0" distB="0" distL="114300" distR="114300" simplePos="0" relativeHeight="251635712" behindDoc="0" locked="0" layoutInCell="1" allowOverlap="1">
                <wp:simplePos x="0" y="0"/>
                <wp:positionH relativeFrom="page">
                  <wp:posOffset>6481341</wp:posOffset>
                </wp:positionH>
                <wp:positionV relativeFrom="page">
                  <wp:posOffset>7600419</wp:posOffset>
                </wp:positionV>
                <wp:extent cx="4293729" cy="1151106"/>
                <wp:effectExtent l="0" t="2095500" r="0" b="1058694"/>
                <wp:wrapSquare wrapText="bothSides"/>
                <wp:docPr id="37" name="Group 50543"/>
                <wp:cNvGraphicFramePr/>
                <a:graphic xmlns:a="http://schemas.openxmlformats.org/drawingml/2006/main">
                  <a:graphicData uri="http://schemas.microsoft.com/office/word/2010/wordprocessingGroup">
                    <wpg:wgp>
                      <wpg:cNvGrpSpPr/>
                      <wpg:grpSpPr>
                        <a:xfrm>
                          <a:off x="1937851" y="-2090254"/>
                          <a:ext cx="265624" cy="4293729"/>
                          <a:chOff x="1937851" y="-2090254"/>
                          <a:chExt cx="265624" cy="4293729"/>
                        </a:xfrm>
                      </wpg:grpSpPr>
                      <wps:wsp>
                        <wps:cNvPr id="38" name="Rectangle 285"/>
                        <wps:cNvSpPr/>
                        <wps:spPr>
                          <a:xfrm rot="16200004">
                            <a:off x="772380" y="924774"/>
                            <a:ext cx="2444163"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Cód. Va</w:t>
                              </w:r>
                              <w:r>
                                <w:rPr>
                                  <w:sz w:val="12"/>
                                </w:rPr>
                                <w:t xml:space="preserve">lidación: QYKSYL9Z6CWAAM4RAYF6Y7NFT </w:t>
                              </w:r>
                            </w:p>
                          </w:txbxContent>
                        </wps:txbx>
                        <wps:bodyPr vert="horz" wrap="square" lIns="0" tIns="0" rIns="0" bIns="0" anchor="t" anchorCtr="0" compatLnSpc="0">
                          <a:noAutofit/>
                        </wps:bodyPr>
                      </wps:wsp>
                      <wps:wsp>
                        <wps:cNvPr id="39" name="Rectangle 286"/>
                        <wps:cNvSpPr/>
                        <wps:spPr>
                          <a:xfrm rot="16200004">
                            <a:off x="961679" y="1037885"/>
                            <a:ext cx="2217959"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40" name="Rectangle 287"/>
                        <wps:cNvSpPr/>
                        <wps:spPr>
                          <a:xfrm rot="16200004">
                            <a:off x="0" y="0"/>
                            <a:ext cx="4293729"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Documento firmado electrónicamente desde la plataforma esPublico Gestiona | Página 2 de 48 </w:t>
                              </w:r>
                            </w:p>
                          </w:txbxContent>
                        </wps:txbx>
                        <wps:bodyPr vert="horz" wrap="square" lIns="0" tIns="0" rIns="0" bIns="0" anchor="t" anchorCtr="0" compatLnSpc="0">
                          <a:noAutofit/>
                        </wps:bodyPr>
                      </wps:wsp>
                    </wpg:wgp>
                  </a:graphicData>
                </a:graphic>
              </wp:anchor>
            </w:drawing>
          </mc:Choice>
          <mc:Fallback>
            <w:pict>
              <v:group id="Group 50543" o:spid="_x0000_s1041" style="position:absolute;left:0;text-align:left;margin-left:510.35pt;margin-top:598.45pt;width:338.1pt;height:90.65pt;z-index:251635712;mso-position-horizontal-relative:page;mso-position-vertical-relative:page" coordorigin="19378,-20902" coordsize="2656,42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TqsgIAAD0JAAAOAAAAZHJzL2Uyb0RvYy54bWzkVttu3CAQfa/Uf0C8J7ZZr71rxRtVTRNV&#10;qtqoaT+Axfgi2UCBXW/69R3A3kRJFamJVKXqCwY8HGYOZwbOzg9Dj/Zcm06KEienMUZcMFl1oinx&#10;92+XJyuMjKWior0UvMS33ODzzds3Z6MqOJGt7CuuEYAIU4yqxK21qogiw1o+UHMqFRfws5Z6oBaG&#10;uokqTUdAH/qIxHEWjVJXSkvGjYHZi/ATbzx+XXNmv9S14Rb1JQbfrG+1b7eujTZntGg0VW3HJjfo&#10;M7wYaCdg0yPUBbUU7XT3CGromJZG1vaUySGSdd0x7mOAaJL4QTRXWu6Uj6UpxkYdaQJqH/D0bFj2&#10;eX+tUVeVeJFjJOgAZ+S3Rct4mS4cP6NqCjC70upGXetpogkjF/Kh1oP7QjDoABpYL/LVMsHotsQn&#10;JF7HZJkGmvnBIgYWJFtmJMWIgUVKwJysgwFr4bCexmDth6dRotmhyPl9dHNUoC9zR6F5GYU3LVXc&#10;n4xx3MwUgtgDhV9BeFQ0PUdktQwkesMjg6YwQOZMH9ISlJlkoOg4Tr2QJjbznCxWIFygak3SPH9I&#10;ZZqmSbYIXCbJgpDE7XYkgRZKG3vF5YBcp8QaHPP4dP/J2GA6mzhvhLzs+h7madELxCikZN3TsOTe&#10;P7fkgpoW7SkklpF9V0379gK2d2yH+FzPHrYHL7HEO+emtrK6BdKgcIBPrdQ/MRohCQHqx45qjlH/&#10;UcARuYydO3rubOcOFQyWlthiFLrvbchsSC1F7Sdxo5jDCHG921lZdz7kOw8mX0EZTud/QyLr30kk&#10;e4lE1lmS5QALEkliyL0gOFoc040k+XoJBi7fXr9GyMzFf6uRFGT/uIzkMy9Qb/64jIQKMl13szDm&#10;2vuPCGO6jF5n8fC3DdzRvvZO7wn3CLg/9sXm7tWz+QUAAP//AwBQSwMEFAAGAAgAAAAhAIG5oiDi&#10;AAAADwEAAA8AAABkcnMvZG93bnJldi54bWxMj8FuwjAQRO+V+g/WIvVW7AQ1QIiDEGp7QpWASlVv&#10;Jl6SiNiOYpOEv+/SS3ub0Y5m32Tr0TSsx87XzkqIpgIY2sLp2pYSPo9vzwtgPiirVeMsSrihh3X+&#10;+JCpVLvB7rE/hJJRifWpklCF0Kac+6JCo/zUtWjpdnadUYFsV3LdqYHKTcNjIRJuVG3pQ6Va3FZY&#10;XA5XI+F9UMNmFr32u8t5e/s+vnx87SKU8mkyblbAAo7hLwx3fEKHnJhO7mq1Zw15EYs5ZUlFy2QJ&#10;7J5JftWJ1Gy+iIHnGf+/I/8BAAD//wMAUEsBAi0AFAAGAAgAAAAhALaDOJL+AAAA4QEAABMAAAAA&#10;AAAAAAAAAAAAAAAAAFtDb250ZW50X1R5cGVzXS54bWxQSwECLQAUAAYACAAAACEAOP0h/9YAAACU&#10;AQAACwAAAAAAAAAAAAAAAAAvAQAAX3JlbHMvLnJlbHNQSwECLQAUAAYACAAAACEAfkYE6rICAAA9&#10;CQAADgAAAAAAAAAAAAAAAAAuAgAAZHJzL2Uyb0RvYy54bWxQSwECLQAUAAYACAAAACEAgbmiIOIA&#10;AAAPAQAADwAAAAAAAAAAAAAAAAAMBQAAZHJzL2Rvd25yZXYueG1sUEsFBgAAAAAEAAQA8wAAABsG&#10;AAAAAA==&#10;">
                <v:rect id="Rectangle 285" o:spid="_x0000_s1042" style="position:absolute;left:7724;top:9248;width:2444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7lpwAAAANsAAAAPAAAAZHJzL2Rvd25yZXYueG1sRE9NT8JA&#10;EL2b8B82Q+INtlQxpLAQINTokQrhOumObaU723RHqP/ePZh4fHnfq83gWnWjPjSeDcymCSji0tuG&#10;KwOnj3yyABUE2WLrmQz8UIDNevSwwsz6Ox/pVkilYgiHDA3UIl2mdShrchimviOO3KfvHUqEfaVt&#10;j/cY7lqdJsmLdthwbKixo31N5bX4dga2SIf8skiT110us/OXzJ+L9N2Yx/GwXYISGuRf/Od+swae&#10;4tj4Jf4Avf4FAAD//wMAUEsBAi0AFAAGAAgAAAAhANvh9svuAAAAhQEAABMAAAAAAAAAAAAAAAAA&#10;AAAAAFtDb250ZW50X1R5cGVzXS54bWxQSwECLQAUAAYACAAAACEAWvQsW78AAAAVAQAACwAAAAAA&#10;AAAAAAAAAAAfAQAAX3JlbHMvLnJlbHNQSwECLQAUAAYACAAAACEACR+5acAAAADbAAAADwAAAAAA&#10;AAAAAAAAAAAHAgAAZHJzL2Rvd25yZXYueG1sUEsFBgAAAAADAAMAtwAAAPQCAAAAAA==&#10;" filled="f" stroked="f">
                  <v:textbox inset="0,0,0,0">
                    <w:txbxContent>
                      <w:p w:rsidR="0063686E" w:rsidRDefault="00651629">
                        <w:pPr>
                          <w:spacing w:after="160" w:line="256" w:lineRule="auto"/>
                          <w:ind w:left="0" w:firstLine="0"/>
                          <w:jc w:val="left"/>
                        </w:pPr>
                        <w:r>
                          <w:rPr>
                            <w:sz w:val="12"/>
                          </w:rPr>
                          <w:t>Cód. Va</w:t>
                        </w:r>
                        <w:r>
                          <w:rPr>
                            <w:sz w:val="12"/>
                          </w:rPr>
                          <w:t xml:space="preserve">lidación: QYKSYL9Z6CWAAM4RAYF6Y7NFT </w:t>
                        </w:r>
                      </w:p>
                    </w:txbxContent>
                  </v:textbox>
                </v:rect>
                <v:rect id="Rectangle 286" o:spid="_x0000_s1043" style="position:absolute;left:9617;top:10379;width:22178;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xzyxAAAANsAAAAPAAAAZHJzL2Rvd25yZXYueG1sRI9BT8JA&#10;FITvJv6HzTPxJlsKGqgsBAk1crRAvL50H22x+7bpPqH+e9fExONkZr7JLFaDa9WF+tB4NjAeJaCI&#10;S28brgwc9vnDDFQQZIutZzLwTQFWy9ubBWbWX/mdLoVUKkI4ZGigFukyrUNZk8Mw8h1x9E6+dyhR&#10;9pW2PV4j3LU6TZIn7bDhuFBjR5uays/iyxlYI23zj1mavL7kMj6e5XFapDtj7u+G9TMooUH+w3/t&#10;N2tgMoffL/EH6OUPAAAA//8DAFBLAQItABQABgAIAAAAIQDb4fbL7gAAAIUBAAATAAAAAAAAAAAA&#10;AAAAAAAAAABbQ29udGVudF9UeXBlc10ueG1sUEsBAi0AFAAGAAgAAAAhAFr0LFu/AAAAFQEAAAsA&#10;AAAAAAAAAAAAAAAAHwEAAF9yZWxzLy5yZWxzUEsBAi0AFAAGAAgAAAAhAGZTHPLEAAAA2wAAAA8A&#10;AAAAAAAAAAAAAAAABwIAAGRycy9kb3ducmV2LnhtbFBLBQYAAAAAAwADALcAAAD4AgAAAAA=&#10;" filled="f" stroked="f">
                  <v:textbox inset="0,0,0,0">
                    <w:txbxContent>
                      <w:p w:rsidR="0063686E" w:rsidRDefault="00651629">
                        <w:pPr>
                          <w:spacing w:after="160" w:line="256" w:lineRule="auto"/>
                          <w:ind w:left="0" w:firstLine="0"/>
                          <w:jc w:val="left"/>
                        </w:pPr>
                        <w:r>
                          <w:rPr>
                            <w:sz w:val="12"/>
                          </w:rPr>
                          <w:t xml:space="preserve">Verificación: https://candelaria.sedelectronica.es/ </w:t>
                        </w:r>
                      </w:p>
                    </w:txbxContent>
                  </v:textbox>
                </v:rect>
                <v:rect id="Rectangle 287" o:spid="_x0000_s1044" style="position:absolute;width:4293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8YSwAAAANsAAAAPAAAAZHJzL2Rvd25yZXYueG1sRE9Na8JA&#10;EL0X/A/LCL3VjUGLpK6ipSl6bFR6HbLTJDU7G7JTTf+9exA8Pt73cj24Vl2oD41nA9NJAoq49Lbh&#10;ysDxkL8sQAVBtth6JgP/FGC9Gj0tMbP+yl90KaRSMYRDhgZqkS7TOpQ1OQwT3xFH7sf3DiXCvtK2&#10;x2sMd61Ok+RVO2w4NtTY0XtN5bn4cwY2SB/59yJNPre5TE+/Mp8V6d6Y5/GweQMlNMhDfHfvrIFZ&#10;XB+/xB+gVzcAAAD//wMAUEsBAi0AFAAGAAgAAAAhANvh9svuAAAAhQEAABMAAAAAAAAAAAAAAAAA&#10;AAAAAFtDb250ZW50X1R5cGVzXS54bWxQSwECLQAUAAYACAAAACEAWvQsW78AAAAVAQAACwAAAAAA&#10;AAAAAAAAAAAfAQAAX3JlbHMvLnJlbHNQSwECLQAUAAYACAAAACEAr2/GEsAAAADbAAAADwAAAAAA&#10;AAAAAAAAAAAHAgAAZHJzL2Rvd25yZXYueG1sUEsFBgAAAAADAAMAtwAAAPQCAAAAAA==&#10;" filled="f" stroked="f">
                  <v:textbox inset="0,0,0,0">
                    <w:txbxContent>
                      <w:p w:rsidR="0063686E" w:rsidRDefault="00651629">
                        <w:pPr>
                          <w:spacing w:after="160" w:line="256" w:lineRule="auto"/>
                          <w:ind w:left="0" w:firstLine="0"/>
                          <w:jc w:val="left"/>
                        </w:pPr>
                        <w:r>
                          <w:rPr>
                            <w:sz w:val="12"/>
                          </w:rPr>
                          <w:t xml:space="preserve">Documento firmado electrónicamente desde la plataforma esPublico Gestiona | Página 2 de 48 </w:t>
                        </w:r>
                      </w:p>
                    </w:txbxContent>
                  </v:textbox>
                </v:rect>
                <w10:wrap type="square" anchorx="page" anchory="page"/>
              </v:group>
            </w:pict>
          </mc:Fallback>
        </mc:AlternateContent>
      </w:r>
      <w:r>
        <w:t>PROPUESTA DE APROBACIÓN DEL CONVENIO ENTRE EL AYUNTAMIENTO DE CANDELAR</w:t>
      </w:r>
      <w:r>
        <w:t xml:space="preserve">IA Y EL MINISTERIO DE EDUCACIÓN, FORMACIÓN PROFESIONAL Y DEPORTES PARA EL DESARROLLO DEL PROGRAMA DE FORMACIÓN ABIERTA DENOMINADO “AULA MENTOR” </w:t>
      </w:r>
    </w:p>
    <w:p w:rsidR="0063686E" w:rsidRDefault="00651629">
      <w:pPr>
        <w:spacing w:after="100"/>
        <w:ind w:left="21" w:right="53"/>
      </w:pPr>
      <w:r>
        <w:t xml:space="preserve">Mediante RESOLUCIÓN de la Secretaria General de Formación Profesional, de 7 de agosto de 2023, por la que se </w:t>
      </w:r>
      <w:r>
        <w:t>conceden ayudas a entidades locales territoriales y entidades públicas dependientes de las entidades locales territoriales para la creación de aulas de formación abierta, flexible y a distancia mediante tecnologías de la información y la comunicación a tra</w:t>
      </w:r>
      <w:r>
        <w:t xml:space="preserve">vés de Aula Mentor 2023-1 se concede al Ayuntamiento de Candelaria ayudas para la creación de Aula Mentor por importe de 4.000,00 €. </w:t>
      </w:r>
    </w:p>
    <w:p w:rsidR="0063686E" w:rsidRDefault="00651629">
      <w:pPr>
        <w:spacing w:after="476"/>
        <w:ind w:left="21" w:right="53"/>
      </w:pPr>
      <w:r>
        <w:t>El Aula Mentor es un programa de formación abierta, flexible y a través de Internet dirigida a impulsar y mejorar las comp</w:t>
      </w:r>
      <w:r>
        <w:t xml:space="preserve">etencias personales y profesionales de las personas adultas, promoviendo la cultura y la participación de la ciudadanía en el uso eficiente y sostenible de las tecnologías de la información y las comunicaciones.  </w:t>
      </w:r>
    </w:p>
    <w:p w:rsidR="0063686E" w:rsidRDefault="00651629">
      <w:pPr>
        <w:ind w:left="21" w:right="53"/>
      </w:pPr>
      <w:r>
        <w:t>La iniciativa Aula Mentor, se concibe como</w:t>
      </w:r>
      <w:r>
        <w:t xml:space="preserve"> un mecanismo para acercar a la población y con especial atención a aquella cuya residencia se encuentra alejada de los grandes núcleos urbanos, de una oferta formativa, cultural y de difusión de las tecnologías de la información y la comunicación.  </w:t>
      </w:r>
    </w:p>
    <w:p w:rsidR="0063686E" w:rsidRDefault="00651629">
      <w:pPr>
        <w:spacing w:after="107"/>
        <w:ind w:left="21" w:right="53"/>
      </w:pPr>
      <w:r>
        <w:t>Resul</w:t>
      </w:r>
      <w:r>
        <w:t xml:space="preserve">tando que la iniciativa se desarrolla a través de un Convenio entre el Ayuntamiento de Candelaria y </w:t>
      </w:r>
    </w:p>
    <w:p w:rsidR="0063686E" w:rsidRDefault="00651629">
      <w:pPr>
        <w:spacing w:after="107"/>
        <w:ind w:left="21" w:right="53"/>
      </w:pPr>
      <w:r>
        <w:t xml:space="preserve">el Ministerio de Educación, Formación Profesional Y Deportes que posibilita la asignación eficiente de los recursos económicos y logísticos facilitando la </w:t>
      </w:r>
      <w:r>
        <w:t xml:space="preserve">optimización de los recursos para la implementación del programa Aula Mentor. </w:t>
      </w:r>
    </w:p>
    <w:p w:rsidR="0063686E" w:rsidRDefault="00651629">
      <w:pPr>
        <w:ind w:left="21" w:right="53"/>
      </w:pPr>
      <w:r>
        <w:t>Resultando que se cumplen los requisitos de validez y eficacia establecidos en Ley 40/2015, de Régimen Jurídico del Sector Público que proporciona el marco normativo para la for</w:t>
      </w:r>
      <w:r>
        <w:t xml:space="preserve">malización de acuerdos interadministrativos, asegurando la legalidad y transparencia de la gestión pública.  </w:t>
      </w:r>
    </w:p>
    <w:p w:rsidR="0063686E" w:rsidRDefault="00651629">
      <w:pPr>
        <w:ind w:left="21" w:right="53"/>
      </w:pPr>
      <w:r>
        <w:t>Desde esta Alcaldía, una vez estudiado el mencionado Convenio, así como el beneficio y utilidad que supone para el municipio de Candelaria la apro</w:t>
      </w:r>
      <w:r>
        <w:t xml:space="preserve">bación del mismo, es por lo que, se PROPONE a la Junta de Gobierno Local: </w:t>
      </w:r>
    </w:p>
    <w:p w:rsidR="0063686E" w:rsidRDefault="00651629">
      <w:pPr>
        <w:ind w:left="21" w:right="53"/>
      </w:pPr>
      <w:r>
        <w:t xml:space="preserve">Único. - La aprobación del CONVENIO Entre El Ayuntamiento de Candelaria y el  </w:t>
      </w:r>
    </w:p>
    <w:p w:rsidR="0063686E" w:rsidRDefault="00651629">
      <w:pPr>
        <w:ind w:left="21" w:right="53"/>
      </w:pPr>
      <w:r>
        <w:t>Ministerio de Educación, Formación Profesional y Deportes Para el Desarrollo del Programa de Formación</w:t>
      </w:r>
      <w:r>
        <w:t xml:space="preserve"> Abierta denominado “AULA MENTOR” cuyo texto se transcribe a continuación: </w:t>
      </w:r>
    </w:p>
    <w:p w:rsidR="0063686E" w:rsidRDefault="00651629">
      <w:pPr>
        <w:spacing w:after="0" w:line="256" w:lineRule="auto"/>
        <w:ind w:left="12" w:firstLine="0"/>
        <w:jc w:val="left"/>
      </w:pPr>
      <w:r>
        <w:t xml:space="preserve"> </w:t>
      </w:r>
    </w:p>
    <w:p w:rsidR="0063686E" w:rsidRDefault="00651629">
      <w:pPr>
        <w:spacing w:after="36" w:line="256" w:lineRule="auto"/>
        <w:ind w:left="137" w:firstLine="0"/>
        <w:jc w:val="left"/>
      </w:pPr>
      <w:r>
        <w:t xml:space="preserve">   </w:t>
      </w:r>
    </w:p>
    <w:p w:rsidR="0063686E" w:rsidRDefault="00651629">
      <w:pPr>
        <w:spacing w:after="1" w:line="264" w:lineRule="auto"/>
        <w:ind w:left="189" w:right="236"/>
        <w:jc w:val="center"/>
      </w:pPr>
      <w:r>
        <w:t xml:space="preserve">“CONVENIO ENTRE EL AYUNTAMIENTO DE CANDELARIA </w:t>
      </w:r>
    </w:p>
    <w:p w:rsidR="0063686E" w:rsidRDefault="00651629">
      <w:pPr>
        <w:spacing w:after="35" w:line="264" w:lineRule="auto"/>
        <w:ind w:left="189" w:right="229"/>
        <w:jc w:val="center"/>
      </w:pPr>
      <w:r>
        <w:t xml:space="preserve">Y EL MINISTERIO DE EDUCACIÓN Y FORMACIÓN PROFESIONAL PARA EL  </w:t>
      </w:r>
    </w:p>
    <w:p w:rsidR="0063686E" w:rsidRDefault="00651629">
      <w:pPr>
        <w:spacing w:after="49"/>
        <w:ind w:left="21" w:right="53"/>
      </w:pPr>
      <w:r>
        <w:t xml:space="preserve">DESARROLLO DEL PROGRAMA DE FORMACIÓN ABIERTA DENOMINADO “AULA  </w:t>
      </w:r>
    </w:p>
    <w:p w:rsidR="0063686E" w:rsidRDefault="00651629">
      <w:pPr>
        <w:spacing w:after="966" w:line="264" w:lineRule="auto"/>
        <w:ind w:left="189" w:right="229"/>
        <w:jc w:val="center"/>
      </w:pPr>
      <w:r>
        <w:t xml:space="preserve">MENTOR” </w:t>
      </w:r>
    </w:p>
    <w:p w:rsidR="0063686E" w:rsidRDefault="00651629">
      <w:pPr>
        <w:pStyle w:val="Ttulo1"/>
        <w:spacing w:after="1" w:line="264" w:lineRule="auto"/>
        <w:ind w:left="852" w:right="893"/>
        <w:jc w:val="center"/>
      </w:pPr>
      <w:r>
        <w:t xml:space="preserve">REUNIDOS </w:t>
      </w:r>
    </w:p>
    <w:p w:rsidR="0063686E" w:rsidRDefault="00651629">
      <w:pPr>
        <w:spacing w:after="0" w:line="256" w:lineRule="auto"/>
        <w:ind w:left="17" w:firstLine="0"/>
        <w:jc w:val="left"/>
      </w:pPr>
      <w:r>
        <w:t xml:space="preserve"> </w:t>
      </w:r>
    </w:p>
    <w:p w:rsidR="0063686E" w:rsidRDefault="00651629">
      <w:pPr>
        <w:ind w:left="1852" w:right="53" w:hanging="1841"/>
      </w:pPr>
      <w:r>
        <w:rPr>
          <w:b/>
        </w:rPr>
        <w:t xml:space="preserve">DE UNA PARTE: </w:t>
      </w:r>
      <w:r>
        <w:t>Dña. María Concepción Brito Núñez, Alcaldesa-Presidenta del Ayuntamiento de Candelaria del que tomó posesión el día 17 de junio de 2023.</w:t>
      </w:r>
      <w:r>
        <w:rPr>
          <w:b/>
        </w:rPr>
        <w:t xml:space="preserve"> </w:t>
      </w:r>
      <w:r>
        <w:t xml:space="preserve"> </w:t>
      </w:r>
    </w:p>
    <w:p w:rsidR="0063686E" w:rsidRDefault="00651629">
      <w:pPr>
        <w:ind w:left="1852" w:right="53" w:hanging="1841"/>
      </w:pPr>
      <w:r>
        <w:rPr>
          <w:b/>
        </w:rPr>
        <w:t xml:space="preserve">DE OTRA PARTE: </w:t>
      </w:r>
      <w:r>
        <w:t xml:space="preserve">El Ministerio de Educación y Formación Profesional con domicilio </w:t>
      </w:r>
      <w:r>
        <w:t>social en Calle Alcalá, número 34, de Madrid, representado en este acto por Dña. Clara Sanz López, Secretaria General de Formación Profesional, en virtud del Real Decreto 178/2020, de 29 de enero, por el que se dispone su nombramiento, y actuando en el eje</w:t>
      </w:r>
      <w:r>
        <w:t xml:space="preserve">rcicio de la competencia que le otorga el artículo 17.1.d de la Orden EFP/43/2021, de 21 de enero, sobre fijación de límites para la administración de determinados créditos para gastos y de delegación de competencias. </w:t>
      </w:r>
    </w:p>
    <w:p w:rsidR="0063686E" w:rsidRDefault="00651629">
      <w:pPr>
        <w:spacing w:after="0" w:line="256" w:lineRule="auto"/>
        <w:ind w:left="2" w:firstLine="0"/>
        <w:jc w:val="left"/>
      </w:pPr>
      <w:r>
        <w:t xml:space="preserve"> </w:t>
      </w:r>
    </w:p>
    <w:p w:rsidR="0063686E" w:rsidRDefault="00651629">
      <w:pPr>
        <w:ind w:left="21" w:right="53"/>
      </w:pPr>
      <w:r>
        <w:t xml:space="preserve">En adelante, ambas entidades serán </w:t>
      </w:r>
      <w:r>
        <w:t xml:space="preserve">denominadas de manera conjunta como las Partes. </w:t>
      </w:r>
    </w:p>
    <w:p w:rsidR="0063686E" w:rsidRDefault="00651629">
      <w:pPr>
        <w:ind w:left="21" w:right="53"/>
      </w:pPr>
      <w:r>
        <w:rPr>
          <w:rFonts w:ascii="Calibri" w:eastAsia="Calibri" w:hAnsi="Calibri" w:cs="Calibri"/>
          <w:noProof/>
        </w:rPr>
        <mc:AlternateContent>
          <mc:Choice Requires="wpg">
            <w:drawing>
              <wp:anchor distT="0" distB="0" distL="114300" distR="114300" simplePos="0" relativeHeight="251636736" behindDoc="0" locked="0" layoutInCell="1" allowOverlap="1">
                <wp:simplePos x="0" y="0"/>
                <wp:positionH relativeFrom="page">
                  <wp:posOffset>6481341</wp:posOffset>
                </wp:positionH>
                <wp:positionV relativeFrom="page">
                  <wp:posOffset>7600419</wp:posOffset>
                </wp:positionV>
                <wp:extent cx="4293729" cy="1151106"/>
                <wp:effectExtent l="0" t="2095500" r="0" b="1058694"/>
                <wp:wrapSquare wrapText="bothSides"/>
                <wp:docPr id="41" name="Group 50746"/>
                <wp:cNvGraphicFramePr/>
                <a:graphic xmlns:a="http://schemas.openxmlformats.org/drawingml/2006/main">
                  <a:graphicData uri="http://schemas.microsoft.com/office/word/2010/wordprocessingGroup">
                    <wpg:wgp>
                      <wpg:cNvGrpSpPr/>
                      <wpg:grpSpPr>
                        <a:xfrm>
                          <a:off x="1937851" y="-2090254"/>
                          <a:ext cx="265624" cy="4293729"/>
                          <a:chOff x="1937851" y="-2090254"/>
                          <a:chExt cx="265624" cy="4293729"/>
                        </a:xfrm>
                      </wpg:grpSpPr>
                      <wps:wsp>
                        <wps:cNvPr id="42" name="Rectangle 399"/>
                        <wps:cNvSpPr/>
                        <wps:spPr>
                          <a:xfrm rot="16200004">
                            <a:off x="772380" y="924774"/>
                            <a:ext cx="2444163"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Cód. Validación: QYKSYL9Z6CWAAM4RAYF6Y7NFT </w:t>
                              </w:r>
                            </w:p>
                          </w:txbxContent>
                        </wps:txbx>
                        <wps:bodyPr vert="horz" wrap="square" lIns="0" tIns="0" rIns="0" bIns="0" anchor="t" anchorCtr="0" compatLnSpc="0">
                          <a:noAutofit/>
                        </wps:bodyPr>
                      </wps:wsp>
                      <wps:wsp>
                        <wps:cNvPr id="43" name="Rectangle 400"/>
                        <wps:cNvSpPr/>
                        <wps:spPr>
                          <a:xfrm rot="16200004">
                            <a:off x="961679" y="1037885"/>
                            <a:ext cx="2217959"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44" name="Rectangle 401"/>
                        <wps:cNvSpPr/>
                        <wps:spPr>
                          <a:xfrm rot="16200004">
                            <a:off x="0" y="0"/>
                            <a:ext cx="4293729"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Documento firmado electrónicamente desde la plataforma esPublico Gestiona | Página 3 de 48 </w:t>
                              </w:r>
                            </w:p>
                          </w:txbxContent>
                        </wps:txbx>
                        <wps:bodyPr vert="horz" wrap="square" lIns="0" tIns="0" rIns="0" bIns="0" anchor="t" anchorCtr="0" compatLnSpc="0">
                          <a:noAutofit/>
                        </wps:bodyPr>
                      </wps:wsp>
                    </wpg:wgp>
                  </a:graphicData>
                </a:graphic>
              </wp:anchor>
            </w:drawing>
          </mc:Choice>
          <mc:Fallback>
            <w:pict>
              <v:group id="Group 50746" o:spid="_x0000_s1045" style="position:absolute;left:0;text-align:left;margin-left:510.35pt;margin-top:598.45pt;width:338.1pt;height:90.65pt;z-index:251636736;mso-position-horizontal-relative:page;mso-position-vertical-relative:page" coordorigin="19378,-20902" coordsize="2656,42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ZXutAIAAD0JAAAOAAAAZHJzL2Uyb0RvYy54bWzkVl1v2yAUfZ+0/4B4b20Tx46tOtW0rtWk&#10;aqvW7QcQjD8kGxiQON2v3wXbSZVKfcikqdNeMODL5dzDuReurvd9h3Zcm1aKAkeXIUZcMFm2oi7w&#10;j++3FyuMjKWipJ0UvMBP3ODr9ft3V4PKOZGN7EquETgRJh9UgRtrVR4EhjW8p+ZSKi7gZyV1Ty0M&#10;dR2Umg7gve8CEoZJMEhdKi0ZNwZmb8afeO39VxVn9mtVGW5RV2DAZn2rfbtxbbC+onmtqWpaNsGg&#10;Z6DoaStg04OrG2op2ur2hau+ZVoaWdlLJvtAVlXLuI8BoonCk2jutNwqH0udD7U60ATUnvB0tlv2&#10;ZfegUVsWOI4wErSHM/LbomWYxonjZ1B1DmZ3Wj2qBz1N1OPIhbyvdO++EAzagwayRbpagrOnAl+Q&#10;MAvJMh5p5nuLGFiQZJmQGCMGFjEBc5KNBqyBw3rdB2s+ve4lmAEFDvcB5qBAX+ZIofkzCh8bqrg/&#10;GeO4mSkkM4XfQHhU1B1Hi8wH5/YHwwODJjdA5kwf0hKUGSWg6DCMvZAmNtOULFYgXKAqI3GanlIZ&#10;x3GULEYuo2hBSOSoPJBAc6WNveOyR65TYA3AvH+6uzd2NJ1NHBohb9uug3madwIxCilZdXRc8uyf&#10;W3JDTYN2FBLLyK4tp307Adu7aMf4XM/uN3svscijd1MbWT4BaVA4AFMj9S+MBkhCcPVzSzXHqPss&#10;4Ihcxs4dPXc2c4cKBksLbDEaux/tmNmQWorae/GomPMxxvVha2XV+pCPCCasoAyn878hETirMcuO&#10;EolDX4fc/udIJEuiJM28RKIQcm+1PEk3EqXZEgxcvr19jXj0xxP6HzUCtfGlRnxin6uRsYJM191c&#10;h+fa+48IY7qM3mbx8LcN3NG+9k7vCfcIeD72xeb46ln/BgAA//8DAFBLAwQUAAYACAAAACEAgbmi&#10;IOIAAAAPAQAADwAAAGRycy9kb3ducmV2LnhtbEyPwW7CMBBE75X6D9Yi9VbsBDVAiIMQantClYBK&#10;VW8mXpKI2I5ik4S/79JLe5vRjmbfZOvRNKzHztfOSoimAhjawunalhI+j2/PC2A+KKtV4yxKuKGH&#10;df74kKlUu8HusT+EklGJ9amSUIXQppz7okKj/NS1aOl2dp1RgWxXct2pgcpNw2MhEm5UbelDpVrc&#10;VlhcDlcj4X1Qw2YWvfa7y3l7+z6+fHztIpTyaTJuVsACjuEvDHd8QoecmE7uarVnDXkRizllSUXL&#10;ZAnsnkl+1YnUbL6IgecZ/78j/wEAAP//AwBQSwECLQAUAAYACAAAACEAtoM4kv4AAADhAQAAEwAA&#10;AAAAAAAAAAAAAAAAAAAAW0NvbnRlbnRfVHlwZXNdLnhtbFBLAQItABQABgAIAAAAIQA4/SH/1gAA&#10;AJQBAAALAAAAAAAAAAAAAAAAAC8BAABfcmVscy8ucmVsc1BLAQItABQABgAIAAAAIQCP0ZXutAIA&#10;AD0JAAAOAAAAAAAAAAAAAAAAAC4CAABkcnMvZTJvRG9jLnhtbFBLAQItABQABgAIAAAAIQCBuaIg&#10;4gAAAA8BAAAPAAAAAAAAAAAAAAAAAA4FAABkcnMvZG93bnJldi54bWxQSwUGAAAAAAQABADzAAAA&#10;HQYAAAAA&#10;">
                <v:rect id="Rectangle 399" o:spid="_x0000_s1046" style="position:absolute;left:7724;top:9248;width:2444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f3+wwAAANsAAAAPAAAAZHJzL2Rvd25yZXYueG1sRI9Ba8JA&#10;FITvhf6H5Qne6sZgRVJXsWKkHk1ben1kX5PU7NuQfWr8926h0OMwM98wy/XgWnWhPjSeDUwnCSji&#10;0tuGKwMf7/nTAlQQZIutZzJwowDr1ePDEjPrr3ykSyGVihAOGRqoRbpM61DW5DBMfEccvW/fO5Qo&#10;+0rbHq8R7lqdJslcO2w4LtTY0bam8lScnYEN0i7/WqTJ/jWX6eePPM+K9GDMeDRsXkAJDfIf/mu/&#10;WQOzFH6/xB+gV3cAAAD//wMAUEsBAi0AFAAGAAgAAAAhANvh9svuAAAAhQEAABMAAAAAAAAAAAAA&#10;AAAAAAAAAFtDb250ZW50X1R5cGVzXS54bWxQSwECLQAUAAYACAAAACEAWvQsW78AAAAVAQAACwAA&#10;AAAAAAAAAAAAAAAfAQAAX3JlbHMvLnJlbHNQSwECLQAUAAYACAAAACEAMPH9/sMAAADbAAAADwAA&#10;AAAAAAAAAAAAAAAHAgAAZHJzL2Rvd25yZXYueG1sUEsFBgAAAAADAAMAtwAAAPcCAAAAAA==&#10;" filled="f" stroked="f">
                  <v:textbox inset="0,0,0,0">
                    <w:txbxContent>
                      <w:p w:rsidR="0063686E" w:rsidRDefault="00651629">
                        <w:pPr>
                          <w:spacing w:after="160" w:line="256" w:lineRule="auto"/>
                          <w:ind w:left="0" w:firstLine="0"/>
                          <w:jc w:val="left"/>
                        </w:pPr>
                        <w:r>
                          <w:rPr>
                            <w:sz w:val="12"/>
                          </w:rPr>
                          <w:t xml:space="preserve">Cód. Validación: QYKSYL9Z6CWAAM4RAYF6Y7NFT </w:t>
                        </w:r>
                      </w:p>
                    </w:txbxContent>
                  </v:textbox>
                </v:rect>
                <v:rect id="Rectangle 400" o:spid="_x0000_s1047" style="position:absolute;left:9617;top:10379;width:22178;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VhlwwAAANsAAAAPAAAAZHJzL2Rvd25yZXYueG1sRI9BS8NA&#10;FITvBf/D8gRvZpNYpaTdlCpG9Nio9PrIPpNo9m3IPtv4711B6HGYmW+YzXZ2gzrSFHrPBrIkBUXc&#10;eNtza+DttbpegQqCbHHwTAZ+KMC2vFhssLD+xHs61tKqCOFQoIFOZCy0Dk1HDkPiR+LoffjJoUQ5&#10;tdpOeIpwN+g8Te+0w57jQocjPXTUfNXfzsAO6bE6rPL06b6S7P1Tbpd1/mLM1eW8W4MSmuUc/m8/&#10;WwPLG/j7En+ALn8BAAD//wMAUEsBAi0AFAAGAAgAAAAhANvh9svuAAAAhQEAABMAAAAAAAAAAAAA&#10;AAAAAAAAAFtDb250ZW50X1R5cGVzXS54bWxQSwECLQAUAAYACAAAACEAWvQsW78AAAAVAQAACwAA&#10;AAAAAAAAAAAAAAAfAQAAX3JlbHMvLnJlbHNQSwECLQAUAAYACAAAACEAX71YZcMAAADbAAAADwAA&#10;AAAAAAAAAAAAAAAHAgAAZHJzL2Rvd25yZXYueG1sUEsFBgAAAAADAAMAtwAAAPcCAAAAAA==&#10;" filled="f" stroked="f">
                  <v:textbox inset="0,0,0,0">
                    <w:txbxContent>
                      <w:p w:rsidR="0063686E" w:rsidRDefault="00651629">
                        <w:pPr>
                          <w:spacing w:after="160" w:line="256" w:lineRule="auto"/>
                          <w:ind w:left="0" w:firstLine="0"/>
                          <w:jc w:val="left"/>
                        </w:pPr>
                        <w:r>
                          <w:rPr>
                            <w:sz w:val="12"/>
                          </w:rPr>
                          <w:t xml:space="preserve">Verificación: https://candelaria.sedelectronica.es/ </w:t>
                        </w:r>
                      </w:p>
                    </w:txbxContent>
                  </v:textbox>
                </v:rect>
                <v:rect id="Rectangle 401" o:spid="_x0000_s1048" style="position:absolute;width:4293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MARwwAAANsAAAAPAAAAZHJzL2Rvd25yZXYueG1sRI9Ba8JA&#10;FITvBf/D8gRvdWNIi0RX0dJIe2za4vWRfU1Ss29D9qnx33cLhR6HmfmGWW9H16kLDaH1bGAxT0AR&#10;V962XBv4eC/ul6CCIFvsPJOBGwXYbiZ3a8ytv/IbXUqpVYRwyNFAI9LnWoeqIYdh7nvi6H35waFE&#10;OdTaDniNcNfpNEketcOW40KDPT01VJ3KszOwQ3oujss0OewLWXx+y0NWpq/GzKbjbgVKaJT/8F/7&#10;xRrIMvj9En+A3vwAAAD//wMAUEsBAi0AFAAGAAgAAAAhANvh9svuAAAAhQEAABMAAAAAAAAAAAAA&#10;AAAAAAAAAFtDb250ZW50X1R5cGVzXS54bWxQSwECLQAUAAYACAAAACEAWvQsW78AAAAVAQAACwAA&#10;AAAAAAAAAAAAAAAfAQAAX3JlbHMvLnJlbHNQSwECLQAUAAYACAAAACEA0FTAEcMAAADbAAAADwAA&#10;AAAAAAAAAAAAAAAHAgAAZHJzL2Rvd25yZXYueG1sUEsFBgAAAAADAAMAtwAAAPcCAAAAAA==&#10;" filled="f" stroked="f">
                  <v:textbox inset="0,0,0,0">
                    <w:txbxContent>
                      <w:p w:rsidR="0063686E" w:rsidRDefault="00651629">
                        <w:pPr>
                          <w:spacing w:after="160" w:line="256" w:lineRule="auto"/>
                          <w:ind w:left="0" w:firstLine="0"/>
                          <w:jc w:val="left"/>
                        </w:pPr>
                        <w:r>
                          <w:rPr>
                            <w:sz w:val="12"/>
                          </w:rPr>
                          <w:t xml:space="preserve">Documento firmado electrónicamente desde la plataforma esPublico Gestiona | Página 3 de 48 </w:t>
                        </w:r>
                      </w:p>
                    </w:txbxContent>
                  </v:textbox>
                </v:rect>
                <w10:wrap type="square" anchorx="page" anchory="page"/>
              </v:group>
            </w:pict>
          </mc:Fallback>
        </mc:AlternateContent>
      </w:r>
      <w:r>
        <w:t>Ambas Parte</w:t>
      </w:r>
      <w:r>
        <w:t xml:space="preserve">s, que actúan en razón de las facultades que sus respectivos cargos les otorgan, se reconocen la capacidad necesaria para formalizar el presente convenio, y  </w:t>
      </w:r>
    </w:p>
    <w:p w:rsidR="0063686E" w:rsidRDefault="00651629">
      <w:pPr>
        <w:spacing w:after="478"/>
        <w:ind w:left="21" w:right="53"/>
      </w:pPr>
      <w:r>
        <w:t xml:space="preserve">a tal fin  </w:t>
      </w:r>
    </w:p>
    <w:p w:rsidR="0063686E" w:rsidRDefault="00651629">
      <w:pPr>
        <w:pStyle w:val="Ttulo1"/>
        <w:spacing w:after="1" w:line="264" w:lineRule="auto"/>
        <w:ind w:left="852" w:right="893"/>
        <w:jc w:val="center"/>
      </w:pPr>
      <w:r>
        <w:t xml:space="preserve">EXPONEN </w:t>
      </w:r>
    </w:p>
    <w:p w:rsidR="0063686E" w:rsidRDefault="00651629">
      <w:pPr>
        <w:spacing w:after="0" w:line="256" w:lineRule="auto"/>
        <w:ind w:left="17" w:firstLine="0"/>
        <w:jc w:val="left"/>
      </w:pPr>
      <w:r>
        <w:t xml:space="preserve"> </w:t>
      </w:r>
    </w:p>
    <w:p w:rsidR="0063686E" w:rsidRDefault="00651629">
      <w:pPr>
        <w:numPr>
          <w:ilvl w:val="0"/>
          <w:numId w:val="1"/>
        </w:numPr>
        <w:spacing w:after="228"/>
        <w:ind w:right="53" w:hanging="360"/>
      </w:pPr>
      <w:r>
        <w:t>Que la Ley Orgánica 2/2006, de 3 de mayo, de Educación, en el artículo 5.4</w:t>
      </w:r>
      <w:r>
        <w:t xml:space="preserve"> establece que “corresponde a las Administraciones públicas promover ofertas de aprendizaje flexibles que permitan la adquisición de competencias básicas y, en su caso, las correspondientes titulaciones, a aquellos jóvenes y adultos que abandonaron el sist</w:t>
      </w:r>
      <w:r>
        <w:t xml:space="preserve">ema educativo sin ninguna titulación”. </w:t>
      </w:r>
    </w:p>
    <w:p w:rsidR="0063686E" w:rsidRDefault="00651629">
      <w:pPr>
        <w:numPr>
          <w:ilvl w:val="0"/>
          <w:numId w:val="1"/>
        </w:numPr>
        <w:spacing w:after="231"/>
        <w:ind w:right="53" w:hanging="360"/>
      </w:pPr>
      <w:r>
        <w:t>Que conforme al Real Decreto 498/2020, de 28 de abril, por el que se desarrolla la estructura orgánica básica del Ministerio de Educación y Formación Profesional, corresponde a la Secretaría General de Formación Prof</w:t>
      </w:r>
      <w:r>
        <w:t xml:space="preserve">esional ejercer, entre otras, las siguientes funciones, la realización de programas de formación y cualificación profesional y de innovación educativa, y el fomento de la igualdad de oportunidades en el acceso a la educación. </w:t>
      </w:r>
    </w:p>
    <w:p w:rsidR="0063686E" w:rsidRDefault="00651629">
      <w:pPr>
        <w:numPr>
          <w:ilvl w:val="0"/>
          <w:numId w:val="1"/>
        </w:numPr>
        <w:spacing w:after="230"/>
        <w:ind w:right="53" w:hanging="360"/>
      </w:pPr>
      <w:r>
        <w:t>Que el Ministerio de Educació</w:t>
      </w:r>
      <w:r>
        <w:t>n y Formación Profesional tiene entre sus objetivos la incorporación de la educación a la sociedad de la información por medio de la promoción de las tecnologías de la información y de la comunicación, así como el desarrollo de programas avanzados de educa</w:t>
      </w:r>
      <w:r>
        <w:t xml:space="preserve">ción a distancia. </w:t>
      </w:r>
    </w:p>
    <w:p w:rsidR="0063686E" w:rsidRDefault="00651629">
      <w:pPr>
        <w:numPr>
          <w:ilvl w:val="0"/>
          <w:numId w:val="1"/>
        </w:numPr>
        <w:ind w:right="53" w:hanging="360"/>
      </w:pPr>
      <w:r>
        <w:t>Que el Ayuntamiento de Candelaria tiene capacidad para firmar el presente convenio, según artículo 3 de la Ley 7/1985, de 2 de abril, de Bases del Régimen Local, modificada parcialmente por la Ley 27/2013, de 27 de diciembre, de racional</w:t>
      </w:r>
      <w:r>
        <w:t xml:space="preserve">ización y sostenibilidad de la Administración Local, así como aquellas entidades públicas dependientes de las Entidades locales territoriales y organismos autónomos, encargados de los servicios educativos y programas de educación no formal de educación de </w:t>
      </w:r>
      <w:r>
        <w:t>adultos, formación profesional  y/o formación profesional para el empleo, constituidos al amparo de las normas reguladoras de las Bases del Régimen Local y según lo dispuesto en el artículo 85.bis de la Ley 7/1985, de 2 de abril, Reguladora de las Bases de</w:t>
      </w:r>
      <w:r>
        <w:t xml:space="preserve">l Régimen Local, con excepción de las entidades públicas empresariales locales, y a las que se refiere el artículo 11 y 12.1 y 12.3 de la Ley 38/2003, </w:t>
      </w:r>
    </w:p>
    <w:p w:rsidR="0063686E" w:rsidRDefault="00651629">
      <w:pPr>
        <w:spacing w:after="230"/>
        <w:ind w:left="454" w:right="53"/>
      </w:pPr>
      <w:r>
        <w:t xml:space="preserve">de 17 de noviembre, General de Subvenciones, siempre que la Entidad sea una persona jurídica, y siempre </w:t>
      </w:r>
      <w:r>
        <w:t>que así se prevea en las bases reguladoras de los miembros asociados que se comprometan a efectuar la totalidad o parte de las actividades previstas en el convenio; y aquellas asociaciones de ámbito, estatal o autonómico, de Entidades locales, legalmente c</w:t>
      </w:r>
      <w:r>
        <w:t>onstituidas al amparo de la Disposición adicional quinta de la Ley 7/1985, de 2 de abril, Reguladora de las Bases del Régimen Local, modificado por el artículo 1.2. de la Ley 27/2013, de 27 de diciembre, de racionalización y sostenibilidad de la Administra</w:t>
      </w:r>
      <w:r>
        <w:t>ción Local encargadas del desarrollo de programas no formales de educación de adultos, formación profesional y profesional para el empleo, siempre que la entidad sea una persona jurídica y siempre que así se prevea en las bases reguladoras, los miembros as</w:t>
      </w:r>
      <w:r>
        <w:t xml:space="preserve">ociados de la entidad que se comprometan a efectuar la totalidad o parte de las actividades previstas en este convenio”. </w:t>
      </w:r>
    </w:p>
    <w:p w:rsidR="0063686E" w:rsidRDefault="00651629">
      <w:pPr>
        <w:numPr>
          <w:ilvl w:val="0"/>
          <w:numId w:val="1"/>
        </w:numPr>
        <w:spacing w:after="432"/>
        <w:ind w:right="53" w:hanging="360"/>
      </w:pPr>
      <w:r>
        <w:t xml:space="preserve">Que conforme a las funciones atribuidas a la Secretaría General de Formación Profesional en el Real Decreto 498/2020, de 28 de abril, </w:t>
      </w:r>
      <w:r>
        <w:t xml:space="preserve">por el que se desarrolla la estructura orgánica básica del Ministerio de Educación y Formación Profesional, según consta en los artículos 5.3 h) y 5.3 q),  la Subdirección General de Orientación y Aprendizaje a lo largo de la Vida es la unidad responsable </w:t>
      </w:r>
      <w:r>
        <w:t xml:space="preserve">del diseño de estrategias para la promoción de la orientación profesional y del desarrollo de medidas que orienten el aprendizaje a lo largo de la vida, tanto a través de actividades de enseñanza reglada como no reglada. </w:t>
      </w:r>
    </w:p>
    <w:p w:rsidR="0063686E" w:rsidRDefault="00651629">
      <w:pPr>
        <w:numPr>
          <w:ilvl w:val="0"/>
          <w:numId w:val="1"/>
        </w:numPr>
        <w:spacing w:after="230"/>
        <w:ind w:right="53" w:hanging="360"/>
      </w:pPr>
      <w:r>
        <w:t>Que la Subdirección de Orientación</w:t>
      </w:r>
      <w:r>
        <w:t xml:space="preserve"> y Aprendizaje a lo largo de la Vida cuenta con un programa de formación abierta, flexible y a través de Internet, denominado “Aula Mentor”, según artículo 8 del Real Decreto 789/2015, de 4 de septiembre, que se enmarca dentro de estas funciones, dado que </w:t>
      </w:r>
      <w:r>
        <w:t>su diseño está dirigido a impulsar y mejorar las competencias personales y profesionales de las personas adultas, promoviendo la cultura y la participación de los ciudadanos en el uso eficiente y sostenible de las tecnologías de la información y las comuni</w:t>
      </w:r>
      <w:r>
        <w:t xml:space="preserve">caciones.  </w:t>
      </w:r>
    </w:p>
    <w:p w:rsidR="0063686E" w:rsidRDefault="00651629">
      <w:pPr>
        <w:numPr>
          <w:ilvl w:val="0"/>
          <w:numId w:val="1"/>
        </w:numPr>
        <w:spacing w:after="232"/>
        <w:ind w:right="53" w:hanging="360"/>
      </w:pPr>
      <w:r>
        <w:rPr>
          <w:rFonts w:ascii="Calibri" w:eastAsia="Calibri" w:hAnsi="Calibri" w:cs="Calibri"/>
          <w:noProof/>
        </w:rPr>
        <mc:AlternateContent>
          <mc:Choice Requires="wpg">
            <w:drawing>
              <wp:anchor distT="0" distB="0" distL="114300" distR="114300" simplePos="0" relativeHeight="251637760" behindDoc="0" locked="0" layoutInCell="1" allowOverlap="1">
                <wp:simplePos x="0" y="0"/>
                <wp:positionH relativeFrom="page">
                  <wp:posOffset>6481341</wp:posOffset>
                </wp:positionH>
                <wp:positionV relativeFrom="page">
                  <wp:posOffset>7600419</wp:posOffset>
                </wp:positionV>
                <wp:extent cx="4293729" cy="1151106"/>
                <wp:effectExtent l="0" t="2095500" r="0" b="1058694"/>
                <wp:wrapSquare wrapText="bothSides"/>
                <wp:docPr id="45" name="Group 50356"/>
                <wp:cNvGraphicFramePr/>
                <a:graphic xmlns:a="http://schemas.openxmlformats.org/drawingml/2006/main">
                  <a:graphicData uri="http://schemas.microsoft.com/office/word/2010/wordprocessingGroup">
                    <wpg:wgp>
                      <wpg:cNvGrpSpPr/>
                      <wpg:grpSpPr>
                        <a:xfrm>
                          <a:off x="1937851" y="-2090254"/>
                          <a:ext cx="265624" cy="4293729"/>
                          <a:chOff x="1937851" y="-2090254"/>
                          <a:chExt cx="265624" cy="4293729"/>
                        </a:xfrm>
                      </wpg:grpSpPr>
                      <wps:wsp>
                        <wps:cNvPr id="46" name="Rectangle 506"/>
                        <wps:cNvSpPr/>
                        <wps:spPr>
                          <a:xfrm rot="16200004">
                            <a:off x="772380" y="924774"/>
                            <a:ext cx="2444163"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Cód. Validación: QYKSYL9Z6CWAAM4RAYF6Y7NFT </w:t>
                              </w:r>
                            </w:p>
                          </w:txbxContent>
                        </wps:txbx>
                        <wps:bodyPr vert="horz" wrap="square" lIns="0" tIns="0" rIns="0" bIns="0" anchor="t" anchorCtr="0" compatLnSpc="0">
                          <a:noAutofit/>
                        </wps:bodyPr>
                      </wps:wsp>
                      <wps:wsp>
                        <wps:cNvPr id="47" name="Rectangle 507"/>
                        <wps:cNvSpPr/>
                        <wps:spPr>
                          <a:xfrm rot="16200004">
                            <a:off x="961679" y="1037885"/>
                            <a:ext cx="2217959"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48" name="Rectangle 508"/>
                        <wps:cNvSpPr/>
                        <wps:spPr>
                          <a:xfrm rot="16200004">
                            <a:off x="0" y="0"/>
                            <a:ext cx="4293729"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Documento firmado electrónicamente desde la plataforma esPublico Gestiona | Página 4 de 48 </w:t>
                              </w:r>
                            </w:p>
                          </w:txbxContent>
                        </wps:txbx>
                        <wps:bodyPr vert="horz" wrap="square" lIns="0" tIns="0" rIns="0" bIns="0" anchor="t" anchorCtr="0" compatLnSpc="0">
                          <a:noAutofit/>
                        </wps:bodyPr>
                      </wps:wsp>
                    </wpg:wgp>
                  </a:graphicData>
                </a:graphic>
              </wp:anchor>
            </w:drawing>
          </mc:Choice>
          <mc:Fallback>
            <w:pict>
              <v:group id="Group 50356" o:spid="_x0000_s1049" style="position:absolute;left:0;text-align:left;margin-left:510.35pt;margin-top:598.45pt;width:338.1pt;height:90.65pt;z-index:251637760;mso-position-horizontal-relative:page;mso-position-vertical-relative:page" coordorigin="19378,-20902" coordsize="2656,42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15swIAAD0JAAAOAAAAZHJzL2Uyb0RvYy54bWzslttq3DAQhu8LfQeh+8SH9WHXxBtK04RC&#10;aUPTPoBWlg9gS6qkXW/69B1JtjekJdCUQgq9sWV5PJr59M/IF5fHoUcHpnQneImj8xAjxqmoOt6U&#10;+OuX67M1RtoQXpFecFbie6bx5fb1q4tRFiwWregrphA44boYZYlbY2QRBJq2bCD6XEjG4WUt1EAM&#10;PKomqBQZwfvQB3EYZsEoVCWVoExrmL3yL/HW+a9rRs2nutbMoL7EEJtxV+WuO3sNthekaBSRbUen&#10;MMgzohhIx2HRxdUVMQTtVfeTq6GjSmhRm3MqhkDUdUeZywGyicJH2dwosZcul6YYG7lgArSPOD3b&#10;Lf14uFWoq0qcpBhxMsAeuWVRGq7SzPIZZVOA2Y2Sd/JWTRONf7IpH2s12Dskg46ggc0qX6cRRvcl&#10;PovDTRinicfMjgZRsIizNIsTjChYJDGYxxtvQFvYrKd90Pbd016COaDAxr2EOUrQlz4h1H+G8K4l&#10;krmd0ZbNjDCbEX4G4RHe9AwwThCd4UJQFxpgzviQEqDMKANFh2HihDTRzPN4tQbhAqpNnOT5Y5RJ&#10;kkTZyrOMolUcRxblAoEUUmlzw8SA7KDECgJz/snhgzbedDax0XBx3fU9zJOi54gSKMm6J/6TB+/s&#10;J1dEt+hAoLC06LtqWrfnsLyl7fOzI3PcHZ3Eotwa2amdqO4BGjQOiKkV6jtGIxQhuPq2J4ph1L/n&#10;sEW2YueBmge7eUA4hU9LbDDyw7fGVzaUliTmA7+T1Prweb3ZG1F3LuVTBFOsoAwf19+XSP4riSxc&#10;QEu/LZFNFmX5xkkkCqH21qmvpqXc4ijfpGBg6+3la2T9XyNwZvpO/LCNLFyeoxHfQabjbhbG3Hv/&#10;EWG4Q+JUui+rebjTBs5o13un/wn7E/Dw2TWb01/P9gcAAAD//wMAUEsDBBQABgAIAAAAIQCBuaIg&#10;4gAAAA8BAAAPAAAAZHJzL2Rvd25yZXYueG1sTI/BbsIwEETvlfoP1iL1VuwENUCIgxBqe0KVgEpV&#10;byZekojYjmKThL/v0kt7m9GOZt9k69E0rMfO185KiKYCGNrC6dqWEj6Pb88LYD4oq1XjLEq4oYd1&#10;/viQqVS7we6xP4SSUYn1qZJQhdCmnPuiQqP81LVo6XZ2nVGBbFdy3amByk3DYyESblRt6UOlWtxW&#10;WFwOVyPhfVDDZha99rvLeXv7Pr58fO0ilPJpMm5WwAKO4S8Md3xCh5yYTu5qtWcNeRGLOWVJRctk&#10;CeyeSX7VidRsvoiB5xn/vyP/AQAA//8DAFBLAQItABQABgAIAAAAIQC2gziS/gAAAOEBAAATAAAA&#10;AAAAAAAAAAAAAAAAAABbQ29udGVudF9UeXBlc10ueG1sUEsBAi0AFAAGAAgAAAAhADj9If/WAAAA&#10;lAEAAAsAAAAAAAAAAAAAAAAALwEAAF9yZWxzLy5yZWxzUEsBAi0AFAAGAAgAAAAhAP5Z3XmzAgAA&#10;PQkAAA4AAAAAAAAAAAAAAAAALgIAAGRycy9lMm9Eb2MueG1sUEsBAi0AFAAGAAgAAAAhAIG5oiDi&#10;AAAADwEAAA8AAAAAAAAAAAAAAAAADQUAAGRycy9kb3ducmV2LnhtbFBLBQYAAAAABAAEAPMAAAAc&#10;BgAAAAA=&#10;">
                <v:rect id="Rectangle 506" o:spid="_x0000_s1050" style="position:absolute;left:7724;top:9248;width:2444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vv9wwAAANsAAAAPAAAAZHJzL2Rvd25yZXYueG1sRI9Ba8JA&#10;FITvhf6H5RV6qxuDikRXsaUp9di04vWRfSbR7NuQfdX037tCweMwM98wy/XgWnWmPjSeDYxHCSji&#10;0tuGKwM/3/nLHFQQZIutZzLwRwHWq8eHJWbWX/iLzoVUKkI4ZGigFukyrUNZk8Mw8h1x9A6+dyhR&#10;9pW2PV4i3LU6TZKZdthwXKixo7eaylPx6wxskN7z/TxNPl5zGe+OMp0U6daY56dhswAlNMg9/N/+&#10;tAYmM7h9iT9Ar64AAAD//wMAUEsBAi0AFAAGAAgAAAAhANvh9svuAAAAhQEAABMAAAAAAAAAAAAA&#10;AAAAAAAAAFtDb250ZW50X1R5cGVzXS54bWxQSwECLQAUAAYACAAAACEAWvQsW78AAAAVAQAACwAA&#10;AAAAAAAAAAAAAAAfAQAAX3JlbHMvLnJlbHNQSwECLQAUAAYACAAAACEAT8r7/cMAAADbAAAADwAA&#10;AAAAAAAAAAAAAAAHAgAAZHJzL2Rvd25yZXYueG1sUEsFBgAAAAADAAMAtwAAAPcCAAAAAA==&#10;" filled="f" stroked="f">
                  <v:textbox inset="0,0,0,0">
                    <w:txbxContent>
                      <w:p w:rsidR="0063686E" w:rsidRDefault="00651629">
                        <w:pPr>
                          <w:spacing w:after="160" w:line="256" w:lineRule="auto"/>
                          <w:ind w:left="0" w:firstLine="0"/>
                          <w:jc w:val="left"/>
                        </w:pPr>
                        <w:r>
                          <w:rPr>
                            <w:sz w:val="12"/>
                          </w:rPr>
                          <w:t xml:space="preserve">Cód. Validación: QYKSYL9Z6CWAAM4RAYF6Y7NFT </w:t>
                        </w:r>
                      </w:p>
                    </w:txbxContent>
                  </v:textbox>
                </v:rect>
                <v:rect id="Rectangle 507" o:spid="_x0000_s1051" style="position:absolute;left:9617;top:10379;width:22178;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l5mwwAAANsAAAAPAAAAZHJzL2Rvd25yZXYueG1sRI9Ba8JA&#10;FITvhf6H5Qne6sagrURXsaURezRt8frIviap2bch+9T033eFQo/DzHzDrDaDa9WF+tB4NjCdJKCI&#10;S28brgx8vOcPC1BBkC22nsnADwXYrO/vVphZf+UDXQqpVIRwyNBALdJlWoeyJodh4jvi6H353qFE&#10;2Vfa9niNcNfqNEketcOG40KNHb3UVJ6KszOwRXrNj4s02T3nMv38lvmsSN+MGY+G7RKU0CD/4b/2&#10;3hqYPcHtS/wBev0LAAD//wMAUEsBAi0AFAAGAAgAAAAhANvh9svuAAAAhQEAABMAAAAAAAAAAAAA&#10;AAAAAAAAAFtDb250ZW50X1R5cGVzXS54bWxQSwECLQAUAAYACAAAACEAWvQsW78AAAAVAQAACwAA&#10;AAAAAAAAAAAAAAAfAQAAX3JlbHMvLnJlbHNQSwECLQAUAAYACAAAACEAIIZeZsMAAADbAAAADwAA&#10;AAAAAAAAAAAAAAAHAgAAZHJzL2Rvd25yZXYueG1sUEsFBgAAAAADAAMAtwAAAPcCAAAAAA==&#10;" filled="f" stroked="f">
                  <v:textbox inset="0,0,0,0">
                    <w:txbxContent>
                      <w:p w:rsidR="0063686E" w:rsidRDefault="00651629">
                        <w:pPr>
                          <w:spacing w:after="160" w:line="256" w:lineRule="auto"/>
                          <w:ind w:left="0" w:firstLine="0"/>
                          <w:jc w:val="left"/>
                        </w:pPr>
                        <w:r>
                          <w:rPr>
                            <w:sz w:val="12"/>
                          </w:rPr>
                          <w:t xml:space="preserve">Verificación: https://candelaria.sedelectronica.es/ </w:t>
                        </w:r>
                      </w:p>
                    </w:txbxContent>
                  </v:textbox>
                </v:rect>
                <v:rect id="Rectangle 508" o:spid="_x0000_s1052" style="position:absolute;width:4293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coUwAAAANsAAAAPAAAAZHJzL2Rvd25yZXYueG1sRE9Na8JA&#10;EL0X/A/LCL3VjUGLpK6ipSl6bFR6HbLTJDU7G7JTTf+9exA8Pt73cj24Vl2oD41nA9NJAoq49Lbh&#10;ysDxkL8sQAVBtth6JgP/FGC9Gj0tMbP+yl90KaRSMYRDhgZqkS7TOpQ1OQwT3xFH7sf3DiXCvtK2&#10;x2sMd61Ok+RVO2w4NtTY0XtN5bn4cwY2SB/59yJNPre5TE+/Mp8V6d6Y5/GweQMlNMhDfHfvrIFZ&#10;HBu/xB+gVzcAAAD//wMAUEsBAi0AFAAGAAgAAAAhANvh9svuAAAAhQEAABMAAAAAAAAAAAAAAAAA&#10;AAAAAFtDb250ZW50X1R5cGVzXS54bWxQSwECLQAUAAYACAAAACEAWvQsW78AAAAVAQAACwAAAAAA&#10;AAAAAAAAAAAfAQAAX3JlbHMvLnJlbHNQSwECLQAUAAYACAAAACEAURnKFMAAAADbAAAADwAAAAAA&#10;AAAAAAAAAAAHAgAAZHJzL2Rvd25yZXYueG1sUEsFBgAAAAADAAMAtwAAAPQCAAAAAA==&#10;" filled="f" stroked="f">
                  <v:textbox inset="0,0,0,0">
                    <w:txbxContent>
                      <w:p w:rsidR="0063686E" w:rsidRDefault="00651629">
                        <w:pPr>
                          <w:spacing w:after="160" w:line="256" w:lineRule="auto"/>
                          <w:ind w:left="0" w:firstLine="0"/>
                          <w:jc w:val="left"/>
                        </w:pPr>
                        <w:r>
                          <w:rPr>
                            <w:sz w:val="12"/>
                          </w:rPr>
                          <w:t xml:space="preserve">Documento firmado electrónicamente desde la plataforma esPublico Gestiona | Página 4 de 48 </w:t>
                        </w:r>
                      </w:p>
                    </w:txbxContent>
                  </v:textbox>
                </v:rect>
                <w10:wrap type="square" anchorx="page" anchory="page"/>
              </v:group>
            </w:pict>
          </mc:Fallback>
        </mc:AlternateContent>
      </w:r>
      <w:r>
        <w:t>Que la iniciativa Aula Mentor, de acuerdo con su</w:t>
      </w:r>
      <w:r>
        <w:t xml:space="preserve"> normativa reguladora, cuenta con una dilatada experiencia que supera los treinta años de existencia. Se concibe como un mecanismo para acercar a la población y con especial atención a aquella cuya residencia se encuentra alejada de los grandes núcleos urb</w:t>
      </w:r>
      <w:r>
        <w:t xml:space="preserve">anos, de una oferta formativa, cultural y de difusión de las tecnologías de la información y la comunicación. Se desarrolla a través de convenios con consejerías y departamentos de educación de las comunidades autónomas, así como con las entidades locales </w:t>
      </w:r>
      <w:r>
        <w:t xml:space="preserve">y organizaciones no gubernamentales sin ánimo de lucro.  </w:t>
      </w:r>
    </w:p>
    <w:p w:rsidR="0063686E" w:rsidRDefault="00651629">
      <w:pPr>
        <w:ind w:left="464" w:right="53"/>
      </w:pPr>
      <w:r>
        <w:t>Entre sus señas de identidad destaca su carácter abierto, dado que no existen requisitos de acceso y proporciona una oferta formativa de carácter no formal que se adapta a las necesidades de la pobl</w:t>
      </w:r>
      <w:r>
        <w:t>ación adulta. El modelo es flexible en ritmos de aprendizaje, basado en una atención tutorial personalizada y con materiales desarrollados específicamente para el trabajo a distancia mediante el uso de las tecnologías de la información y la comunicación. L</w:t>
      </w:r>
      <w:r>
        <w:t>os espacios físicos que actualmente existen en las diferentes organizaciones e instituciones participantes se aprovechan con objeto de dar un apoyo personal, configurándose como centros de recursos y de socialización que permiten, a su vez, realizar la pru</w:t>
      </w:r>
      <w:r>
        <w:t xml:space="preserve">eba de evaluación, presencial y final, para certificar el aprovechamiento de los cursos.  </w:t>
      </w:r>
    </w:p>
    <w:p w:rsidR="0063686E" w:rsidRDefault="00651629">
      <w:pPr>
        <w:spacing w:after="0" w:line="256" w:lineRule="auto"/>
        <w:ind w:left="454" w:firstLine="0"/>
        <w:jc w:val="left"/>
      </w:pPr>
      <w:r>
        <w:t xml:space="preserve"> </w:t>
      </w:r>
    </w:p>
    <w:p w:rsidR="0063686E" w:rsidRDefault="00651629">
      <w:pPr>
        <w:ind w:left="464" w:right="53"/>
      </w:pPr>
      <w:r>
        <w:t>Que Aula Mentor es un modelo consolidado de cooperación entre Administraciones Públicas que permite rentabilizar esfuerzos y recursos. Los costes tutoriales se cub</w:t>
      </w:r>
      <w:r>
        <w:t>ren con la reducida matrícula que abona el alumnado y las instalaciones se comparten con otras acciones formativas o de uso libre con el fin de reducir la brecha digital, lo que añade un alto grado de eficiencia a los recursos. Esta iniciativa de formación</w:t>
      </w:r>
      <w:r>
        <w:t xml:space="preserve"> ha sido reconocida por sus características de educación no formal a distancia como una de las 14 buenas prácticas en el inventario de la Unión Europea. </w:t>
      </w:r>
    </w:p>
    <w:p w:rsidR="0063686E" w:rsidRDefault="00651629">
      <w:pPr>
        <w:spacing w:after="0" w:line="256" w:lineRule="auto"/>
        <w:ind w:left="454" w:firstLine="0"/>
        <w:jc w:val="left"/>
      </w:pPr>
      <w:r>
        <w:t xml:space="preserve"> </w:t>
      </w:r>
    </w:p>
    <w:p w:rsidR="0063686E" w:rsidRDefault="00651629">
      <w:pPr>
        <w:numPr>
          <w:ilvl w:val="0"/>
          <w:numId w:val="1"/>
        </w:numPr>
        <w:ind w:right="53" w:hanging="360"/>
      </w:pPr>
      <w:r>
        <w:t>Que el derecho a la educación de los ciudadanos y el deber de los poderes públicos de fomentar el ac</w:t>
      </w:r>
      <w:r>
        <w:t>ceso a la cultura y al aprendizaje permanente, hace necesario establecer convenios que permitan cumplir con las competencias propias de la Administración General del Estado y de las Entidades Locales, favoreciendo el impulso y desarrollo de las competencia</w:t>
      </w:r>
      <w:r>
        <w:t xml:space="preserve">s personales y profesionales a través de las tecnologías de la información y la comunicación, y combinando adecuadamente los aspectos educativos, culturales y de promoción del uso eficiente y sostenible de las tecnologías. </w:t>
      </w:r>
    </w:p>
    <w:p w:rsidR="0063686E" w:rsidRDefault="00651629">
      <w:pPr>
        <w:numPr>
          <w:ilvl w:val="0"/>
          <w:numId w:val="1"/>
        </w:numPr>
        <w:spacing w:after="754" w:line="237" w:lineRule="auto"/>
        <w:ind w:right="53" w:hanging="360"/>
      </w:pPr>
      <w:r>
        <w:t>Que, habida cuenta de sus intere</w:t>
      </w:r>
      <w:r>
        <w:t>ses, tanto el Ayuntamiento de Candelaria como el Ministerio de Educación y Formación Profesional están de acuerdo en establecer un convenio que posibilite la continua cooperación entre las dos instituciones en favor de la enseñanza a distancia para persona</w:t>
      </w:r>
      <w:r>
        <w:t xml:space="preserve">s adultas a través del programa Aula Mentor. </w:t>
      </w:r>
    </w:p>
    <w:p w:rsidR="0063686E" w:rsidRDefault="00651629">
      <w:pPr>
        <w:ind w:left="21" w:right="53"/>
      </w:pPr>
      <w:r>
        <w:t xml:space="preserve">En consecuencia, ambas Partes formalizan el presente documento de acuerdo con las siguientes </w:t>
      </w:r>
    </w:p>
    <w:p w:rsidR="0063686E" w:rsidRDefault="00651629">
      <w:pPr>
        <w:spacing w:after="0" w:line="256" w:lineRule="auto"/>
        <w:ind w:left="12" w:firstLine="0"/>
        <w:jc w:val="left"/>
      </w:pPr>
      <w:r>
        <w:t xml:space="preserve"> </w:t>
      </w:r>
    </w:p>
    <w:p w:rsidR="0063686E" w:rsidRDefault="00651629">
      <w:pPr>
        <w:pStyle w:val="Ttulo1"/>
        <w:ind w:left="852" w:right="894"/>
        <w:jc w:val="center"/>
      </w:pPr>
      <w:r>
        <w:t>CLÁUSULAS</w:t>
      </w:r>
      <w:r>
        <w:rPr>
          <w:b w:val="0"/>
        </w:rPr>
        <w:t xml:space="preserve"> </w:t>
      </w:r>
      <w:r>
        <w:t xml:space="preserve">Primera. - Objeto  </w:t>
      </w:r>
    </w:p>
    <w:p w:rsidR="0063686E" w:rsidRDefault="00651629">
      <w:pPr>
        <w:spacing w:after="0" w:line="256" w:lineRule="auto"/>
        <w:ind w:left="17" w:firstLine="0"/>
        <w:jc w:val="left"/>
      </w:pPr>
      <w:r>
        <w:t xml:space="preserve"> </w:t>
      </w:r>
    </w:p>
    <w:p w:rsidR="0063686E" w:rsidRDefault="00651629">
      <w:pPr>
        <w:spacing w:after="489"/>
        <w:ind w:left="11" w:right="53" w:firstLine="283"/>
      </w:pPr>
      <w:r>
        <w:t xml:space="preserve">Constituye el objeto del presente convenio establecer los términos y condiciones </w:t>
      </w:r>
      <w:r>
        <w:t>generales que regularán la colaboración entre el Ayuntamiento de Candelaria y el Ministerio de Educación y Formación Profesional en lo referido a la formación no reglada de personas adultas a través de Internet con el desarrollo de la iniciativa de formaci</w:t>
      </w:r>
      <w:r>
        <w:t xml:space="preserve">ón abierta denominada “Aula Mentor” poniendo al alcance de los ciudadanos materiales de formación con asistencia tutorial telemática y, en su caso, presencial para el propio aprendizaje o de información y orientación profesional.  </w:t>
      </w:r>
    </w:p>
    <w:p w:rsidR="0063686E" w:rsidRDefault="00651629">
      <w:pPr>
        <w:pStyle w:val="Ttulo1"/>
        <w:ind w:left="12" w:right="51"/>
      </w:pPr>
      <w:r>
        <w:t>Segunda. – Compromisos d</w:t>
      </w:r>
      <w:r>
        <w:t xml:space="preserve">e las partes  </w:t>
      </w:r>
    </w:p>
    <w:p w:rsidR="0063686E" w:rsidRDefault="00651629">
      <w:pPr>
        <w:spacing w:after="0" w:line="256" w:lineRule="auto"/>
        <w:ind w:left="12" w:firstLine="0"/>
        <w:jc w:val="left"/>
      </w:pPr>
      <w:r>
        <w:rPr>
          <w:b/>
        </w:rPr>
        <w:t xml:space="preserve">  </w:t>
      </w:r>
    </w:p>
    <w:p w:rsidR="0063686E" w:rsidRDefault="00651629">
      <w:pPr>
        <w:spacing w:after="350"/>
        <w:ind w:left="21" w:right="1503"/>
      </w:pPr>
      <w:r>
        <w:t xml:space="preserve">En virtud de este convenio marco, los firmantes adquieren los siguientes compromisos: Por parte del Ayuntamiento de Candelaria:  </w:t>
      </w:r>
    </w:p>
    <w:p w:rsidR="0063686E" w:rsidRDefault="00651629">
      <w:pPr>
        <w:numPr>
          <w:ilvl w:val="0"/>
          <w:numId w:val="2"/>
        </w:numPr>
        <w:spacing w:after="230"/>
        <w:ind w:right="53" w:hanging="360"/>
      </w:pPr>
      <w:r>
        <w:rPr>
          <w:rFonts w:ascii="Calibri" w:eastAsia="Calibri" w:hAnsi="Calibri" w:cs="Calibri"/>
          <w:noProof/>
        </w:rPr>
        <mc:AlternateContent>
          <mc:Choice Requires="wpg">
            <w:drawing>
              <wp:anchor distT="0" distB="0" distL="114300" distR="114300" simplePos="0" relativeHeight="251638784" behindDoc="0" locked="0" layoutInCell="1" allowOverlap="1">
                <wp:simplePos x="0" y="0"/>
                <wp:positionH relativeFrom="page">
                  <wp:posOffset>6481341</wp:posOffset>
                </wp:positionH>
                <wp:positionV relativeFrom="page">
                  <wp:posOffset>7600419</wp:posOffset>
                </wp:positionV>
                <wp:extent cx="4293729" cy="1151106"/>
                <wp:effectExtent l="0" t="2095500" r="0" b="1058694"/>
                <wp:wrapSquare wrapText="bothSides"/>
                <wp:docPr id="49" name="Group 50090"/>
                <wp:cNvGraphicFramePr/>
                <a:graphic xmlns:a="http://schemas.openxmlformats.org/drawingml/2006/main">
                  <a:graphicData uri="http://schemas.microsoft.com/office/word/2010/wordprocessingGroup">
                    <wpg:wgp>
                      <wpg:cNvGrpSpPr/>
                      <wpg:grpSpPr>
                        <a:xfrm>
                          <a:off x="1937851" y="-2090254"/>
                          <a:ext cx="265624" cy="4293729"/>
                          <a:chOff x="1937851" y="-2090254"/>
                          <a:chExt cx="265624" cy="4293729"/>
                        </a:xfrm>
                      </wpg:grpSpPr>
                      <wps:wsp>
                        <wps:cNvPr id="50" name="Rectangle 617"/>
                        <wps:cNvSpPr/>
                        <wps:spPr>
                          <a:xfrm rot="16200004">
                            <a:off x="772380" y="924774"/>
                            <a:ext cx="2444163"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Cód. Validación: QYKSYL9Z6CWAAM4RAYF6Y7NFT </w:t>
                              </w:r>
                            </w:p>
                          </w:txbxContent>
                        </wps:txbx>
                        <wps:bodyPr vert="horz" wrap="square" lIns="0" tIns="0" rIns="0" bIns="0" anchor="t" anchorCtr="0" compatLnSpc="0">
                          <a:noAutofit/>
                        </wps:bodyPr>
                      </wps:wsp>
                      <wps:wsp>
                        <wps:cNvPr id="51" name="Rectangle 618"/>
                        <wps:cNvSpPr/>
                        <wps:spPr>
                          <a:xfrm rot="16200004">
                            <a:off x="961679" y="1037885"/>
                            <a:ext cx="2217959"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52" name="Rectangle 619"/>
                        <wps:cNvSpPr/>
                        <wps:spPr>
                          <a:xfrm rot="16200004">
                            <a:off x="0" y="0"/>
                            <a:ext cx="4293729"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Documento firmado electrónicamente desde la plataforma esPublico Gestiona | Página 5 de 48 </w:t>
                              </w:r>
                            </w:p>
                          </w:txbxContent>
                        </wps:txbx>
                        <wps:bodyPr vert="horz" wrap="square" lIns="0" tIns="0" rIns="0" bIns="0" anchor="t" anchorCtr="0" compatLnSpc="0">
                          <a:noAutofit/>
                        </wps:bodyPr>
                      </wps:wsp>
                    </wpg:wgp>
                  </a:graphicData>
                </a:graphic>
              </wp:anchor>
            </w:drawing>
          </mc:Choice>
          <mc:Fallback>
            <w:pict>
              <v:group id="Group 50090" o:spid="_x0000_s1053" style="position:absolute;left:0;text-align:left;margin-left:510.35pt;margin-top:598.45pt;width:338.1pt;height:90.65pt;z-index:251638784;mso-position-horizontal-relative:page;mso-position-vertical-relative:page" coordorigin="19378,-20902" coordsize="2656,42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0YtgIAAD0JAAAOAAAAZHJzL2Uyb0RvYy54bWzkVttu3CAQfa/Uf0C8J7ZZr71rxRtVTRNV&#10;qtqoaT+Axfgi2UCBXW/69R3A3qRJlYdElVL1BQMeDjOHMwNn54ehR3uuTSdFiZPTGCMumKw60ZT4&#10;+7fLkxVGxlJR0V4KXuJbbvD55u2bs1EVnMhW9hXXCECEKUZV4tZaVUSRYS0fqDmVigv4WUs9UAtD&#10;3USVpiOgD31E4jiLRqkrpSXjxsDsRfiJNx6/rjmzX+racIv6EoNv1rfat1vXRpszWjSaqrZjkxv0&#10;GV4MtBOw6RHqglqKdrp7BDV0TEsja3vK5BDJuu4Y9zFANEn8IJorLXfKx9IUY6OONAG1D3h6Niz7&#10;vL/WqKtKnK4xEnSAM/LbomUcrz0/o2oKMLvS6kZdayDMTTRh5EI+1HpwXwgGHUAD60W+WiYY3Zb4&#10;hAAGWaaBZn6wiIEFyZYZSTFiYJESMCfrYMBaOKynMVj74WmUaHYo+s3NUYG+zB2F5mUU3rRUcX8y&#10;xnEzUbgEhQUKv4LwqGh6jrIkd8G5/cHwyKApDJA504e0BGUmGSg6jlMvpInNPCeLFcACVWuS5vlD&#10;KtM0TbJF4DJJFoQkbrcjCbRQ2tgrLgfkOiXW4JjHp/tPxgbT2cR5I+Rl1/cwT4teIEYhJeuehiX3&#10;/rklF9S0aE8hsYzsu2ratxewvYs2xOd69rA9eImRSU+m2MrqFkiDwgE+tVL/xGiEJASoHzuqOUb9&#10;RwFH5DJ27ui5s507VDBYWmKLUei+tyGzIbUUtZ/EjWIOI8T1bmdl3fmQnVPBg8lXUEY4or8vEUiM&#10;xxJZvUQi6yzJckhekEgSQ+6tlg6NFsd0I0m+XoKBy7fXrxEv4LsT+h81Qv6kEV8jHS/PKSOhgkzX&#10;3SyMufb+I8Igc5K8xuLhbxu4o33tnd4T7hFwf+yLzd2rZ/MLAAD//wMAUEsDBBQABgAIAAAAIQCB&#10;uaIg4gAAAA8BAAAPAAAAZHJzL2Rvd25yZXYueG1sTI/BbsIwEETvlfoP1iL1VuwENUCIgxBqe0KV&#10;gEpVbyZekojYjmKThL/v0kt7m9GOZt9k69E0rMfO185KiKYCGNrC6dqWEj6Pb88LYD4oq1XjLEq4&#10;oYd1/viQqVS7we6xP4SSUYn1qZJQhdCmnPuiQqP81LVo6XZ2nVGBbFdy3amByk3DYyESblRt6UOl&#10;WtxWWFwOVyPhfVDDZha99rvLeXv7Pr58fO0ilPJpMm5WwAKO4S8Md3xCh5yYTu5qtWcNeRGLOWVJ&#10;RctkCeyeSX7VidRsvoiB5xn/vyP/AQAA//8DAFBLAQItABQABgAIAAAAIQC2gziS/gAAAOEBAAAT&#10;AAAAAAAAAAAAAAAAAAAAAABbQ29udGVudF9UeXBlc10ueG1sUEsBAi0AFAAGAAgAAAAhADj9If/W&#10;AAAAlAEAAAsAAAAAAAAAAAAAAAAALwEAAF9yZWxzLy5yZWxzUEsBAi0AFAAGAAgAAAAhAD91DRi2&#10;AgAAPQkAAA4AAAAAAAAAAAAAAAAALgIAAGRycy9lMm9Eb2MueG1sUEsBAi0AFAAGAAgAAAAhAIG5&#10;oiDiAAAADwEAAA8AAAAAAAAAAAAAAAAAEAUAAGRycy9kb3ducmV2LnhtbFBLBQYAAAAABAAEAPMA&#10;AAAfBgAAAAA=&#10;">
                <v:rect id="Rectangle 617" o:spid="_x0000_s1054" style="position:absolute;left:7724;top:9248;width:2444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lDPwAAAANsAAAAPAAAAZHJzL2Rvd25yZXYueG1sRE9Na8JA&#10;EL0L/odlCt50Y6glpK6ipRF7bFR6HbLTJG12NmSnGv9991Do8fG+19vRdepKQ2g9G1guElDElbct&#10;1wbOp2KegQqCbLHzTAbuFGC7mU7WmFt/43e6llKrGMIhRwONSJ9rHaqGHIaF74kj9+kHhxLhUGs7&#10;4C2Gu06nSfKkHbYcGxrs6aWh6rv8cQZ2SK/FR5Ymh30hy8uXrB7L9M2Y2cO4ewYlNMq/+M99tAZW&#10;cX38En+A3vwCAAD//wMAUEsBAi0AFAAGAAgAAAAhANvh9svuAAAAhQEAABMAAAAAAAAAAAAAAAAA&#10;AAAAAFtDb250ZW50X1R5cGVzXS54bWxQSwECLQAUAAYACAAAACEAWvQsW78AAAAVAQAACwAAAAAA&#10;AAAAAAAAAAAfAQAAX3JlbHMvLnJlbHNQSwECLQAUAAYACAAAACEAKrZQz8AAAADbAAAADwAAAAAA&#10;AAAAAAAAAAAHAgAAZHJzL2Rvd25yZXYueG1sUEsFBgAAAAADAAMAtwAAAPQCAAAAAA==&#10;" filled="f" stroked="f">
                  <v:textbox inset="0,0,0,0">
                    <w:txbxContent>
                      <w:p w:rsidR="0063686E" w:rsidRDefault="00651629">
                        <w:pPr>
                          <w:spacing w:after="160" w:line="256" w:lineRule="auto"/>
                          <w:ind w:left="0" w:firstLine="0"/>
                          <w:jc w:val="left"/>
                        </w:pPr>
                        <w:r>
                          <w:rPr>
                            <w:sz w:val="12"/>
                          </w:rPr>
                          <w:t xml:space="preserve">Cód. Validación: QYKSYL9Z6CWAAM4RAYF6Y7NFT </w:t>
                        </w:r>
                      </w:p>
                    </w:txbxContent>
                  </v:textbox>
                </v:rect>
                <v:rect id="Rectangle 618" o:spid="_x0000_s1055" style="position:absolute;left:9617;top:10379;width:22178;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VUwwAAANsAAAAPAAAAZHJzL2Rvd25yZXYueG1sRI9BS8NA&#10;FITvgv9heYI3u0mwpaTdhCpG9NhU6fWRfSbR7NuQfbbx37uC0OMwM98w23J2gzrRFHrPBtJFAoq4&#10;8bbn1sDbobpbgwqCbHHwTAZ+KEBZXF9tMbf+zHs61dKqCOGQo4FOZMy1Dk1HDsPCj8TR+/CTQ4ly&#10;arWd8BzhbtBZkqy0w57jQocjPXbUfNXfzsAO6ak6rrPk+aGS9P1Tlvd19mrM7c2824ASmuUS/m+/&#10;WAPLFP6+xB+gi18AAAD//wMAUEsBAi0AFAAGAAgAAAAhANvh9svuAAAAhQEAABMAAAAAAAAAAAAA&#10;AAAAAAAAAFtDb250ZW50X1R5cGVzXS54bWxQSwECLQAUAAYACAAAACEAWvQsW78AAAAVAQAACwAA&#10;AAAAAAAAAAAAAAAfAQAAX3JlbHMvLnJlbHNQSwECLQAUAAYACAAAACEARfr1VMMAAADbAAAADwAA&#10;AAAAAAAAAAAAAAAHAgAAZHJzL2Rvd25yZXYueG1sUEsFBgAAAAADAAMAtwAAAPcCAAAAAA==&#10;" filled="f" stroked="f">
                  <v:textbox inset="0,0,0,0">
                    <w:txbxContent>
                      <w:p w:rsidR="0063686E" w:rsidRDefault="00651629">
                        <w:pPr>
                          <w:spacing w:after="160" w:line="256" w:lineRule="auto"/>
                          <w:ind w:left="0" w:firstLine="0"/>
                          <w:jc w:val="left"/>
                        </w:pPr>
                        <w:r>
                          <w:rPr>
                            <w:sz w:val="12"/>
                          </w:rPr>
                          <w:t xml:space="preserve">Verificación: https://candelaria.sedelectronica.es/ </w:t>
                        </w:r>
                      </w:p>
                    </w:txbxContent>
                  </v:textbox>
                </v:rect>
                <v:rect id="Rectangle 619" o:spid="_x0000_s1056" style="position:absolute;width:4293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GsjwwAAANsAAAAPAAAAZHJzL2Rvd25yZXYueG1sRI9Ba8JA&#10;FITvBf/D8oTe6sagRaKraGlKe2yqeH1kn0k0+zZkn5r++26h0OMwM98wq83gWnWjPjSeDUwnCSji&#10;0tuGKwP7r/xpASoIssXWMxn4pgCb9ehhhZn1d/6kWyGVihAOGRqoRbpM61DW5DBMfEccvZPvHUqU&#10;faVtj/cId61Ok+RZO2w4LtTY0UtN5aW4OgNbpNf8uEiTt10u08NZ5rMi/TDmcTxsl6CEBvkP/7Xf&#10;rYF5Cr9f4g/Q6x8AAAD//wMAUEsBAi0AFAAGAAgAAAAhANvh9svuAAAAhQEAABMAAAAAAAAAAAAA&#10;AAAAAAAAAFtDb250ZW50X1R5cGVzXS54bWxQSwECLQAUAAYACAAAACEAWvQsW78AAAAVAQAACwAA&#10;AAAAAAAAAAAAAAAfAQAAX3JlbHMvLnJlbHNQSwECLQAUAAYACAAAACEAtShrI8MAAADbAAAADwAA&#10;AAAAAAAAAAAAAAAHAgAAZHJzL2Rvd25yZXYueG1sUEsFBgAAAAADAAMAtwAAAPcCAAAAAA==&#10;" filled="f" stroked="f">
                  <v:textbox inset="0,0,0,0">
                    <w:txbxContent>
                      <w:p w:rsidR="0063686E" w:rsidRDefault="00651629">
                        <w:pPr>
                          <w:spacing w:after="160" w:line="256" w:lineRule="auto"/>
                          <w:ind w:left="0" w:firstLine="0"/>
                          <w:jc w:val="left"/>
                        </w:pPr>
                        <w:r>
                          <w:rPr>
                            <w:sz w:val="12"/>
                          </w:rPr>
                          <w:t xml:space="preserve">Documento firmado electrónicamente desde la plataforma esPublico Gestiona | Página 5 de 48 </w:t>
                        </w:r>
                      </w:p>
                    </w:txbxContent>
                  </v:textbox>
                </v:rect>
                <w10:wrap type="square" anchorx="page" anchory="page"/>
              </v:group>
            </w:pict>
          </mc:Fallback>
        </mc:AlternateContent>
      </w:r>
      <w:r>
        <w:t>Proporcionar las instalaciones físicas y equipamiento tecnológico al servicio de la realización de los cursos constitutivos del objeto del presente convenio, en las</w:t>
      </w:r>
      <w:r>
        <w:t xml:space="preserve"> instalaciones ubicadas en el Centro Tecnológico de Candelaria (CTCAN), Polígono Industrial Valle de Güímar, Parcelas 9 y 10, Manzana XI, haciéndose cargo de su mantenimiento, disponibilidad de conexión a Internet y operatividad en apoyo al funcionamiento </w:t>
      </w:r>
      <w:r>
        <w:t xml:space="preserve">ordinario del Aula Mentor. Estas instalaciones podrán ser utilizadas para otras acciones promovidas por el Ayuntamiento de Candelaria con objeto de hacer un uso eficiente de las mismas.  </w:t>
      </w:r>
    </w:p>
    <w:p w:rsidR="0063686E" w:rsidRDefault="00651629">
      <w:pPr>
        <w:numPr>
          <w:ilvl w:val="0"/>
          <w:numId w:val="2"/>
        </w:numPr>
        <w:spacing w:after="230"/>
        <w:ind w:right="53" w:hanging="360"/>
      </w:pPr>
      <w:r>
        <w:t>Designar, cuando proceda, a un responsable o administrador de Aula M</w:t>
      </w:r>
      <w:r>
        <w:t xml:space="preserve">entor, que deberá garantizar la funcionalidad del aula, la asistencia al alumnado en las comunicaciones telemáticas requeridas para la realización de los cursos, así como la orientación y la información necesarias en apoyo a los procesos de matriculación, </w:t>
      </w:r>
      <w:r>
        <w:t xml:space="preserve">gestión del curso y organización de las pruebas de evaluación presencial. La persona designada en ningún caso mantendrá vinculación laboral con el Ministerio de Educación y Formación Profesional. </w:t>
      </w:r>
    </w:p>
    <w:p w:rsidR="0063686E" w:rsidRDefault="00651629">
      <w:pPr>
        <w:numPr>
          <w:ilvl w:val="0"/>
          <w:numId w:val="2"/>
        </w:numPr>
        <w:spacing w:after="230"/>
        <w:ind w:right="53" w:hanging="360"/>
      </w:pPr>
      <w:r>
        <w:t>Designar, cuando proceda, a un responsable de la atención d</w:t>
      </w:r>
      <w:r>
        <w:t xml:space="preserve">e las tareas de información y orientación profesional de los ciudadanos que así lo requieran. La persona designada en ningún caso mantendrá vinculación laboral con el Ministerio de Educación y Formación Profesional. </w:t>
      </w:r>
    </w:p>
    <w:p w:rsidR="0063686E" w:rsidRDefault="00651629">
      <w:pPr>
        <w:numPr>
          <w:ilvl w:val="0"/>
          <w:numId w:val="2"/>
        </w:numPr>
        <w:spacing w:after="230"/>
        <w:ind w:right="53" w:hanging="360"/>
      </w:pPr>
      <w:r>
        <w:t>Configurar la oferta informativa, de or</w:t>
      </w:r>
      <w:r>
        <w:t>ientación profesional y formativa del aula seleccionando los cursos que, recogidos en el catálogo oficial de Aula Mentor (</w:t>
      </w:r>
      <w:r>
        <w:rPr>
          <w:color w:val="000080"/>
          <w:u w:val="single" w:color="000080"/>
        </w:rPr>
        <w:t>www.aulamentor.es</w:t>
      </w:r>
      <w:r>
        <w:t>), den respuesta a las necesidades formativas de la población donde se ubica el aula y, en su caso, ayuden a configur</w:t>
      </w:r>
      <w:r>
        <w:t xml:space="preserve">ar itinerarios formativos de mejora vinculados al procedimiento de acreditación de competencias profesionales.  </w:t>
      </w:r>
    </w:p>
    <w:p w:rsidR="0063686E" w:rsidRDefault="00651629">
      <w:pPr>
        <w:numPr>
          <w:ilvl w:val="0"/>
          <w:numId w:val="2"/>
        </w:numPr>
        <w:spacing w:after="104"/>
        <w:ind w:right="53" w:hanging="360"/>
      </w:pPr>
      <w:r>
        <w:t xml:space="preserve">Dar cumplimiento a las tareas de gestión relacionadas con la compensación económica de los tutores, en los términos previstos en el acuerdo de </w:t>
      </w:r>
      <w:r>
        <w:t xml:space="preserve">colaboración que el Ministerio de Educación y Formación Profesional establece con cada uno de ellos. </w:t>
      </w:r>
    </w:p>
    <w:p w:rsidR="0063686E" w:rsidRDefault="00651629">
      <w:pPr>
        <w:ind w:left="21" w:right="53"/>
      </w:pPr>
      <w:r>
        <w:t xml:space="preserve">Por parte del Ministerio de Educación y Formación Profesional a través de la Subdirección General de Orientación y Aprendizaje a lo largo de la Vida:  </w:t>
      </w:r>
    </w:p>
    <w:p w:rsidR="0063686E" w:rsidRDefault="00651629">
      <w:pPr>
        <w:numPr>
          <w:ilvl w:val="0"/>
          <w:numId w:val="3"/>
        </w:numPr>
        <w:spacing w:after="231"/>
        <w:ind w:right="53" w:hanging="360"/>
      </w:pPr>
      <w:r>
        <w:t>Fa</w:t>
      </w:r>
      <w:r>
        <w:t xml:space="preserve">cilitar el acceso de los ciudadanos matriculados en el ámbito territorial del Ayuntamiento de Candelaria a los cursos de Aula Mentor, proporcionando cuentas de acceso y recursos en línea.  </w:t>
      </w:r>
    </w:p>
    <w:p w:rsidR="0063686E" w:rsidRDefault="00651629">
      <w:pPr>
        <w:numPr>
          <w:ilvl w:val="0"/>
          <w:numId w:val="3"/>
        </w:numPr>
        <w:spacing w:after="141"/>
        <w:ind w:right="53" w:hanging="360"/>
      </w:pPr>
      <w:r>
        <w:t>Facilitar, cuando proceda, la inscripción en el procedimiento de a</w:t>
      </w:r>
      <w:r>
        <w:t xml:space="preserve">creditación de competencias profesionales adquiridas por experiencia laboral y vías no formales de formación a través de las Aulas Mentor.   </w:t>
      </w:r>
    </w:p>
    <w:p w:rsidR="0063686E" w:rsidRDefault="00651629">
      <w:pPr>
        <w:numPr>
          <w:ilvl w:val="0"/>
          <w:numId w:val="3"/>
        </w:numPr>
        <w:spacing w:after="431"/>
        <w:ind w:right="53" w:hanging="360"/>
      </w:pPr>
      <w:r>
        <w:t>Seleccionar y formar a los candidatos a coordinadores y tutores telemáticos a los que hace referencia la normativa</w:t>
      </w:r>
      <w:r>
        <w:t xml:space="preserve"> reguladora de Aula Mentor. Esta selección de los candidatos se realizará conforme a los principios de mérito y capacidad. </w:t>
      </w:r>
    </w:p>
    <w:p w:rsidR="0063686E" w:rsidRDefault="00651629">
      <w:pPr>
        <w:numPr>
          <w:ilvl w:val="0"/>
          <w:numId w:val="3"/>
        </w:numPr>
        <w:spacing w:after="229"/>
        <w:ind w:right="53" w:hanging="360"/>
      </w:pPr>
      <w:r>
        <w:t>Formar al administrador del aula en los aspectos específicos de gestión de Aula Mentor, así como a los responsables de las tareas de</w:t>
      </w:r>
      <w:r>
        <w:t xml:space="preserve"> información y orientación profesional, en su caso.   </w:t>
      </w:r>
    </w:p>
    <w:p w:rsidR="0063686E" w:rsidRDefault="00651629">
      <w:pPr>
        <w:numPr>
          <w:ilvl w:val="0"/>
          <w:numId w:val="3"/>
        </w:numPr>
        <w:spacing w:after="397"/>
        <w:ind w:right="53" w:hanging="360"/>
      </w:pPr>
      <w:r>
        <w:t>Conforme a la tipología de cursos Mentor, certificar el aprendizaje de los ciudadanos tras la superación de las pruebas de evaluación, que podrán realizarse en el aula donde el alumno está matriculado.</w:t>
      </w:r>
      <w:r>
        <w:t xml:space="preserve">  </w:t>
      </w:r>
    </w:p>
    <w:p w:rsidR="0063686E" w:rsidRDefault="00651629">
      <w:pPr>
        <w:ind w:left="21" w:right="53"/>
      </w:pPr>
      <w:r>
        <w:t xml:space="preserve">Ambas Partes podrán dar difusión a este convenio a través de sus canales de comunicación internos y externos.  </w:t>
      </w:r>
    </w:p>
    <w:p w:rsidR="0063686E" w:rsidRDefault="00651629">
      <w:pPr>
        <w:spacing w:after="0" w:line="256" w:lineRule="auto"/>
        <w:ind w:left="12" w:firstLine="0"/>
        <w:jc w:val="left"/>
      </w:pPr>
      <w:r>
        <w:t xml:space="preserve"> </w:t>
      </w:r>
    </w:p>
    <w:p w:rsidR="0063686E" w:rsidRDefault="00651629">
      <w:pPr>
        <w:spacing w:after="488"/>
        <w:ind w:left="21" w:right="53"/>
      </w:pPr>
      <w:r>
        <w:rPr>
          <w:rFonts w:ascii="Calibri" w:eastAsia="Calibri" w:hAnsi="Calibri" w:cs="Calibri"/>
          <w:noProof/>
        </w:rPr>
        <mc:AlternateContent>
          <mc:Choice Requires="wpg">
            <w:drawing>
              <wp:anchor distT="0" distB="0" distL="114300" distR="114300" simplePos="0" relativeHeight="251639808" behindDoc="0" locked="0" layoutInCell="1" allowOverlap="1">
                <wp:simplePos x="0" y="0"/>
                <wp:positionH relativeFrom="page">
                  <wp:posOffset>6481341</wp:posOffset>
                </wp:positionH>
                <wp:positionV relativeFrom="page">
                  <wp:posOffset>7600419</wp:posOffset>
                </wp:positionV>
                <wp:extent cx="4293729" cy="1151106"/>
                <wp:effectExtent l="0" t="2095500" r="0" b="1058694"/>
                <wp:wrapSquare wrapText="bothSides"/>
                <wp:docPr id="53" name="Group 49933"/>
                <wp:cNvGraphicFramePr/>
                <a:graphic xmlns:a="http://schemas.openxmlformats.org/drawingml/2006/main">
                  <a:graphicData uri="http://schemas.microsoft.com/office/word/2010/wordprocessingGroup">
                    <wpg:wgp>
                      <wpg:cNvGrpSpPr/>
                      <wpg:grpSpPr>
                        <a:xfrm>
                          <a:off x="1937851" y="-2090254"/>
                          <a:ext cx="265624" cy="4293729"/>
                          <a:chOff x="1937851" y="-2090254"/>
                          <a:chExt cx="265624" cy="4293729"/>
                        </a:xfrm>
                      </wpg:grpSpPr>
                      <wps:wsp>
                        <wps:cNvPr id="54" name="Rectangle 734"/>
                        <wps:cNvSpPr/>
                        <wps:spPr>
                          <a:xfrm rot="16200004">
                            <a:off x="772380" y="924774"/>
                            <a:ext cx="2444163"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Cód. Validación: QYKSYL9Z6CWAAM4RAYF6Y7NFT </w:t>
                              </w:r>
                            </w:p>
                          </w:txbxContent>
                        </wps:txbx>
                        <wps:bodyPr vert="horz" wrap="square" lIns="0" tIns="0" rIns="0" bIns="0" anchor="t" anchorCtr="0" compatLnSpc="0">
                          <a:noAutofit/>
                        </wps:bodyPr>
                      </wps:wsp>
                      <wps:wsp>
                        <wps:cNvPr id="55" name="Rectangle 735"/>
                        <wps:cNvSpPr/>
                        <wps:spPr>
                          <a:xfrm rot="16200004">
                            <a:off x="961679" y="1037885"/>
                            <a:ext cx="2217959"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56" name="Rectangle 736"/>
                        <wps:cNvSpPr/>
                        <wps:spPr>
                          <a:xfrm rot="16200004">
                            <a:off x="0" y="0"/>
                            <a:ext cx="4293729"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Documento firmado electrónicamente </w:t>
                              </w:r>
                              <w:r>
                                <w:rPr>
                                  <w:sz w:val="12"/>
                                </w:rPr>
                                <w:t xml:space="preserve">desde la plataforma esPublico Gestiona | Página 6 de 48 </w:t>
                              </w:r>
                            </w:p>
                          </w:txbxContent>
                        </wps:txbx>
                        <wps:bodyPr vert="horz" wrap="square" lIns="0" tIns="0" rIns="0" bIns="0" anchor="t" anchorCtr="0" compatLnSpc="0">
                          <a:noAutofit/>
                        </wps:bodyPr>
                      </wps:wsp>
                    </wpg:wgp>
                  </a:graphicData>
                </a:graphic>
              </wp:anchor>
            </w:drawing>
          </mc:Choice>
          <mc:Fallback>
            <w:pict>
              <v:group id="Group 49933" o:spid="_x0000_s1057" style="position:absolute;left:0;text-align:left;margin-left:510.35pt;margin-top:598.45pt;width:338.1pt;height:90.65pt;z-index:251639808;mso-position-horizontal-relative:page;mso-position-vertical-relative:page" coordorigin="19378,-20902" coordsize="2656,42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FACrgIAAD0JAAAOAAAAZHJzL2Uyb0RvYy54bWzkVttu3CAQfa/Uf0C8J77bayveqGqaqFLU&#10;Rk37ASzGF8kGCux606/vgC+J0igPiVQ16gsGPMycOZwBzs6PQ48OTOlO8BIHpz5GjFNRdbwp8Y/v&#10;lycbjLQhvCK94KzEd0zj8+37d2ejLFgoWtFXTCFwwnUxyhK3xsjC8zRt2UD0qZCMw89aqIEYGKrG&#10;qxQZwfvQe6Hvp94oVCWVoExrmL2YfuKt81/XjJqvda2ZQX2JAZtxrXLtzrbe9owUjSKy7egMg7wA&#10;xUA6DkFXVxfEELRX3R+uho4qoUVtTqkYPFHXHWUuB8gm8B9lc6XEXrpcmmJs5EoTUPuIpxe7pV8O&#10;Nwp1VYmTCCNOBtgjFxbFeR5Flp9RNgWYXSl5K2/UPNFMI5vysVaD/UIy6AgayKNskwQY3ZX4JPRz&#10;P0ziiWZ2NIiCRZgmaRhjRMEiDsE8zCcD2sJmPe+Dtp+e9+ItgDyLe4U5StCXvqdQv47C25ZI5nZG&#10;W24WCiGpicJvIDzCm56hLHLZ2/hguDKoCw1kLvQhJUCZQQqK9v3YCWlmM8vCaAPCBaryMM6yx1TG&#10;cRyksHOWyyCIwjCwVK4kkEIqba6YGJDtlFgBMOefHK61mUwXE4uGi8uu72GeFD1HlEBJ1j2Zljz4&#10;Z5dcEN2iA4HC0qLvqjluzyG8zXbKz/bMcXd0EgtnPeliJ6o7IA0ODsDUCvULoxGKEFz93BPFMOo/&#10;c9giW7FLRy2d3dIhnMLSEhuMpu5HM1U2lJYk5prfSmp9THl92BtRdy5lC2pCMGMFZVid/w2JJE9J&#10;JLHk2fgvkUieBmmWO4kEPtTexnkjxVpuYZDlCRi8DY2s5fL/aiR9SiPpazQynSDzdbcIYzl734gw&#10;1iL5F4Xhbhu4o93ZO78n7CPg4dgdNvevnu1vAAAA//8DAFBLAwQUAAYACAAAACEAgbmiIOIAAAAP&#10;AQAADwAAAGRycy9kb3ducmV2LnhtbEyPwW7CMBBE75X6D9Yi9VbsBDVAiIMQantClYBKVW8mXpKI&#10;2I5ik4S/79JLe5vRjmbfZOvRNKzHztfOSoimAhjawunalhI+j2/PC2A+KKtV4yxKuKGHdf74kKlU&#10;u8HusT+EklGJ9amSUIXQppz7okKj/NS1aOl2dp1RgWxXct2pgcpNw2MhEm5UbelDpVrcVlhcDlcj&#10;4X1Qw2YWvfa7y3l7+z6+fHztIpTyaTJuVsACjuEvDHd8QoecmE7uarVnDXkRizllSUXLZAnsnkl+&#10;1YnUbL6IgecZ/78j/wEAAP//AwBQSwECLQAUAAYACAAAACEAtoM4kv4AAADhAQAAEwAAAAAAAAAA&#10;AAAAAAAAAAAAW0NvbnRlbnRfVHlwZXNdLnhtbFBLAQItABQABgAIAAAAIQA4/SH/1gAAAJQBAAAL&#10;AAAAAAAAAAAAAAAAAC8BAABfcmVscy8ucmVsc1BLAQItABQABgAIAAAAIQBKBFACrgIAAD0JAAAO&#10;AAAAAAAAAAAAAAAAAC4CAABkcnMvZTJvRG9jLnhtbFBLAQItABQABgAIAAAAIQCBuaIg4gAAAA8B&#10;AAAPAAAAAAAAAAAAAAAAAAgFAABkcnMvZG93bnJldi54bWxQSwUGAAAAAAQABADzAAAAFwYAAAAA&#10;">
                <v:rect id="Rectangle 734" o:spid="_x0000_s1058" style="position:absolute;left:7724;top:9248;width:2444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VbMwwAAANsAAAAPAAAAZHJzL2Rvd25yZXYueG1sRI9Ba8JA&#10;FITvhf6H5RV6qxuDFomuYosp9di04vWRfSbR7NuQfWr6791CweMwM98wi9XgWnWhPjSeDYxHCSji&#10;0tuGKwM/3/nLDFQQZIutZzLwSwFWy8eHBWbWX/mLLoVUKkI4ZGigFukyrUNZk8Mw8h1x9A6+dyhR&#10;9pW2PV4j3LU6TZJX7bDhuFBjR+81lafi7AyskTb5fpYmH2+5jHdHmU6KdGvM89OwnoMSGuQe/m9/&#10;WgPTCfx9iT9AL28AAAD//wMAUEsBAi0AFAAGAAgAAAAhANvh9svuAAAAhQEAABMAAAAAAAAAAAAA&#10;AAAAAAAAAFtDb250ZW50X1R5cGVzXS54bWxQSwECLQAUAAYACAAAACEAWvQsW78AAAAVAQAACwAA&#10;AAAAAAAAAAAAAAAfAQAAX3JlbHMvLnJlbHNQSwECLQAUAAYACAAAACEAVY1WzMMAAADbAAAADwAA&#10;AAAAAAAAAAAAAAAHAgAAZHJzL2Rvd25yZXYueG1sUEsFBgAAAAADAAMAtwAAAPcCAAAAAA==&#10;" filled="f" stroked="f">
                  <v:textbox inset="0,0,0,0">
                    <w:txbxContent>
                      <w:p w:rsidR="0063686E" w:rsidRDefault="00651629">
                        <w:pPr>
                          <w:spacing w:after="160" w:line="256" w:lineRule="auto"/>
                          <w:ind w:left="0" w:firstLine="0"/>
                          <w:jc w:val="left"/>
                        </w:pPr>
                        <w:r>
                          <w:rPr>
                            <w:sz w:val="12"/>
                          </w:rPr>
                          <w:t xml:space="preserve">Cód. Validación: QYKSYL9Z6CWAAM4RAYF6Y7NFT </w:t>
                        </w:r>
                      </w:p>
                    </w:txbxContent>
                  </v:textbox>
                </v:rect>
                <v:rect id="Rectangle 735" o:spid="_x0000_s1059" style="position:absolute;left:9617;top:10379;width:22178;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fNXwwAAANsAAAAPAAAAZHJzL2Rvd25yZXYueG1sRI9Ba8JA&#10;FITvhf6H5RW81Y2hKRJdxZZG6rGp4vWRfSax2bch+6rpv3cLhR6HmfmGWa5H16kLDaH1bGA2TUAR&#10;V962XBvYfxaPc1BBkC12nsnADwVYr+7vlphbf+UPupRSqwjhkKOBRqTPtQ5VQw7D1PfE0Tv5waFE&#10;OdTaDniNcNfpNEmetcOW40KDPb02VH2V387ABumtOM7TZPtSyOxwluypTHfGTB7GzQKU0Cj/4b/2&#10;uzWQZfD7Jf4AvboBAAD//wMAUEsBAi0AFAAGAAgAAAAhANvh9svuAAAAhQEAABMAAAAAAAAAAAAA&#10;AAAAAAAAAFtDb250ZW50X1R5cGVzXS54bWxQSwECLQAUAAYACAAAACEAWvQsW78AAAAVAQAACwAA&#10;AAAAAAAAAAAAAAAfAQAAX3JlbHMvLnJlbHNQSwECLQAUAAYACAAAACEAOsHzV8MAAADbAAAADwAA&#10;AAAAAAAAAAAAAAAHAgAAZHJzL2Rvd25yZXYueG1sUEsFBgAAAAADAAMAtwAAAPcCAAAAAA==&#10;" filled="f" stroked="f">
                  <v:textbox inset="0,0,0,0">
                    <w:txbxContent>
                      <w:p w:rsidR="0063686E" w:rsidRDefault="00651629">
                        <w:pPr>
                          <w:spacing w:after="160" w:line="256" w:lineRule="auto"/>
                          <w:ind w:left="0" w:firstLine="0"/>
                          <w:jc w:val="left"/>
                        </w:pPr>
                        <w:r>
                          <w:rPr>
                            <w:sz w:val="12"/>
                          </w:rPr>
                          <w:t xml:space="preserve">Verificación: https://candelaria.sedelectronica.es/ </w:t>
                        </w:r>
                      </w:p>
                    </w:txbxContent>
                  </v:textbox>
                </v:rect>
                <v:rect id="Rectangle 736" o:spid="_x0000_s1060" style="position:absolute;width:4293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20gwwAAANsAAAAPAAAAZHJzL2Rvd25yZXYueG1sRI9Ba8JA&#10;FITvhf6H5RW81Y1BRaKr2NJIe2xa8frIPpNo9m3Ivmr8991CweMwM98wq83gWnWhPjSeDUzGCSji&#10;0tuGKwPfX/nzAlQQZIutZzJwowCb9ePDCjPrr/xJl0IqFSEcMjRQi3SZ1qGsyWEY+444ekffO5Qo&#10;+0rbHq8R7lqdJslcO2w4LtTY0WtN5bn4cQa2SG/5YZEmu5dcJvuTzKZF+mHM6GnYLkEJDXIP/7ff&#10;rYHZHP6+xB+g178AAAD//wMAUEsBAi0AFAAGAAgAAAAhANvh9svuAAAAhQEAABMAAAAAAAAAAAAA&#10;AAAAAAAAAFtDb250ZW50X1R5cGVzXS54bWxQSwECLQAUAAYACAAAACEAWvQsW78AAAAVAQAACwAA&#10;AAAAAAAAAAAAAAAfAQAAX3JlbHMvLnJlbHNQSwECLQAUAAYACAAAACEAyhNtIMMAAADbAAAADwAA&#10;AAAAAAAAAAAAAAAHAgAAZHJzL2Rvd25yZXYueG1sUEsFBgAAAAADAAMAtwAAAPcCAAAAAA==&#10;" filled="f" stroked="f">
                  <v:textbox inset="0,0,0,0">
                    <w:txbxContent>
                      <w:p w:rsidR="0063686E" w:rsidRDefault="00651629">
                        <w:pPr>
                          <w:spacing w:after="160" w:line="256" w:lineRule="auto"/>
                          <w:ind w:left="0" w:firstLine="0"/>
                          <w:jc w:val="left"/>
                        </w:pPr>
                        <w:r>
                          <w:rPr>
                            <w:sz w:val="12"/>
                          </w:rPr>
                          <w:t xml:space="preserve">Documento firmado electrónicamente </w:t>
                        </w:r>
                        <w:r>
                          <w:rPr>
                            <w:sz w:val="12"/>
                          </w:rPr>
                          <w:t xml:space="preserve">desde la plataforma esPublico Gestiona | Página 6 de 48 </w:t>
                        </w:r>
                      </w:p>
                    </w:txbxContent>
                  </v:textbox>
                </v:rect>
                <w10:wrap type="square" anchorx="page" anchory="page"/>
              </v:group>
            </w:pict>
          </mc:Fallback>
        </mc:AlternateContent>
      </w:r>
      <w:r>
        <w:t>Asimismo, las Partes se comprometen a promocionar las iniciativas llevadas a cabo al amparo de este acuerdo, mostrando de forma visible la colaboración establecida. La Subdirección General de Orienta</w:t>
      </w:r>
      <w:r>
        <w:t>ción y Aprendizaje a lo largo de la Vida incluirá en el espacio web de Aula Mentor los datos del Ayuntamiento de mientras que el Ayuntamiento de Candelaria identificará en las instalaciones y en su página web la colaboración establecida con el Ministerio d</w:t>
      </w:r>
      <w:r>
        <w:t xml:space="preserve">e Educación y Formación Profesional. </w:t>
      </w:r>
    </w:p>
    <w:p w:rsidR="0063686E" w:rsidRDefault="00651629">
      <w:pPr>
        <w:pStyle w:val="Ttulo1"/>
        <w:ind w:left="12" w:right="51"/>
      </w:pPr>
      <w:r>
        <w:t xml:space="preserve">Tercera. -  Aspectos económicos  </w:t>
      </w:r>
    </w:p>
    <w:p w:rsidR="0063686E" w:rsidRDefault="00651629">
      <w:pPr>
        <w:spacing w:after="0" w:line="256" w:lineRule="auto"/>
        <w:ind w:left="12" w:firstLine="0"/>
        <w:jc w:val="left"/>
      </w:pPr>
      <w:r>
        <w:rPr>
          <w:b/>
        </w:rPr>
        <w:t xml:space="preserve">  </w:t>
      </w:r>
    </w:p>
    <w:p w:rsidR="0063686E" w:rsidRDefault="00651629">
      <w:pPr>
        <w:ind w:left="21" w:right="53"/>
      </w:pPr>
      <w:r>
        <w:t xml:space="preserve">El presente convenio no conlleva traspaso alguno de aportación económica entre las  </w:t>
      </w:r>
    </w:p>
    <w:p w:rsidR="0063686E" w:rsidRDefault="00651629">
      <w:pPr>
        <w:ind w:left="21" w:right="53"/>
      </w:pPr>
      <w:r>
        <w:t>Partes siguiendo un modelo sostenible de recaudación de la matrícula, no suponiendo gasto alguno</w:t>
      </w:r>
      <w:r>
        <w:t xml:space="preserve"> ni para el presupuesto del Ayuntamiento de Candelaria ni para el del Ministerio de Educación y Formación Profesional. </w:t>
      </w:r>
    </w:p>
    <w:p w:rsidR="0063686E" w:rsidRDefault="00651629">
      <w:pPr>
        <w:ind w:left="21" w:right="53"/>
      </w:pPr>
      <w:r>
        <w:t xml:space="preserve">En virtud de este convenio, los firmantes adquieren los siguientes compromisos económicos: </w:t>
      </w:r>
    </w:p>
    <w:p w:rsidR="0063686E" w:rsidRDefault="00651629">
      <w:pPr>
        <w:spacing w:after="0" w:line="256" w:lineRule="auto"/>
        <w:ind w:left="12" w:firstLine="0"/>
        <w:jc w:val="left"/>
      </w:pPr>
      <w:r>
        <w:t xml:space="preserve"> </w:t>
      </w:r>
    </w:p>
    <w:p w:rsidR="0063686E" w:rsidRDefault="00651629">
      <w:pPr>
        <w:ind w:left="21" w:right="53"/>
      </w:pPr>
      <w:r>
        <w:t xml:space="preserve">Por parte del Ayuntamiento de Candelaria: </w:t>
      </w:r>
    </w:p>
    <w:p w:rsidR="0063686E" w:rsidRDefault="00651629">
      <w:pPr>
        <w:spacing w:after="0" w:line="256" w:lineRule="auto"/>
        <w:ind w:left="12" w:firstLine="0"/>
        <w:jc w:val="left"/>
      </w:pPr>
      <w:r>
        <w:t xml:space="preserve"> </w:t>
      </w:r>
    </w:p>
    <w:p w:rsidR="0063686E" w:rsidRDefault="00651629">
      <w:pPr>
        <w:numPr>
          <w:ilvl w:val="0"/>
          <w:numId w:val="4"/>
        </w:numPr>
        <w:spacing w:after="309"/>
        <w:ind w:right="53" w:hanging="360"/>
      </w:pPr>
      <w:r>
        <w:t xml:space="preserve">Formalizar cuando proceda, el ingreso en tesorería de Ayuntamiento de Candelaria de los pagos por matrícula correspondientes al alumnado del Aula Mentor. La cantidad mínima establecida con el Ayuntamiento de Candelaria ascenderá a 48€ y un máximo de </w:t>
      </w:r>
      <w:r>
        <w:t xml:space="preserve">200.000€, ingresados en el presupuesto del Ayuntamiento de Candelaria en las aplicaciones presupuestarias: 39902. </w:t>
      </w:r>
    </w:p>
    <w:p w:rsidR="0063686E" w:rsidRDefault="00651629">
      <w:pPr>
        <w:numPr>
          <w:ilvl w:val="0"/>
          <w:numId w:val="4"/>
        </w:numPr>
        <w:spacing w:after="268"/>
        <w:ind w:right="53" w:hanging="360"/>
      </w:pPr>
      <w:r>
        <w:t>Asumir, cuando proceda, la compensación económica de los tutores recogida en el acuerdo de colaboración que estos mantienen con el Ministerio</w:t>
      </w:r>
      <w:r>
        <w:t xml:space="preserve"> de Educación y Formación Profesional, en concepto de impartición de cursos, realizando la retención en concepto de IRPF que la normativa tenga establecida.  Dicho pago procederá de la recaudación recibida en concepto de matrícula y se ejecutará en 5 perio</w:t>
      </w:r>
      <w:r>
        <w:t>dos anuales en base a los informes de gasto emitidos por el Ministerio de Educación y Formación Profesional. Este cargo será como mínimo de 48€ y un máximo de 150.000€/año, que será imputado al presupuesto de gastos del Ayuntamiento de Candelaria en la apl</w:t>
      </w:r>
      <w:r>
        <w:t xml:space="preserve">icación presupuestaria: 24100.42000. Si durante un periodo no se formalizara ningún ingreso en concepto de matriculación, el cargo mínimo será 0€. </w:t>
      </w:r>
    </w:p>
    <w:p w:rsidR="0063686E" w:rsidRDefault="00651629">
      <w:pPr>
        <w:numPr>
          <w:ilvl w:val="0"/>
          <w:numId w:val="4"/>
        </w:numPr>
        <w:ind w:right="53" w:hanging="360"/>
      </w:pPr>
      <w:r>
        <w:t>Asumir los gastos de mantenimiento del Aula Mentor, que serán como mínimo de 100€ y un máximo de 500€ al año</w:t>
      </w:r>
      <w:r>
        <w:t xml:space="preserve"> y se imputarán al presupuesto de gastos del Ayuntamiento de Candelaria, derivado de los ingresos de la matrícula. </w:t>
      </w:r>
    </w:p>
    <w:p w:rsidR="0063686E" w:rsidRDefault="00651629">
      <w:pPr>
        <w:numPr>
          <w:ilvl w:val="0"/>
          <w:numId w:val="4"/>
        </w:numPr>
        <w:ind w:right="53" w:hanging="360"/>
      </w:pPr>
      <w:r>
        <w:t>Hacerse cargo, cuando proceda y no se cuente con recursos propios para asumir las tareas de la administración del Aula, del contrato del res</w:t>
      </w:r>
      <w:r>
        <w:t>ponsable o administrador del Aula Mentor del Ayuntamiento de Candelaria que implicará una cantidad mínima de 1.650€ al año (incluyendo impuestos y seguridad social) y una cantidad máxima de 24.500€/año que se imputará al presupuesto de gasto de personal de</w:t>
      </w:r>
      <w:r>
        <w:t xml:space="preserve">l Ayuntamiento de Candelaria. </w:t>
      </w:r>
    </w:p>
    <w:p w:rsidR="0063686E" w:rsidRDefault="00651629">
      <w:pPr>
        <w:tabs>
          <w:tab w:val="center" w:pos="377"/>
        </w:tabs>
        <w:spacing w:after="0" w:line="256" w:lineRule="auto"/>
        <w:ind w:left="0" w:firstLine="0"/>
        <w:jc w:val="left"/>
      </w:pPr>
      <w:r>
        <w:rPr>
          <w:rFonts w:ascii="Calibri" w:eastAsia="Calibri" w:hAnsi="Calibri" w:cs="Calibri"/>
        </w:rPr>
        <w:t>-</w:t>
      </w:r>
      <w:r>
        <w:t xml:space="preserve"> </w:t>
      </w:r>
      <w:r>
        <w:tab/>
        <w:t xml:space="preserve"> </w:t>
      </w:r>
    </w:p>
    <w:p w:rsidR="0063686E" w:rsidRDefault="00651629">
      <w:pPr>
        <w:numPr>
          <w:ilvl w:val="0"/>
          <w:numId w:val="4"/>
        </w:numPr>
        <w:ind w:right="53" w:hanging="360"/>
      </w:pPr>
      <w:r>
        <w:t xml:space="preserve">Hacerse cargo, cuando proceda y no se cuente con recursos propios para las tareas de información y </w:t>
      </w:r>
    </w:p>
    <w:p w:rsidR="0063686E" w:rsidRDefault="00651629">
      <w:pPr>
        <w:ind w:left="371" w:right="53" w:hanging="360"/>
      </w:pPr>
      <w:r>
        <w:t xml:space="preserve">orientación a la ciudadanía, del contrato del responsable de la atención en tareas de información y </w:t>
      </w:r>
    </w:p>
    <w:p w:rsidR="0063686E" w:rsidRDefault="00651629">
      <w:pPr>
        <w:ind w:left="371" w:right="53" w:hanging="360"/>
      </w:pPr>
      <w:r>
        <w:t>orientación profesi</w:t>
      </w:r>
      <w:r>
        <w:t>onal del Aula Mentor del Ayuntamiento de Candelaria que implicará una cantidad mínima de 1.650€ al año (incluyendo impuestos y seguridad social) y una cantidad máxima de 24.500€/año que se imputará al presupuesto de gasto de personal del Ayuntamiento de Ca</w:t>
      </w:r>
      <w:r>
        <w:t xml:space="preserve">ndelaria. </w:t>
      </w:r>
    </w:p>
    <w:p w:rsidR="0063686E" w:rsidRDefault="00651629">
      <w:pPr>
        <w:tabs>
          <w:tab w:val="center" w:pos="377"/>
        </w:tabs>
        <w:spacing w:after="0" w:line="256" w:lineRule="auto"/>
        <w:ind w:left="0" w:firstLine="0"/>
        <w:jc w:val="left"/>
      </w:pPr>
      <w:r>
        <w:rPr>
          <w:rFonts w:ascii="Calibri" w:eastAsia="Calibri" w:hAnsi="Calibri" w:cs="Calibri"/>
        </w:rPr>
        <w:t>-</w:t>
      </w:r>
      <w:r>
        <w:t xml:space="preserve"> </w:t>
      </w:r>
      <w:r>
        <w:tab/>
        <w:t xml:space="preserve"> </w:t>
      </w:r>
    </w:p>
    <w:p w:rsidR="0063686E" w:rsidRDefault="00651629">
      <w:pPr>
        <w:numPr>
          <w:ilvl w:val="0"/>
          <w:numId w:val="4"/>
        </w:numPr>
        <w:spacing w:after="234"/>
        <w:ind w:right="53" w:hanging="360"/>
      </w:pPr>
      <w:r>
        <w:t xml:space="preserve">Remitir a la Subdirección General de Orientación y Aprendizaje a lo largo de la Vida la información de Ayuntamiento de Candelaria necesaria para elaborar la memoria anual del programa Aula Mentor, una de cuyas dimensiones es la económica.  </w:t>
      </w:r>
    </w:p>
    <w:p w:rsidR="0063686E" w:rsidRDefault="00651629">
      <w:pPr>
        <w:spacing w:after="188"/>
        <w:ind w:left="21" w:right="53"/>
      </w:pPr>
      <w:r>
        <w:t xml:space="preserve">Por parte del Ministerio de Educación y Formación Profesional a través de la Subdirección General de Orientación y Aprendizaje a lo largo de la Vida:  </w:t>
      </w:r>
    </w:p>
    <w:p w:rsidR="0063686E" w:rsidRDefault="00651629">
      <w:pPr>
        <w:numPr>
          <w:ilvl w:val="0"/>
          <w:numId w:val="4"/>
        </w:numPr>
        <w:ind w:right="53" w:hanging="360"/>
      </w:pPr>
      <w:r>
        <w:t>Remitir, cuando proceda, 5 informes económicos anuales al Ayuntamiento de Candelaria indicando el númer</w:t>
      </w:r>
      <w:r>
        <w:t xml:space="preserve">o de alumnado tutorizado en ese periodo, para que dicha entidad proceda al pago de los costes tutoriales correspondientes.  </w:t>
      </w:r>
    </w:p>
    <w:p w:rsidR="0063686E" w:rsidRDefault="00651629">
      <w:pPr>
        <w:tabs>
          <w:tab w:val="center" w:pos="377"/>
        </w:tabs>
        <w:spacing w:after="0" w:line="256" w:lineRule="auto"/>
        <w:ind w:left="0" w:firstLine="0"/>
        <w:jc w:val="left"/>
      </w:pPr>
      <w:r>
        <w:rPr>
          <w:rFonts w:ascii="Calibri" w:eastAsia="Calibri" w:hAnsi="Calibri" w:cs="Calibri"/>
        </w:rPr>
        <w:t>-</w:t>
      </w:r>
      <w:r>
        <w:t xml:space="preserve"> </w:t>
      </w:r>
      <w:r>
        <w:tab/>
        <w:t xml:space="preserve"> </w:t>
      </w:r>
    </w:p>
    <w:p w:rsidR="0063686E" w:rsidRDefault="00651629">
      <w:pPr>
        <w:numPr>
          <w:ilvl w:val="0"/>
          <w:numId w:val="4"/>
        </w:numPr>
        <w:spacing w:after="181"/>
        <w:ind w:right="53" w:hanging="360"/>
      </w:pPr>
      <w:r>
        <w:t>En el caso de Aulas Mentor con atención directa a la ciudadanía en tareas de información y orientación profesional, remitir un</w:t>
      </w:r>
      <w:r>
        <w:t xml:space="preserve"> informe anual de personas atendidas, de personas inscritas en los procedimientos de acreditación de competencias profesionales, así como el tipo de información y orientación requerida, de acuerdo al modelo de informe normalizado. </w:t>
      </w:r>
    </w:p>
    <w:p w:rsidR="0063686E" w:rsidRDefault="00651629">
      <w:pPr>
        <w:spacing w:after="215" w:line="256" w:lineRule="auto"/>
        <w:ind w:left="158" w:firstLine="0"/>
        <w:jc w:val="left"/>
      </w:pPr>
      <w:r>
        <w:rPr>
          <w:rFonts w:ascii="Calibri" w:eastAsia="Calibri" w:hAnsi="Calibri" w:cs="Calibri"/>
          <w:noProof/>
        </w:rPr>
        <mc:AlternateContent>
          <mc:Choice Requires="wpg">
            <w:drawing>
              <wp:anchor distT="0" distB="0" distL="114300" distR="114300" simplePos="0" relativeHeight="251640832" behindDoc="0" locked="0" layoutInCell="1" allowOverlap="1">
                <wp:simplePos x="0" y="0"/>
                <wp:positionH relativeFrom="page">
                  <wp:posOffset>6481341</wp:posOffset>
                </wp:positionH>
                <wp:positionV relativeFrom="page">
                  <wp:posOffset>7600419</wp:posOffset>
                </wp:positionV>
                <wp:extent cx="4293729" cy="1151106"/>
                <wp:effectExtent l="0" t="2095500" r="0" b="1058694"/>
                <wp:wrapSquare wrapText="bothSides"/>
                <wp:docPr id="57" name="Group 49736"/>
                <wp:cNvGraphicFramePr/>
                <a:graphic xmlns:a="http://schemas.openxmlformats.org/drawingml/2006/main">
                  <a:graphicData uri="http://schemas.microsoft.com/office/word/2010/wordprocessingGroup">
                    <wpg:wgp>
                      <wpg:cNvGrpSpPr/>
                      <wpg:grpSpPr>
                        <a:xfrm>
                          <a:off x="1937851" y="-2090254"/>
                          <a:ext cx="265624" cy="4293729"/>
                          <a:chOff x="1937851" y="-2090254"/>
                          <a:chExt cx="265624" cy="4293729"/>
                        </a:xfrm>
                      </wpg:grpSpPr>
                      <wps:wsp>
                        <wps:cNvPr id="58" name="Rectangle 856"/>
                        <wps:cNvSpPr/>
                        <wps:spPr>
                          <a:xfrm rot="16200004">
                            <a:off x="772380" y="924774"/>
                            <a:ext cx="2444163"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Cód. Validación: </w:t>
                              </w:r>
                              <w:r>
                                <w:rPr>
                                  <w:sz w:val="12"/>
                                </w:rPr>
                                <w:t xml:space="preserve">QYKSYL9Z6CWAAM4RAYF6Y7NFT </w:t>
                              </w:r>
                            </w:p>
                          </w:txbxContent>
                        </wps:txbx>
                        <wps:bodyPr vert="horz" wrap="square" lIns="0" tIns="0" rIns="0" bIns="0" anchor="t" anchorCtr="0" compatLnSpc="0">
                          <a:noAutofit/>
                        </wps:bodyPr>
                      </wps:wsp>
                      <wps:wsp>
                        <wps:cNvPr id="59" name="Rectangle 857"/>
                        <wps:cNvSpPr/>
                        <wps:spPr>
                          <a:xfrm rot="16200004">
                            <a:off x="961679" y="1037885"/>
                            <a:ext cx="2217959"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60" name="Rectangle 858"/>
                        <wps:cNvSpPr/>
                        <wps:spPr>
                          <a:xfrm rot="16200004">
                            <a:off x="0" y="0"/>
                            <a:ext cx="4293729"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Documento firmado electrónicamente desde la plataforma esPublico Gestiona | Página 7 de 48 </w:t>
                              </w:r>
                            </w:p>
                          </w:txbxContent>
                        </wps:txbx>
                        <wps:bodyPr vert="horz" wrap="square" lIns="0" tIns="0" rIns="0" bIns="0" anchor="t" anchorCtr="0" compatLnSpc="0">
                          <a:noAutofit/>
                        </wps:bodyPr>
                      </wps:wsp>
                    </wpg:wgp>
                  </a:graphicData>
                </a:graphic>
              </wp:anchor>
            </w:drawing>
          </mc:Choice>
          <mc:Fallback>
            <w:pict>
              <v:group id="Group 49736" o:spid="_x0000_s1061" style="position:absolute;left:0;text-align:left;margin-left:510.35pt;margin-top:598.45pt;width:338.1pt;height:90.65pt;z-index:251640832;mso-position-horizontal-relative:page;mso-position-vertical-relative:page" coordorigin="19378,-20902" coordsize="2656,42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G/cswIAAD0JAAAOAAAAZHJzL2Uyb0RvYy54bWzklttunDAQhu8r9R0s3yccloUFhY2qpokq&#10;VW3UtA/gNeYgge3a3mXTp+/YBhIlVaQmUpWqN2BgPJ75/M/gs/Pj0KMDU7oTvMTRaYgR41RUHW9K&#10;/P3b5ckGI20Ir0gvOCvxLdP4fPv2zdkoCxaLVvQVUwiccF2MssStMbIIAk1bNhB9KiTj8LEWaiAG&#10;HlUTVIqM4H3ogzgM02AUqpJKUKY1vL3wH/HW+a9rRs2XutbMoL7EEJtxV+WuO3sNtmekaBSRbUen&#10;MMgzohhIx2HRxdUFMQTtVffI1dBRJbSozSkVQyDquqPM5QDZROGDbK6U2EuXS1OMjVwwAdoHnJ7t&#10;ln4+XCvUVSVeZxhxMsAeuWVRkmer1PIZZVOA2ZWSN/JaTS8a/2RTPtZqsHdIBh1BA/kq26wjjG5L&#10;fBKHeRivE4+ZHQ2iYBGn6zROMKJgkcRgHufegLawWU/7oO2Hp70Ec0CBjXsJc5SgL32HUL8M4U1L&#10;JHM7oy2bGSGI3SP8CsIjvOkZ2qwniM5wIagLDTBnfEgJUGaUgqLDMHFCmmhmWbzagHABVR4nWfYQ&#10;ZZIkUbryLKNoFceRRblAIIVU2lwxMSA7KLGCwJx/cvikjTedTWw0XFx2fQ/vSdFzRAmUZN0TP+Xe&#10;NzvlgugWHQgUlhZ9V03r9hyWt7R9fnZkjrujk1i8oNiJ6hagQeOAmFqhfmI0QhGCqx97ohhG/UcO&#10;W2Qrdh6oebCbB4RTmFpig5Efvje+sqG0JDGf+I2k1ofP693eiLpzKdugfARTrKAMq/O/IZH8dxLJ&#10;LDy7PmjpjyWSp1GagVuQSBRC7W3WvpqWcoujLF+Dga2316+RhcV/q5EUZP+4jWxeohHfQabf3SyM&#10;uff+I8JYALxGYbi/DfyjXe+dzhP2EHD/2TWbu1PP9hcAAAD//wMAUEsDBBQABgAIAAAAIQCBuaIg&#10;4gAAAA8BAAAPAAAAZHJzL2Rvd25yZXYueG1sTI/BbsIwEETvlfoP1iL1VuwENUCIgxBqe0KVgEpV&#10;byZekojYjmKThL/v0kt7m9GOZt9k69E0rMfO185KiKYCGNrC6dqWEj6Pb88LYD4oq1XjLEq4oYd1&#10;/viQqVS7we6xP4SSUYn1qZJQhdCmnPuiQqP81LVo6XZ2nVGBbFdy3amByk3DYyESblRt6UOlWtxW&#10;WFwOVyPhfVDDZha99rvLeXv7Pr58fO0ilPJpMm5WwAKO4S8Md3xCh5yYTu5qtWcNeRGLOWVJRctk&#10;CeyeSX7VidRsvoiB5xn/vyP/AQAA//8DAFBLAQItABQABgAIAAAAIQC2gziS/gAAAOEBAAATAAAA&#10;AAAAAAAAAAAAAAAAAABbQ29udGVudF9UeXBlc10ueG1sUEsBAi0AFAAGAAgAAAAhADj9If/WAAAA&#10;lAEAAAsAAAAAAAAAAAAAAAAALwEAAF9yZWxzLy5yZWxzUEsBAi0AFAAGAAgAAAAhADv0b9yzAgAA&#10;PQkAAA4AAAAAAAAAAAAAAAAALgIAAGRycy9lMm9Eb2MueG1sUEsBAi0AFAAGAAgAAAAhAIG5oiDi&#10;AAAADwEAAA8AAAAAAAAAAAAAAAAADQUAAGRycy9kb3ducmV2LnhtbFBLBQYAAAAABAAEAPMAAAAc&#10;BgAAAAA=&#10;">
                <v:rect id="Rectangle 856" o:spid="_x0000_s1062" style="position:absolute;left:7724;top:9248;width:2444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FzJwAAAANsAAAAPAAAAZHJzL2Rvd25yZXYueG1sRE9Na8JA&#10;EL0L/odlCt50Y6glpK6ipRF7bFR6HbLTJG12NmSnGv9991Do8fG+19vRdepKQ2g9G1guElDElbct&#10;1wbOp2KegQqCbLHzTAbuFGC7mU7WmFt/43e6llKrGMIhRwONSJ9rHaqGHIaF74kj9+kHhxLhUGs7&#10;4C2Gu06nSfKkHbYcGxrs6aWh6rv8cQZ2SK/FR5Ymh30hy8uXrB7L9M2Y2cO4ewYlNMq/+M99tAZW&#10;cWz8En+A3vwCAAD//wMAUEsBAi0AFAAGAAgAAAAhANvh9svuAAAAhQEAABMAAAAAAAAAAAAAAAAA&#10;AAAAAFtDb250ZW50X1R5cGVzXS54bWxQSwECLQAUAAYACAAAACEAWvQsW78AAAAVAQAACwAAAAAA&#10;AAAAAAAAAAAfAQAAX3JlbHMvLnJlbHNQSwECLQAUAAYACAAAACEA1MBcycAAAADbAAAADwAAAAAA&#10;AAAAAAAAAAAHAgAAZHJzL2Rvd25yZXYueG1sUEsFBgAAAAADAAMAtwAAAPQCAAAAAA==&#10;" filled="f" stroked="f">
                  <v:textbox inset="0,0,0,0">
                    <w:txbxContent>
                      <w:p w:rsidR="0063686E" w:rsidRDefault="00651629">
                        <w:pPr>
                          <w:spacing w:after="160" w:line="256" w:lineRule="auto"/>
                          <w:ind w:left="0" w:firstLine="0"/>
                          <w:jc w:val="left"/>
                        </w:pPr>
                        <w:r>
                          <w:rPr>
                            <w:sz w:val="12"/>
                          </w:rPr>
                          <w:t xml:space="preserve">Cód. Validación: </w:t>
                        </w:r>
                        <w:r>
                          <w:rPr>
                            <w:sz w:val="12"/>
                          </w:rPr>
                          <w:t xml:space="preserve">QYKSYL9Z6CWAAM4RAYF6Y7NFT </w:t>
                        </w:r>
                      </w:p>
                    </w:txbxContent>
                  </v:textbox>
                </v:rect>
                <v:rect id="Rectangle 857" o:spid="_x0000_s1063" style="position:absolute;left:9617;top:10379;width:22178;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PlSwwAAANsAAAAPAAAAZHJzL2Rvd25yZXYueG1sRI9Ba8JA&#10;FITvhf6H5RV6qxuDikZXscWU9thU8frIPpO02bch+6rpv+8WBI/DzHzDrDaDa9WZ+tB4NjAeJaCI&#10;S28brgzsP/OnOaggyBZbz2TglwJs1vd3K8ysv/AHnQupVIRwyNBALdJlWoeyJodh5Dvi6J1871Ci&#10;7Ctte7xEuGt1miQz7bDhuFBjRy81ld/FjzOwRdrlx3mavD7nMj58yXRSpO/GPD4M2yUooUFu4Wv7&#10;zRqYLuD/S/wBev0HAAD//wMAUEsBAi0AFAAGAAgAAAAhANvh9svuAAAAhQEAABMAAAAAAAAAAAAA&#10;AAAAAAAAAFtDb250ZW50X1R5cGVzXS54bWxQSwECLQAUAAYACAAAACEAWvQsW78AAAAVAQAACwAA&#10;AAAAAAAAAAAAAAAfAQAAX3JlbHMvLnJlbHNQSwECLQAUAAYACAAAACEAu4z5UsMAAADbAAAADwAA&#10;AAAAAAAAAAAAAAAHAgAAZHJzL2Rvd25yZXYueG1sUEsFBgAAAAADAAMAtwAAAPcCAAAAAA==&#10;" filled="f" stroked="f">
                  <v:textbox inset="0,0,0,0">
                    <w:txbxContent>
                      <w:p w:rsidR="0063686E" w:rsidRDefault="00651629">
                        <w:pPr>
                          <w:spacing w:after="160" w:line="256" w:lineRule="auto"/>
                          <w:ind w:left="0" w:firstLine="0"/>
                          <w:jc w:val="left"/>
                        </w:pPr>
                        <w:r>
                          <w:rPr>
                            <w:sz w:val="12"/>
                          </w:rPr>
                          <w:t xml:space="preserve">Verificación: https://candelaria.sedelectronica.es/ </w:t>
                        </w:r>
                      </w:p>
                    </w:txbxContent>
                  </v:textbox>
                </v:rect>
                <v:rect id="Rectangle 858" o:spid="_x0000_s1064" style="position:absolute;width:4293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ppywAAAANsAAAAPAAAAZHJzL2Rvd25yZXYueG1sRE9Na8JA&#10;EL0X/A/LFLzVjaGVkLqKlkbs0aj0OmSnSdrsbMhONf777qHg8fG+l+vRdepCQ2g9G5jPElDElbct&#10;1wZOx+IpAxUE2WLnmQzcKMB6NXlYYm79lQ90KaVWMYRDjgYakT7XOlQNOQwz3xNH7ssPDiXCodZ2&#10;wGsMd51Ok2ShHbYcGxrs6a2h6qf8dQY2SO/FZ5Ymu20h8/O3vDyX6Ycx08dx8wpKaJS7+N+9twYW&#10;cX38En+AXv0BAAD//wMAUEsBAi0AFAAGAAgAAAAhANvh9svuAAAAhQEAABMAAAAAAAAAAAAAAAAA&#10;AAAAAFtDb250ZW50X1R5cGVzXS54bWxQSwECLQAUAAYACAAAACEAWvQsW78AAAAVAQAACwAAAAAA&#10;AAAAAAAAAAAfAQAAX3JlbHMvLnJlbHNQSwECLQAUAAYACAAAACEA5NqacsAAAADbAAAADwAAAAAA&#10;AAAAAAAAAAAHAgAAZHJzL2Rvd25yZXYueG1sUEsFBgAAAAADAAMAtwAAAPQCAAAAAA==&#10;" filled="f" stroked="f">
                  <v:textbox inset="0,0,0,0">
                    <w:txbxContent>
                      <w:p w:rsidR="0063686E" w:rsidRDefault="00651629">
                        <w:pPr>
                          <w:spacing w:after="160" w:line="256" w:lineRule="auto"/>
                          <w:ind w:left="0" w:firstLine="0"/>
                          <w:jc w:val="left"/>
                        </w:pPr>
                        <w:r>
                          <w:rPr>
                            <w:sz w:val="12"/>
                          </w:rPr>
                          <w:t xml:space="preserve">Documento firmado electrónicamente desde la plataforma esPublico Gestiona | Página 7 de 48 </w:t>
                        </w:r>
                      </w:p>
                    </w:txbxContent>
                  </v:textbox>
                </v:rect>
                <w10:wrap type="square" anchorx="page" anchory="page"/>
              </v:group>
            </w:pict>
          </mc:Fallback>
        </mc:AlternateContent>
      </w:r>
      <w:r>
        <w:t xml:space="preserve">  </w:t>
      </w:r>
    </w:p>
    <w:p w:rsidR="0063686E" w:rsidRDefault="00651629">
      <w:pPr>
        <w:pStyle w:val="Ttulo1"/>
        <w:ind w:left="12" w:right="51"/>
      </w:pPr>
      <w:r>
        <w:t xml:space="preserve">Cuarta. – Duración del convenio  </w:t>
      </w:r>
    </w:p>
    <w:p w:rsidR="0063686E" w:rsidRDefault="00651629">
      <w:pPr>
        <w:spacing w:after="489"/>
        <w:ind w:left="21" w:right="53"/>
      </w:pPr>
      <w:r>
        <w:t>El presente convenio se perfeccionará por l</w:t>
      </w:r>
      <w:r>
        <w:t>a prestación del consentimiento de las partes y resultará eficaz una vez inscrito en el Registro Electrónico estatal de Órganos e Instrumentos de Cooperación del sector público estatal al que se refiere la disposición adicional séptima mencionada en el art</w:t>
      </w:r>
      <w:r>
        <w:t>ículo 48.8 de la Ley 40/2015, previo a su publicación en el Boletín Oficial del Estado. A partir de que el convenio sea eficaz, tendrá una vigencia de cuatro (4) años, prorrogables por un período sucesivo de igual duración mediante acuerdo expreso de las P</w:t>
      </w:r>
      <w:r>
        <w:t xml:space="preserve">artes, siempre y cuando sea convenido con, al menos, un mes de antelación a su finalización. </w:t>
      </w:r>
    </w:p>
    <w:p w:rsidR="0063686E" w:rsidRDefault="00651629">
      <w:pPr>
        <w:pStyle w:val="Ttulo1"/>
        <w:ind w:left="12" w:right="51"/>
      </w:pPr>
      <w:r>
        <w:t xml:space="preserve">Quinta. – Modificación y extinción del convenio   </w:t>
      </w:r>
    </w:p>
    <w:p w:rsidR="0063686E" w:rsidRDefault="00651629">
      <w:pPr>
        <w:spacing w:after="0" w:line="256" w:lineRule="auto"/>
        <w:ind w:left="17" w:firstLine="0"/>
        <w:jc w:val="left"/>
      </w:pPr>
      <w:r>
        <w:t xml:space="preserve"> </w:t>
      </w:r>
    </w:p>
    <w:p w:rsidR="0063686E" w:rsidRDefault="00651629">
      <w:pPr>
        <w:spacing w:after="183"/>
        <w:ind w:left="21" w:right="53"/>
      </w:pPr>
      <w:r>
        <w:t>Cualquiera de las Partes podrá proponer la modificación del convenio, en cualquier momento, para introducir l</w:t>
      </w:r>
      <w:r>
        <w:t>as modificaciones que se estimen pertinentes. Toda modificación del contenido del convenio requerirá acuerdo unánime de los firmantes. De producirse la modificación del clausulado aquí reflejado, los correspondientes cambios habrán de ser suscritos por las</w:t>
      </w:r>
      <w:r>
        <w:t xml:space="preserve"> Partes e incorporados mediante adendas cumpliendo los trámites legalmente previstos. </w:t>
      </w:r>
    </w:p>
    <w:p w:rsidR="0063686E" w:rsidRDefault="00651629">
      <w:pPr>
        <w:spacing w:after="173"/>
        <w:ind w:left="21" w:right="53"/>
      </w:pPr>
      <w:r>
        <w:t xml:space="preserve">El convenio se extinguirá por su cumplimiento o por incurrir en causa de resolución.  </w:t>
      </w:r>
    </w:p>
    <w:p w:rsidR="0063686E" w:rsidRDefault="00651629">
      <w:pPr>
        <w:spacing w:after="169"/>
        <w:ind w:left="21" w:right="53"/>
      </w:pPr>
      <w:r>
        <w:t xml:space="preserve">Serán causa de resolución del acuerdo: </w:t>
      </w:r>
    </w:p>
    <w:p w:rsidR="0063686E" w:rsidRDefault="00651629">
      <w:pPr>
        <w:numPr>
          <w:ilvl w:val="0"/>
          <w:numId w:val="5"/>
        </w:numPr>
        <w:spacing w:after="427"/>
        <w:ind w:right="53" w:hanging="360"/>
      </w:pPr>
      <w:r>
        <w:t xml:space="preserve">El transcurso del plazo de vigencia del </w:t>
      </w:r>
      <w:r>
        <w:t xml:space="preserve">convenio sin haberse acordado la prórroga del mismo. </w:t>
      </w:r>
    </w:p>
    <w:p w:rsidR="0063686E" w:rsidRDefault="00651629">
      <w:pPr>
        <w:numPr>
          <w:ilvl w:val="0"/>
          <w:numId w:val="5"/>
        </w:numPr>
        <w:spacing w:after="222"/>
        <w:ind w:right="53" w:hanging="360"/>
      </w:pPr>
      <w:r>
        <w:t xml:space="preserve">El acuerdo unánime de todos los firmantes. </w:t>
      </w:r>
    </w:p>
    <w:p w:rsidR="0063686E" w:rsidRDefault="00651629">
      <w:pPr>
        <w:numPr>
          <w:ilvl w:val="0"/>
          <w:numId w:val="5"/>
        </w:numPr>
        <w:spacing w:after="0" w:line="256" w:lineRule="auto"/>
        <w:ind w:right="53" w:hanging="360"/>
      </w:pPr>
      <w:r>
        <w:t xml:space="preserve">El incumplimiento de las obligaciones y compromisos asumidos por parte de alguno de los firmantes. </w:t>
      </w:r>
    </w:p>
    <w:p w:rsidR="0063686E" w:rsidRDefault="00651629">
      <w:pPr>
        <w:spacing w:after="83" w:line="264" w:lineRule="auto"/>
        <w:ind w:left="189"/>
        <w:jc w:val="center"/>
      </w:pPr>
      <w:r>
        <w:t xml:space="preserve">La causa o causas de incumplimiento serán comunicadas por </w:t>
      </w:r>
      <w:r>
        <w:t xml:space="preserve">escrito a la parte incumplidora, </w:t>
      </w:r>
    </w:p>
    <w:p w:rsidR="0063686E" w:rsidRDefault="00651629">
      <w:pPr>
        <w:spacing w:after="430"/>
        <w:ind w:left="747" w:right="53"/>
      </w:pPr>
      <w:r>
        <w:t>así como a la Comisión de seguimiento, con la concesión de un plazo para proceder a la subsanación de los incumplimientos observados. Transcurrido dicho plazo sin que la parte incumplidora haya procedido a subsanar los inc</w:t>
      </w:r>
      <w:r>
        <w:t xml:space="preserve">umplimientos advertidos, se tendrá por resuelto el convenio para la parte o partes que hubiesen cumplido con sus obligaciones. </w:t>
      </w:r>
    </w:p>
    <w:p w:rsidR="0063686E" w:rsidRDefault="00651629">
      <w:pPr>
        <w:numPr>
          <w:ilvl w:val="0"/>
          <w:numId w:val="5"/>
        </w:numPr>
        <w:spacing w:after="431"/>
        <w:ind w:right="53" w:hanging="360"/>
      </w:pPr>
      <w:r>
        <w:t xml:space="preserve">Por decisión judicial declaratoria de la nulidad del convenio. </w:t>
      </w:r>
    </w:p>
    <w:p w:rsidR="0063686E" w:rsidRDefault="00651629">
      <w:pPr>
        <w:ind w:left="21" w:right="53"/>
      </w:pPr>
      <w:r>
        <w:t>En caso de extinción del convenio por causas distintas de la del</w:t>
      </w:r>
      <w:r>
        <w:t xml:space="preserve"> cumplimiento de su plazo de duración, las Partes quedan obligadas al cumplimiento de sus respectivos compromisos dentro de un plazo improrrogable, que será fijado por las partes cuando se resuelva el convenio.  </w:t>
      </w:r>
    </w:p>
    <w:p w:rsidR="0063686E" w:rsidRDefault="00651629">
      <w:pPr>
        <w:spacing w:after="0" w:line="256" w:lineRule="auto"/>
        <w:ind w:left="12" w:firstLine="0"/>
        <w:jc w:val="left"/>
      </w:pPr>
      <w:r>
        <w:t xml:space="preserve"> </w:t>
      </w:r>
    </w:p>
    <w:p w:rsidR="0063686E" w:rsidRDefault="00651629">
      <w:pPr>
        <w:spacing w:after="489"/>
        <w:ind w:left="21" w:right="53"/>
      </w:pPr>
      <w:r>
        <w:t>No obstante, cuando la causa de que no se</w:t>
      </w:r>
      <w:r>
        <w:t xml:space="preserve"> alcance el objeto del convenio sea la fuerza mayor, las Partes quedarán relegadas de cumplir con sus respectivos compromisos manifestados, sin que ninguna de ellas tenga derecho a reclamar cantidad o indemnización alguna. </w:t>
      </w:r>
    </w:p>
    <w:p w:rsidR="0063686E" w:rsidRDefault="00651629">
      <w:pPr>
        <w:pStyle w:val="Ttulo1"/>
        <w:ind w:left="12" w:right="51"/>
      </w:pPr>
      <w:r>
        <w:t>Sexta. – Garantía de confidencia</w:t>
      </w:r>
      <w:r>
        <w:t xml:space="preserve">lidad y protección de datos   </w:t>
      </w:r>
    </w:p>
    <w:p w:rsidR="0063686E" w:rsidRDefault="00651629">
      <w:pPr>
        <w:spacing w:after="0" w:line="256" w:lineRule="auto"/>
        <w:ind w:left="17" w:firstLine="0"/>
        <w:jc w:val="left"/>
      </w:pPr>
      <w:r>
        <w:t xml:space="preserve"> </w:t>
      </w:r>
    </w:p>
    <w:p w:rsidR="0063686E" w:rsidRDefault="00651629">
      <w:pPr>
        <w:spacing w:after="705"/>
        <w:ind w:left="21" w:right="53"/>
      </w:pPr>
      <w:r>
        <w:t>Ambas instituciones se comprometen, en el marco del presente convenio, a garantizar todas las medidas necesarias al objeto de asegurar la confidencialidad de los datos e información relacionados con el contenido del mismo y</w:t>
      </w:r>
      <w:r>
        <w:t xml:space="preserve"> a que el tratamiento automatizado de datos de carácter personal, que pudiera ser necesario realizar como consecuencia de las acciones desempeñadas, se regirá conforme a lo establecido por la normativa vigente en materia de protección de datos de carácter </w:t>
      </w:r>
      <w:r>
        <w:t xml:space="preserve">personal.  </w:t>
      </w:r>
    </w:p>
    <w:p w:rsidR="0063686E" w:rsidRDefault="00651629">
      <w:pPr>
        <w:pStyle w:val="Ttulo1"/>
        <w:spacing w:after="67"/>
        <w:ind w:left="12" w:right="51"/>
      </w:pPr>
      <w:r>
        <w:rPr>
          <w:rFonts w:ascii="Calibri" w:eastAsia="Calibri" w:hAnsi="Calibri" w:cs="Calibri"/>
          <w:noProof/>
        </w:rPr>
        <mc:AlternateContent>
          <mc:Choice Requires="wpg">
            <w:drawing>
              <wp:anchor distT="0" distB="0" distL="114300" distR="114300" simplePos="0" relativeHeight="251641856" behindDoc="0" locked="0" layoutInCell="1" allowOverlap="1">
                <wp:simplePos x="0" y="0"/>
                <wp:positionH relativeFrom="page">
                  <wp:posOffset>6481341</wp:posOffset>
                </wp:positionH>
                <wp:positionV relativeFrom="page">
                  <wp:posOffset>7600419</wp:posOffset>
                </wp:positionV>
                <wp:extent cx="4293729" cy="1151106"/>
                <wp:effectExtent l="0" t="2095500" r="0" b="1058694"/>
                <wp:wrapSquare wrapText="bothSides"/>
                <wp:docPr id="61" name="Group 51108"/>
                <wp:cNvGraphicFramePr/>
                <a:graphic xmlns:a="http://schemas.openxmlformats.org/drawingml/2006/main">
                  <a:graphicData uri="http://schemas.microsoft.com/office/word/2010/wordprocessingGroup">
                    <wpg:wgp>
                      <wpg:cNvGrpSpPr/>
                      <wpg:grpSpPr>
                        <a:xfrm>
                          <a:off x="1937851" y="-2090254"/>
                          <a:ext cx="265624" cy="4293729"/>
                          <a:chOff x="1937851" y="-2090254"/>
                          <a:chExt cx="265624" cy="4293729"/>
                        </a:xfrm>
                      </wpg:grpSpPr>
                      <wps:wsp>
                        <wps:cNvPr id="62" name="Rectangle 964"/>
                        <wps:cNvSpPr/>
                        <wps:spPr>
                          <a:xfrm rot="16200004">
                            <a:off x="772380" y="924774"/>
                            <a:ext cx="2444163"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Cód. Validación: QYKSYL9Z6CWAAM4RAYF6Y7NFT </w:t>
                              </w:r>
                            </w:p>
                          </w:txbxContent>
                        </wps:txbx>
                        <wps:bodyPr vert="horz" wrap="square" lIns="0" tIns="0" rIns="0" bIns="0" anchor="t" anchorCtr="0" compatLnSpc="0">
                          <a:noAutofit/>
                        </wps:bodyPr>
                      </wps:wsp>
                      <wps:wsp>
                        <wps:cNvPr id="63" name="Rectangle 965"/>
                        <wps:cNvSpPr/>
                        <wps:spPr>
                          <a:xfrm rot="16200004">
                            <a:off x="961679" y="1037885"/>
                            <a:ext cx="2217959"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64" name="Rectangle 966"/>
                        <wps:cNvSpPr/>
                        <wps:spPr>
                          <a:xfrm rot="16200004">
                            <a:off x="0" y="0"/>
                            <a:ext cx="4293729"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Documento firmado electrónicamente desde la plataforma esPublico Gestiona | Página 8 de 48 </w:t>
                              </w:r>
                            </w:p>
                          </w:txbxContent>
                        </wps:txbx>
                        <wps:bodyPr vert="horz" wrap="square" lIns="0" tIns="0" rIns="0" bIns="0" anchor="t" anchorCtr="0" compatLnSpc="0">
                          <a:noAutofit/>
                        </wps:bodyPr>
                      </wps:wsp>
                    </wpg:wgp>
                  </a:graphicData>
                </a:graphic>
              </wp:anchor>
            </w:drawing>
          </mc:Choice>
          <mc:Fallback>
            <w:pict>
              <v:group id="Group 51108" o:spid="_x0000_s1065" style="position:absolute;left:0;text-align:left;margin-left:510.35pt;margin-top:598.45pt;width:338.1pt;height:90.65pt;z-index:251641856;mso-position-horizontal-relative:page;mso-position-vertical-relative:page" coordorigin="19378,-20902" coordsize="2656,42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2CTtQIAAD0JAAAOAAAAZHJzL2Uyb0RvYy54bWzkVttu3CAQfa/Uf0C8J7ZZr3dtxRtVTRNV&#10;qtqoaT+Axfgi2UCBXW/69R3A3o0SKQ+JVKXqCwY8HGbOnBn74vIw9GjPtemkKHFyHmPEBZNVJ5oS&#10;//xxfbbGyFgqKtpLwUt8zw2+3Lx/dzGqghPZyr7iGgGIMMWoStxaq4ooMqzlAzXnUnEBL2upB2ph&#10;qZuo0nQE9KGPSBxn0Sh1pbRk3BjYvQov8cbj1zVn9ltdG25RX2LwzfpR+3HrxmhzQYtGU9V2bHKD&#10;vsCLgXYCLj1CXVFL0U53T6CGjmlpZG3PmRwiWdcd4z4GiCaJH0Vzo+VO+ViaYmzUkSag9hFPL4Zl&#10;X/e3GnVVibMEI0EHyJG/Fi2TJF47fkbVFGB2o9WdutXTRhNWLuRDrQf3hGDQATSQL1brJYDdl/iM&#10;xHlMlmmgmR8sYmBBsmVGUowYWKQEzEkeDFgLyXoeg7WfnkeJZoci5/fRzVGBvsyJQvM6Cu9aqrjP&#10;jHHczBSSmcLvIDwqmp6jPPPRu/vB8MigKQyQOdOHtARlJhkoOo5TL6SJzdWKLNYgXKAqJ+lq9ZjK&#10;NE2TbBG4TJIFIYmj8kgCLZQ29obLAblJiTU45vHp/ouxwXQ2cd4Ied31PezToheIUSjJuqfhyIN3&#10;7sgVNS3aUygsI/uumu7tBVzvog3xuZk9bA9eYiHPbmsrq3sgDRoH+NRK/RujEYoQoH7tqOYY9Z8F&#10;pMhV7DzR82Q7T6hgcLTEFqMw/WhDZUNpKWq/iDvFHEaI68POyrrzIZ88mHwFZTid/w2JQK5ClT2U&#10;yNKR5+5/iUTyLMlWuZdIEkPtrT0aLY7lRpJVvgQDV29vXiML35NPGfofNQK98alGstdoJHSQ6XM3&#10;C2Puvf+IMHxne6vC8F8b+Eb73jv9T7ifgIdr32xOfz2bPwAAAP//AwBQSwMEFAAGAAgAAAAhAIG5&#10;oiDiAAAADwEAAA8AAABkcnMvZG93bnJldi54bWxMj8FuwjAQRO+V+g/WIvVW7AQ1QIiDEGp7QpWA&#10;SlVvJl6SiNiOYpOEv+/SS3ub0Y5m32Tr0TSsx87XzkqIpgIY2sLp2pYSPo9vzwtgPiirVeMsSrih&#10;h3X++JCpVLvB7rE/hJJRifWpklCF0Kac+6JCo/zUtWjpdnadUYFsV3LdqYHKTcNjIRJuVG3pQ6Va&#10;3FZYXA5XI+F9UMNmFr32u8t5e/s+vnx87SKU8mkyblbAAo7hLwx3fEKHnJhO7mq1Zw15EYs5ZUlF&#10;y2QJ7J5JftWJ1Gy+iIHnGf+/I/8BAAD//wMAUEsBAi0AFAAGAAgAAAAhALaDOJL+AAAA4QEAABMA&#10;AAAAAAAAAAAAAAAAAAAAAFtDb250ZW50X1R5cGVzXS54bWxQSwECLQAUAAYACAAAACEAOP0h/9YA&#10;AACUAQAACwAAAAAAAAAAAAAAAAAvAQAAX3JlbHMvLnJlbHNQSwECLQAUAAYACAAAACEABzdgk7UC&#10;AAA9CQAADgAAAAAAAAAAAAAAAAAuAgAAZHJzL2Uyb0RvYy54bWxQSwECLQAUAAYACAAAACEAgbmi&#10;IOIAAAAPAQAADwAAAAAAAAAAAAAAAAAPBQAAZHJzL2Rvd25yZXYueG1sUEsFBgAAAAAEAAQA8wAA&#10;AB4GAAAAAA==&#10;">
                <v:rect id="Rectangle 964" o:spid="_x0000_s1066" style="position:absolute;left:7724;top:9248;width:2444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KGewwAAANsAAAAPAAAAZHJzL2Rvd25yZXYueG1sRI9Ba8JA&#10;FITvgv9heUJvujG0IqmraGlKPRpben1kX5PU7NuQfdX033cFweMwM98wq83gWnWmPjSeDcxnCSji&#10;0tuGKwMfx3y6BBUE2WLrmQz8UYDNejxaYWb9hQ90LqRSEcIhQwO1SJdpHcqaHIaZ74ij9+17hxJl&#10;X2nb4yXCXavTJFlohw3HhRo7eqmpPBW/zsAW6TX/WqbJ2y6X+eePPD0W6d6Yh8mwfQYlNMg9fGu/&#10;WwOLFK5f4g/Q638AAAD//wMAUEsBAi0AFAAGAAgAAAAhANvh9svuAAAAhQEAABMAAAAAAAAAAAAA&#10;AAAAAAAAAFtDb250ZW50X1R5cGVzXS54bWxQSwECLQAUAAYACAAAACEAWvQsW78AAAAVAQAACwAA&#10;AAAAAAAAAAAAAAAfAQAAX3JlbHMvLnJlbHNQSwECLQAUAAYACAAAACEAe0ShnsMAAADbAAAADwAA&#10;AAAAAAAAAAAAAAAHAgAAZHJzL2Rvd25yZXYueG1sUEsFBgAAAAADAAMAtwAAAPcCAAAAAA==&#10;" filled="f" stroked="f">
                  <v:textbox inset="0,0,0,0">
                    <w:txbxContent>
                      <w:p w:rsidR="0063686E" w:rsidRDefault="00651629">
                        <w:pPr>
                          <w:spacing w:after="160" w:line="256" w:lineRule="auto"/>
                          <w:ind w:left="0" w:firstLine="0"/>
                          <w:jc w:val="left"/>
                        </w:pPr>
                        <w:r>
                          <w:rPr>
                            <w:sz w:val="12"/>
                          </w:rPr>
                          <w:t xml:space="preserve">Cód. Validación: QYKSYL9Z6CWAAM4RAYF6Y7NFT </w:t>
                        </w:r>
                      </w:p>
                    </w:txbxContent>
                  </v:textbox>
                </v:rect>
                <v:rect id="Rectangle 965" o:spid="_x0000_s1067" style="position:absolute;left:9617;top:10379;width:22178;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AQFwwAAANsAAAAPAAAAZHJzL2Rvd25yZXYueG1sRI9BS8NA&#10;FITvgv9heYI3s0mspaTdlCpG9GhUen1kn0k0+zZkn236711B6HGYmW+YzXZ2gzrQFHrPBrIkBUXc&#10;eNtza+D9rbpZgQqCbHHwTAZOFGBbXl5ssLD+yK90qKVVEcKhQAOdyFhoHZqOHIbEj8TR+/STQ4ly&#10;arWd8BjhbtB5mi61w57jQocjPXTUfNc/zsAO6bHar/L06b6S7ONL7hZ1/mLM9dW8W4MSmuUc/m8/&#10;WwPLW/j7En+ALn8BAAD//wMAUEsBAi0AFAAGAAgAAAAhANvh9svuAAAAhQEAABMAAAAAAAAAAAAA&#10;AAAAAAAAAFtDb250ZW50X1R5cGVzXS54bWxQSwECLQAUAAYACAAAACEAWvQsW78AAAAVAQAACwAA&#10;AAAAAAAAAAAAAAAfAQAAX3JlbHMvLnJlbHNQSwECLQAUAAYACAAAACEAFAgEBcMAAADbAAAADwAA&#10;AAAAAAAAAAAAAAAHAgAAZHJzL2Rvd25yZXYueG1sUEsFBgAAAAADAAMAtwAAAPcCAAAAAA==&#10;" filled="f" stroked="f">
                  <v:textbox inset="0,0,0,0">
                    <w:txbxContent>
                      <w:p w:rsidR="0063686E" w:rsidRDefault="00651629">
                        <w:pPr>
                          <w:spacing w:after="160" w:line="256" w:lineRule="auto"/>
                          <w:ind w:left="0" w:firstLine="0"/>
                          <w:jc w:val="left"/>
                        </w:pPr>
                        <w:r>
                          <w:rPr>
                            <w:sz w:val="12"/>
                          </w:rPr>
                          <w:t xml:space="preserve">Verificación: https://candelaria.sedelectronica.es/ </w:t>
                        </w:r>
                      </w:p>
                    </w:txbxContent>
                  </v:textbox>
                </v:rect>
                <v:rect id="Rectangle 966" o:spid="_x0000_s1068" style="position:absolute;width:4293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ZxxwwAAANsAAAAPAAAAZHJzL2Rvd25yZXYueG1sRI9Ba8JA&#10;FITvhf6H5RV6qxuDikRXsaUp9di04vWRfSbR7NuQfdX037tCweMwM98wy/XgWnWmPjSeDYxHCSji&#10;0tuGKwM/3/nLHFQQZIutZzLwRwHWq8eHJWbWX/iLzoVUKkI4ZGigFukyrUNZk8Mw8h1x9A6+dyhR&#10;9pW2PV4i3LU6TZKZdthwXKixo7eaylPx6wxskN7z/TxNPl5zGe+OMp0U6daY56dhswAlNMg9/N/+&#10;tAZmE7h9iT9Ar64AAAD//wMAUEsBAi0AFAAGAAgAAAAhANvh9svuAAAAhQEAABMAAAAAAAAAAAAA&#10;AAAAAAAAAFtDb250ZW50X1R5cGVzXS54bWxQSwECLQAUAAYACAAAACEAWvQsW78AAAAVAQAACwAA&#10;AAAAAAAAAAAAAAAfAQAAX3JlbHMvLnJlbHNQSwECLQAUAAYACAAAACEAm+GcccMAAADbAAAADwAA&#10;AAAAAAAAAAAAAAAHAgAAZHJzL2Rvd25yZXYueG1sUEsFBgAAAAADAAMAtwAAAPcCAAAAAA==&#10;" filled="f" stroked="f">
                  <v:textbox inset="0,0,0,0">
                    <w:txbxContent>
                      <w:p w:rsidR="0063686E" w:rsidRDefault="00651629">
                        <w:pPr>
                          <w:spacing w:after="160" w:line="256" w:lineRule="auto"/>
                          <w:ind w:left="0" w:firstLine="0"/>
                          <w:jc w:val="left"/>
                        </w:pPr>
                        <w:r>
                          <w:rPr>
                            <w:sz w:val="12"/>
                          </w:rPr>
                          <w:t xml:space="preserve">Documento firmado electrónicamente desde la plataforma esPublico Gestiona | Página 8 de 48 </w:t>
                        </w:r>
                      </w:p>
                    </w:txbxContent>
                  </v:textbox>
                </v:rect>
                <w10:wrap type="square" anchorx="page" anchory="page"/>
              </v:group>
            </w:pict>
          </mc:Fallback>
        </mc:AlternateContent>
      </w:r>
      <w:r>
        <w:t>Séptima. – Mecanismos de seguimiento, vigilancia</w:t>
      </w:r>
      <w:r>
        <w:t xml:space="preserve"> y control de la ejecución del convenio y de los compromisos adquiridos por los firmantes   </w:t>
      </w:r>
    </w:p>
    <w:p w:rsidR="0063686E" w:rsidRDefault="00651629">
      <w:pPr>
        <w:spacing w:after="0" w:line="256" w:lineRule="auto"/>
        <w:ind w:left="17" w:firstLine="0"/>
        <w:jc w:val="left"/>
      </w:pPr>
      <w:r>
        <w:t xml:space="preserve"> </w:t>
      </w:r>
    </w:p>
    <w:p w:rsidR="0063686E" w:rsidRDefault="00651629">
      <w:pPr>
        <w:ind w:left="21" w:right="53"/>
      </w:pPr>
      <w:r>
        <w:t xml:space="preserve">Para garantizar el correcto seguimiento de lo acordado se creará una Comisión de  </w:t>
      </w:r>
    </w:p>
    <w:p w:rsidR="0063686E" w:rsidRDefault="00651629">
      <w:pPr>
        <w:spacing w:after="85" w:line="328" w:lineRule="auto"/>
        <w:ind w:left="21" w:right="53"/>
      </w:pPr>
      <w:r>
        <w:t>Seguimiento que estará constituida por dos (2) representantes del Ayuntamiento</w:t>
      </w:r>
      <w:r>
        <w:t xml:space="preserve"> de Candelaria y tres (3) representantes del Ministerio de Educación y Formación Profesional. La Comisión de Seguimiento tendrá las siguientes funciones: </w:t>
      </w:r>
    </w:p>
    <w:p w:rsidR="0063686E" w:rsidRDefault="00651629">
      <w:pPr>
        <w:numPr>
          <w:ilvl w:val="0"/>
          <w:numId w:val="6"/>
        </w:numPr>
        <w:spacing w:after="222"/>
        <w:ind w:right="58" w:firstLine="365"/>
        <w:jc w:val="left"/>
      </w:pPr>
      <w:r>
        <w:t xml:space="preserve">Fijar los criterios adecuados para el seguimiento del convenio; </w:t>
      </w:r>
    </w:p>
    <w:p w:rsidR="0063686E" w:rsidRDefault="00651629">
      <w:pPr>
        <w:numPr>
          <w:ilvl w:val="0"/>
          <w:numId w:val="6"/>
        </w:numPr>
        <w:spacing w:after="493" w:line="237" w:lineRule="auto"/>
        <w:ind w:right="58" w:firstLine="365"/>
        <w:jc w:val="left"/>
      </w:pPr>
      <w:r>
        <w:t xml:space="preserve">Informar y proponer las </w:t>
      </w:r>
      <w:r>
        <w:t xml:space="preserve">modificaciones de las condiciones del convenio;c) Resolver las dudas y controversias que pudieran surgir en la aplicación e interpretación de las cláusulas del convenio. La Comisión se regirá por lo dispuesto en la Ley 40/2015, de 1 de octubre, de Régimen </w:t>
      </w:r>
      <w:r>
        <w:t xml:space="preserve">Jurídico del Sector Público sobre órganos colegiados. </w:t>
      </w:r>
    </w:p>
    <w:p w:rsidR="0063686E" w:rsidRDefault="00651629">
      <w:pPr>
        <w:pStyle w:val="Ttulo1"/>
        <w:ind w:left="12" w:right="51"/>
      </w:pPr>
      <w:r>
        <w:t xml:space="preserve">Octava. - Naturaleza  </w:t>
      </w:r>
    </w:p>
    <w:p w:rsidR="0063686E" w:rsidRDefault="00651629">
      <w:pPr>
        <w:spacing w:after="489"/>
        <w:ind w:left="21" w:right="53"/>
      </w:pPr>
      <w:r>
        <w:t>El presente convenio queda sometido al régimen jurídico de convenios previsto en el Capítulo VI Título Preliminar de la Ley 40/2015, de 1 de octubre, de Régimen Jurídico del Sect</w:t>
      </w:r>
      <w:r>
        <w:t xml:space="preserve">or Público. </w:t>
      </w:r>
    </w:p>
    <w:p w:rsidR="0063686E" w:rsidRDefault="00651629">
      <w:pPr>
        <w:pStyle w:val="Ttulo1"/>
        <w:ind w:left="12" w:right="51"/>
      </w:pPr>
      <w:r>
        <w:t xml:space="preserve">Novena. – Cumplimiento del convenio   </w:t>
      </w:r>
    </w:p>
    <w:p w:rsidR="0063686E" w:rsidRDefault="00651629">
      <w:pPr>
        <w:spacing w:after="489"/>
        <w:ind w:left="21" w:right="53"/>
      </w:pPr>
      <w:r>
        <w:t xml:space="preserve">Las Partes firmantes del presente documento colaborarán en todo momento de acuerdo con los principios de buena fe y eficacia, para asegurar la correcta ejecución de lo pactado. </w:t>
      </w:r>
    </w:p>
    <w:p w:rsidR="0063686E" w:rsidRDefault="00651629">
      <w:pPr>
        <w:pStyle w:val="Ttulo1"/>
        <w:ind w:left="12" w:right="51"/>
      </w:pPr>
      <w:r>
        <w:t xml:space="preserve">Décima. – Transparencia y </w:t>
      </w:r>
      <w:r>
        <w:t xml:space="preserve">acceso a la información pública   </w:t>
      </w:r>
    </w:p>
    <w:p w:rsidR="0063686E" w:rsidRDefault="00651629">
      <w:pPr>
        <w:spacing w:after="471"/>
        <w:ind w:left="21" w:right="53"/>
      </w:pPr>
      <w:r>
        <w:t>El Convenio suscrito será puesto a disposición de los ciudadanos en el Portal de Transparencia en aplicación de lo dispuesto en la Ley 19/2013, de 9 de diciembre, de transparencia, acceso a la información pública y buen g</w:t>
      </w:r>
      <w:r>
        <w:t xml:space="preserve">obierno -artículo 8.1.b)- y demás normativa de desarrollo de la misma. </w:t>
      </w:r>
    </w:p>
    <w:p w:rsidR="0063686E" w:rsidRDefault="00651629">
      <w:pPr>
        <w:ind w:left="21" w:right="53"/>
      </w:pPr>
      <w:r>
        <w:t xml:space="preserve">Y, en prueba de conformidad, ambas Partes firman electrónicamente el presente convenio. </w:t>
      </w:r>
    </w:p>
    <w:p w:rsidR="0063686E" w:rsidRDefault="00651629">
      <w:pPr>
        <w:spacing w:after="0" w:line="256" w:lineRule="auto"/>
        <w:ind w:left="17" w:firstLine="0"/>
        <w:jc w:val="left"/>
      </w:pPr>
      <w:r>
        <w:t xml:space="preserve"> </w:t>
      </w:r>
    </w:p>
    <w:p w:rsidR="0063686E" w:rsidRDefault="00651629">
      <w:pPr>
        <w:spacing w:after="0" w:line="256" w:lineRule="auto"/>
        <w:ind w:left="17" w:firstLine="0"/>
        <w:jc w:val="left"/>
      </w:pPr>
      <w:r>
        <w:t xml:space="preserve"> </w:t>
      </w:r>
    </w:p>
    <w:p w:rsidR="0063686E" w:rsidRDefault="00651629">
      <w:pPr>
        <w:spacing w:after="0" w:line="256" w:lineRule="auto"/>
        <w:ind w:left="17" w:firstLine="0"/>
        <w:jc w:val="left"/>
      </w:pPr>
      <w:r>
        <w:t xml:space="preserve"> </w:t>
      </w:r>
    </w:p>
    <w:p w:rsidR="0063686E" w:rsidRDefault="00651629">
      <w:pPr>
        <w:tabs>
          <w:tab w:val="center" w:pos="6418"/>
        </w:tabs>
        <w:ind w:left="0" w:firstLine="0"/>
        <w:jc w:val="left"/>
      </w:pPr>
      <w:r>
        <w:t xml:space="preserve">      POR EL MINISTERIO DE </w:t>
      </w:r>
      <w:r>
        <w:tab/>
        <w:t xml:space="preserve">POR EL AYUNTAMIENTO DE  </w:t>
      </w:r>
    </w:p>
    <w:p w:rsidR="0063686E" w:rsidRDefault="00651629">
      <w:pPr>
        <w:tabs>
          <w:tab w:val="center" w:pos="6391"/>
        </w:tabs>
        <w:ind w:left="0" w:firstLine="0"/>
        <w:jc w:val="left"/>
      </w:pPr>
      <w:r>
        <w:t xml:space="preserve">    EDUCACIÓN Y FORMACIÓN  </w:t>
      </w:r>
      <w:r>
        <w:tab/>
        <w:t>CANDELAR</w:t>
      </w:r>
      <w:r>
        <w:t xml:space="preserve">IA  </w:t>
      </w:r>
    </w:p>
    <w:p w:rsidR="0063686E" w:rsidRDefault="00651629">
      <w:pPr>
        <w:spacing w:after="622"/>
        <w:ind w:left="1194" w:right="53"/>
      </w:pPr>
      <w:r>
        <w:t xml:space="preserve">PROFESIONAL </w:t>
      </w:r>
    </w:p>
    <w:p w:rsidR="0063686E" w:rsidRDefault="00651629">
      <w:pPr>
        <w:tabs>
          <w:tab w:val="center" w:pos="6385"/>
        </w:tabs>
        <w:ind w:left="0" w:firstLine="0"/>
        <w:jc w:val="left"/>
      </w:pPr>
      <w:r>
        <w:t xml:space="preserve">La Ministra de Educación y Formación  </w:t>
      </w:r>
      <w:r>
        <w:tab/>
        <w:t xml:space="preserve">La Alcaldesa - Presidenta </w:t>
      </w:r>
    </w:p>
    <w:p w:rsidR="0063686E" w:rsidRDefault="00651629">
      <w:pPr>
        <w:spacing w:after="649"/>
        <w:ind w:left="1395" w:right="53"/>
      </w:pPr>
      <w:r>
        <w:t xml:space="preserve">Profesional,  </w:t>
      </w:r>
    </w:p>
    <w:p w:rsidR="0063686E" w:rsidRDefault="00651629">
      <w:pPr>
        <w:spacing w:after="35"/>
        <w:ind w:left="216" w:right="1545"/>
      </w:pPr>
      <w:r>
        <w:t xml:space="preserve"> P.D. (Orden EFP/43/2021, de 21 de  </w:t>
      </w:r>
      <w:r>
        <w:tab/>
        <w:t xml:space="preserve">             María Concepción Brito Núñez   enero), la Secretaria General de  </w:t>
      </w:r>
    </w:p>
    <w:p w:rsidR="0063686E" w:rsidRDefault="00651629">
      <w:pPr>
        <w:spacing w:after="1236"/>
        <w:ind w:left="262" w:right="53"/>
      </w:pPr>
      <w:r>
        <w:t xml:space="preserve">Formación Profesional, Clara Sanz López” </w:t>
      </w:r>
    </w:p>
    <w:p w:rsidR="0063686E" w:rsidRDefault="00651629">
      <w:pPr>
        <w:ind w:left="21" w:right="53"/>
      </w:pPr>
      <w:r>
        <w:rPr>
          <w:b/>
        </w:rPr>
        <w:t xml:space="preserve"> </w:t>
      </w:r>
      <w:r>
        <w:t xml:space="preserve">No obstante, la Junta de Gobierno Local acordará lo más procedente. </w:t>
      </w:r>
    </w:p>
    <w:p w:rsidR="0063686E" w:rsidRDefault="00651629">
      <w:pPr>
        <w:spacing w:after="0" w:line="256" w:lineRule="auto"/>
        <w:ind w:firstLine="0"/>
        <w:jc w:val="left"/>
      </w:pPr>
      <w:r>
        <w:t xml:space="preserve"> </w:t>
      </w:r>
    </w:p>
    <w:p w:rsidR="0063686E" w:rsidRDefault="00651629">
      <w:pPr>
        <w:spacing w:after="0" w:line="256" w:lineRule="auto"/>
        <w:ind w:firstLine="0"/>
        <w:jc w:val="left"/>
      </w:pPr>
      <w:r>
        <w:rPr>
          <w:rFonts w:ascii="Calibri" w:eastAsia="Calibri" w:hAnsi="Calibri" w:cs="Calibri"/>
          <w:noProof/>
        </w:rPr>
        <mc:AlternateContent>
          <mc:Choice Requires="wpg">
            <w:drawing>
              <wp:anchor distT="0" distB="0" distL="114300" distR="114300" simplePos="0" relativeHeight="251642880" behindDoc="0" locked="0" layoutInCell="1" allowOverlap="1">
                <wp:simplePos x="0" y="0"/>
                <wp:positionH relativeFrom="page">
                  <wp:posOffset>6481341</wp:posOffset>
                </wp:positionH>
                <wp:positionV relativeFrom="page">
                  <wp:posOffset>7600419</wp:posOffset>
                </wp:positionV>
                <wp:extent cx="4293729" cy="1151106"/>
                <wp:effectExtent l="0" t="2095500" r="0" b="1058694"/>
                <wp:wrapSquare wrapText="bothSides"/>
                <wp:docPr id="65" name="Group 52462"/>
                <wp:cNvGraphicFramePr/>
                <a:graphic xmlns:a="http://schemas.openxmlformats.org/drawingml/2006/main">
                  <a:graphicData uri="http://schemas.microsoft.com/office/word/2010/wordprocessingGroup">
                    <wpg:wgp>
                      <wpg:cNvGrpSpPr/>
                      <wpg:grpSpPr>
                        <a:xfrm>
                          <a:off x="1937851" y="-2090254"/>
                          <a:ext cx="265624" cy="4293729"/>
                          <a:chOff x="1937851" y="-2090254"/>
                          <a:chExt cx="265624" cy="4293729"/>
                        </a:xfrm>
                      </wpg:grpSpPr>
                      <wps:wsp>
                        <wps:cNvPr id="66" name="Rectangle 1069"/>
                        <wps:cNvSpPr/>
                        <wps:spPr>
                          <a:xfrm rot="16200004">
                            <a:off x="772380" y="924774"/>
                            <a:ext cx="2444163"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Cód. Validación: QYKSYL9Z6CWAAM4RAYF6Y7NFT </w:t>
                              </w:r>
                            </w:p>
                          </w:txbxContent>
                        </wps:txbx>
                        <wps:bodyPr vert="horz" wrap="square" lIns="0" tIns="0" rIns="0" bIns="0" anchor="t" anchorCtr="0" compatLnSpc="0">
                          <a:noAutofit/>
                        </wps:bodyPr>
                      </wps:wsp>
                      <wps:wsp>
                        <wps:cNvPr id="67" name="Rectangle 1070"/>
                        <wps:cNvSpPr/>
                        <wps:spPr>
                          <a:xfrm rot="16200004">
                            <a:off x="961679" y="1037885"/>
                            <a:ext cx="2217959"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68" name="Rectangle 1071"/>
                        <wps:cNvSpPr/>
                        <wps:spPr>
                          <a:xfrm rot="16200004">
                            <a:off x="0" y="0"/>
                            <a:ext cx="4293729"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Documento firmado electrónicamente desde la plataforma esPublico Gestiona | Pág</w:t>
                              </w:r>
                              <w:r>
                                <w:rPr>
                                  <w:sz w:val="12"/>
                                </w:rPr>
                                <w:t xml:space="preserve">ina 9 de 48 </w:t>
                              </w:r>
                            </w:p>
                          </w:txbxContent>
                        </wps:txbx>
                        <wps:bodyPr vert="horz" wrap="square" lIns="0" tIns="0" rIns="0" bIns="0" anchor="t" anchorCtr="0" compatLnSpc="0">
                          <a:noAutofit/>
                        </wps:bodyPr>
                      </wps:wsp>
                    </wpg:wgp>
                  </a:graphicData>
                </a:graphic>
              </wp:anchor>
            </w:drawing>
          </mc:Choice>
          <mc:Fallback>
            <w:pict>
              <v:group id="Group 52462" o:spid="_x0000_s1069" style="position:absolute;left:0;text-align:left;margin-left:510.35pt;margin-top:598.45pt;width:338.1pt;height:90.65pt;z-index:251642880;mso-position-horizontal-relative:page;mso-position-vertical-relative:page" coordorigin="19378,-20902" coordsize="2656,42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5WWtwIAAEAJAAAOAAAAZHJzL2Uyb0RvYy54bWzkVl1v2yAUfZ+0/4B4b20Tx46tOtW0rtWk&#10;aqvW7QcQjD8kGxiQON2v3wXbaZRNfcikqdNeMODL5dzDuReurvd9h3Zcm1aKAkeXIUZcMFm2oi7w&#10;t6+3FyuMjKWipJ0UvMBP3ODr9ds3V4PKOZGN7EquETgRJh9UgRtrVR4EhjW8p+ZSKi7gZyV1Ty0M&#10;dR2Umg7gve8CEoZJMEhdKi0ZNwZmb8afeO39VxVn9nNVGW5RV2DAZn2rfbtxbbC+onmtqWpaNsGg&#10;Z6DoaStg04OrG2op2ur2F1d9y7Q0srKXTPaBrKqWcR8DRBOFJ9HcablVPpY6H2p1oAmoPeHpbLfs&#10;0+5Bo7YscLLESNAezshvi5YkTojjZ1B1DmZ3Wj2qBz1N1OPIhbyvdO++EAzagwayRbpaRhg9FfiC&#10;hFlIlvFIM99bxMCCJMuExBgxsIgJmJNsNGANHNbLPljz4WUvwQwocLgPMAcF+jLPFJo/o/CxoYr7&#10;kzGOm5nCZKbwCwiPirrjKAoTH50DAJYHCk1ugM2ZP6QlSDNKQNJhGHslTXSmKVmsQLnAVUbiND3l&#10;Mo7jKFmMZEbRgpDIcXlggeZKG3vHZY9cp8AakHn/dHdv7Gg6mzg0Qt62XQfzNO8EYhRysurouOTo&#10;n1tyQ02DdhQyy8iuLad9OwHbu2jH+FzP7jd7r7HFJCiTb2T5BKxB5QBMjdQ/MBogC8HV9y3VHKPu&#10;o4Azcik7d/Tc2cwdKhgsLbDFaOy+t2NqQ24pau/Fo2LOxxjXu62VVetDdqBGBBNWkIYT+t/QSPo7&#10;jaS+EjkA52gkS6IkzbxGohCyb7U8STgSpdkSDFzGvX6RLBz65yP6H0UCt+ZYi48LSepT+1yRjDVk&#10;uvHmUjyX339EGb74vVZl+AsHrmlffacnhXsHHI99uXl++Kx/AgAA//8DAFBLAwQUAAYACAAAACEA&#10;gbmiIOIAAAAPAQAADwAAAGRycy9kb3ducmV2LnhtbEyPwW7CMBBE75X6D9Yi9VbsBDVAiIMQantC&#10;lYBKVW8mXpKI2I5ik4S/79JLe5vRjmbfZOvRNKzHztfOSoimAhjawunalhI+j2/PC2A+KKtV4yxK&#10;uKGHdf74kKlUu8HusT+EklGJ9amSUIXQppz7okKj/NS1aOl2dp1RgWxXct2pgcpNw2MhEm5UbelD&#10;pVrcVlhcDlcj4X1Qw2YWvfa7y3l7+z6+fHztIpTyaTJuVsACjuEvDHd8QoecmE7uarVnDXkRizll&#10;SUXLZAnsnkl+1YnUbL6IgecZ/78j/wEAAP//AwBQSwECLQAUAAYACAAAACEAtoM4kv4AAADhAQAA&#10;EwAAAAAAAAAAAAAAAAAAAAAAW0NvbnRlbnRfVHlwZXNdLnhtbFBLAQItABQABgAIAAAAIQA4/SH/&#10;1gAAAJQBAAALAAAAAAAAAAAAAAAAAC8BAABfcmVscy8ucmVsc1BLAQItABQABgAIAAAAIQCTq5WW&#10;twIAAEAJAAAOAAAAAAAAAAAAAAAAAC4CAABkcnMvZTJvRG9jLnhtbFBLAQItABQABgAIAAAAIQCB&#10;uaIg4gAAAA8BAAAPAAAAAAAAAAAAAAAAABEFAABkcnMvZG93bnJldi54bWxQSwUGAAAAAAQABADz&#10;AAAAIAYAAAAA&#10;">
                <v:rect id="Rectangle 1069" o:spid="_x0000_s1070" style="position:absolute;left:7724;top:9248;width:2444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6edwwAAANsAAAAPAAAAZHJzL2Rvd25yZXYueG1sRI9Ba8JA&#10;FITvhf6H5RW81Y2hBomuYksj7bGp4vWRfSax2bch+6rpv3cLhR6HmfmGWW1G16kLDaH1bGA2TUAR&#10;V962XBvYfxaPC1BBkC12nsnADwXYrO/vVphbf+UPupRSqwjhkKOBRqTPtQ5VQw7D1PfE0Tv5waFE&#10;OdTaDniNcNfpNEky7bDluNBgTy8NVV/ltzOwRXotjos02T0XMjucZf5Upu/GTB7G7RKU0Cj/4b/2&#10;mzWQZfD7Jf4Avb4BAAD//wMAUEsBAi0AFAAGAAgAAAAhANvh9svuAAAAhQEAABMAAAAAAAAAAAAA&#10;AAAAAAAAAFtDb250ZW50X1R5cGVzXS54bWxQSwECLQAUAAYACAAAACEAWvQsW78AAAAVAQAACwAA&#10;AAAAAAAAAAAAAAAfAQAAX3JlbHMvLnJlbHNQSwECLQAUAAYACAAAACEABH+nncMAAADbAAAADwAA&#10;AAAAAAAAAAAAAAAHAgAAZHJzL2Rvd25yZXYueG1sUEsFBgAAAAADAAMAtwAAAPcCAAAAAA==&#10;" filled="f" stroked="f">
                  <v:textbox inset="0,0,0,0">
                    <w:txbxContent>
                      <w:p w:rsidR="0063686E" w:rsidRDefault="00651629">
                        <w:pPr>
                          <w:spacing w:after="160" w:line="256" w:lineRule="auto"/>
                          <w:ind w:left="0" w:firstLine="0"/>
                          <w:jc w:val="left"/>
                        </w:pPr>
                        <w:r>
                          <w:rPr>
                            <w:sz w:val="12"/>
                          </w:rPr>
                          <w:t xml:space="preserve">Cód. Validación: QYKSYL9Z6CWAAM4RAYF6Y7NFT </w:t>
                        </w:r>
                      </w:p>
                    </w:txbxContent>
                  </v:textbox>
                </v:rect>
                <v:rect id="Rectangle 1070" o:spid="_x0000_s1071" style="position:absolute;left:9617;top:10379;width:22178;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wIGwwAAANsAAAAPAAAAZHJzL2Rvd25yZXYueG1sRI9BS8NA&#10;FITvgv9heYI3s0mwtaTdlCpG9Nio9PrIPpNo9m3IPtv037uC4HGYmW+YzXZ2gzrSFHrPBrIkBUXc&#10;eNtza+DttbpZgQqCbHHwTAbOFGBbXl5ssLD+xHs61tKqCOFQoIFOZCy0Dk1HDkPiR+LoffjJoUQ5&#10;tdpOeIpwN+g8TZfaYc9xocORHjpqvupvZ2CH9FgdVnn6dF9J9v4pi9s6fzHm+mrerUEJzfIf/ms/&#10;WwPLO/j9En+ALn8AAAD//wMAUEsBAi0AFAAGAAgAAAAhANvh9svuAAAAhQEAABMAAAAAAAAAAAAA&#10;AAAAAAAAAFtDb250ZW50X1R5cGVzXS54bWxQSwECLQAUAAYACAAAACEAWvQsW78AAAAVAQAACwAA&#10;AAAAAAAAAAAAAAAfAQAAX3JlbHMvLnJlbHNQSwECLQAUAAYACAAAACEAazMCBsMAAADbAAAADwAA&#10;AAAAAAAAAAAAAAAHAgAAZHJzL2Rvd25yZXYueG1sUEsFBgAAAAADAAMAtwAAAPcCAAAAAA==&#10;" filled="f" stroked="f">
                  <v:textbox inset="0,0,0,0">
                    <w:txbxContent>
                      <w:p w:rsidR="0063686E" w:rsidRDefault="00651629">
                        <w:pPr>
                          <w:spacing w:after="160" w:line="256" w:lineRule="auto"/>
                          <w:ind w:left="0" w:firstLine="0"/>
                          <w:jc w:val="left"/>
                        </w:pPr>
                        <w:r>
                          <w:rPr>
                            <w:sz w:val="12"/>
                          </w:rPr>
                          <w:t xml:space="preserve">Verificación: https://candelaria.sedelectronica.es/ </w:t>
                        </w:r>
                      </w:p>
                    </w:txbxContent>
                  </v:textbox>
                </v:rect>
                <v:rect id="Rectangle 1071" o:spid="_x0000_s1072" style="position:absolute;width:42936;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JZ0wAAAANsAAAAPAAAAZHJzL2Rvd25yZXYueG1sRE9Na8JA&#10;EL0X/A/LFLzVjaGVkLqKlkbs0aj0OmSnSdrsbMhONf777qHg8fG+l+vRdepCQ2g9G5jPElDElbct&#10;1wZOx+IpAxUE2WLnmQzcKMB6NXlYYm79lQ90KaVWMYRDjgYakT7XOlQNOQwz3xNH7ssPDiXCodZ2&#10;wGsMd51Ok2ShHbYcGxrs6a2h6qf8dQY2SO/FZ5Ymu20h8/O3vDyX6Ycx08dx8wpKaJS7+N+9twYW&#10;cWz8En+AXv0BAAD//wMAUEsBAi0AFAAGAAgAAAAhANvh9svuAAAAhQEAABMAAAAAAAAAAAAAAAAA&#10;AAAAAFtDb250ZW50X1R5cGVzXS54bWxQSwECLQAUAAYACAAAACEAWvQsW78AAAAVAQAACwAAAAAA&#10;AAAAAAAAAAAfAQAAX3JlbHMvLnJlbHNQSwECLQAUAAYACAAAACEAGqyWdMAAAADbAAAADwAAAAAA&#10;AAAAAAAAAAAHAgAAZHJzL2Rvd25yZXYueG1sUEsFBgAAAAADAAMAtwAAAPQCAAAAAA==&#10;" filled="f" stroked="f">
                  <v:textbox inset="0,0,0,0">
                    <w:txbxContent>
                      <w:p w:rsidR="0063686E" w:rsidRDefault="00651629">
                        <w:pPr>
                          <w:spacing w:after="160" w:line="256" w:lineRule="auto"/>
                          <w:ind w:left="0" w:firstLine="0"/>
                          <w:jc w:val="left"/>
                        </w:pPr>
                        <w:r>
                          <w:rPr>
                            <w:sz w:val="12"/>
                          </w:rPr>
                          <w:t>Documento firmado electrónicamente desde la plataforma esPublico Gestiona | Pág</w:t>
                        </w:r>
                        <w:r>
                          <w:rPr>
                            <w:sz w:val="12"/>
                          </w:rPr>
                          <w:t xml:space="preserve">ina 9 de 48 </w:t>
                        </w:r>
                      </w:p>
                    </w:txbxContent>
                  </v:textbox>
                </v:rect>
                <w10:wrap type="square" anchorx="page" anchory="page"/>
              </v:group>
            </w:pict>
          </mc:Fallback>
        </mc:AlternateContent>
      </w:r>
      <w:r>
        <w:t xml:space="preserve"> </w:t>
      </w:r>
    </w:p>
    <w:p w:rsidR="0063686E" w:rsidRDefault="00651629">
      <w:pPr>
        <w:spacing w:after="0" w:line="256" w:lineRule="auto"/>
        <w:ind w:firstLine="0"/>
        <w:jc w:val="left"/>
      </w:pPr>
      <w:r>
        <w:t xml:space="preserve"> </w:t>
      </w:r>
    </w:p>
    <w:p w:rsidR="0063686E" w:rsidRDefault="00651629">
      <w:pPr>
        <w:spacing w:line="247" w:lineRule="auto"/>
        <w:ind w:left="12" w:right="51"/>
      </w:pPr>
      <w:r>
        <w:rPr>
          <w:b/>
        </w:rPr>
        <w:t xml:space="preserve">    Consta en el expediente Informe de Intervención emitido por Don Nicolás Rojo Garnica, que desempeña el puesto de trabajo de Interventor Municipal, de 26 de enero de 2024, del siguiente tenor literal: </w:t>
      </w:r>
    </w:p>
    <w:p w:rsidR="0063686E" w:rsidRDefault="00651629">
      <w:pPr>
        <w:spacing w:after="638" w:line="256" w:lineRule="auto"/>
        <w:ind w:firstLine="0"/>
        <w:jc w:val="center"/>
      </w:pPr>
      <w:r>
        <w:rPr>
          <w:b/>
        </w:rPr>
        <w:t xml:space="preserve"> </w:t>
      </w:r>
    </w:p>
    <w:p w:rsidR="0063686E" w:rsidRDefault="00651629">
      <w:pPr>
        <w:pStyle w:val="Ttulo1"/>
        <w:spacing w:after="594" w:line="264" w:lineRule="auto"/>
        <w:ind w:right="52"/>
        <w:jc w:val="center"/>
      </w:pPr>
      <w:r>
        <w:rPr>
          <w:u w:val="single" w:color="000000"/>
        </w:rPr>
        <w:t>“INFORME DE INTERVENCIÓN</w:t>
      </w:r>
      <w:r>
        <w:rPr>
          <w:b w:val="0"/>
        </w:rPr>
        <w:t xml:space="preserve"> </w:t>
      </w:r>
    </w:p>
    <w:p w:rsidR="0063686E" w:rsidRDefault="00651629">
      <w:pPr>
        <w:ind w:left="21" w:right="53"/>
      </w:pPr>
      <w:r>
        <w:t xml:space="preserve">        Visto el Convenio de Colaboración entre Ayuntamiento de Candelaria y el Ministerio de Educación, Formación Profesional y Deportes para el Desarrollo del Programa de Formación Abierta “AULA MENTOR”. </w:t>
      </w:r>
    </w:p>
    <w:p w:rsidR="0063686E" w:rsidRDefault="00651629">
      <w:pPr>
        <w:spacing w:after="0" w:line="256" w:lineRule="auto"/>
        <w:ind w:left="2" w:firstLine="0"/>
        <w:jc w:val="left"/>
      </w:pPr>
      <w:r>
        <w:t xml:space="preserve"> </w:t>
      </w:r>
    </w:p>
    <w:p w:rsidR="0063686E" w:rsidRDefault="00651629">
      <w:pPr>
        <w:ind w:left="21" w:right="53"/>
      </w:pPr>
      <w:r>
        <w:t>Visto los artículos 47 y 48 de la Ley 40/2015 d</w:t>
      </w:r>
      <w:r>
        <w:t>e 1 de octubre, de Régimen Jurídico del Sector Público, que definen a los Convenios, como acuerdos con efectos jurídicos adoptados por las Administraciones Públicas, con el objeto de mejorar la eficiencia de la gestión pública, facilitar la utilización con</w:t>
      </w:r>
      <w:r>
        <w:t xml:space="preserve">junta de medios y servicios públicos, contribuir a la realización de actividades de utilidad pública y cumplir con la legislación de estabilidad presupuestaria y sostenibilidad financiera, debiendo, quienes los suscriban tener capacidad para financiar los </w:t>
      </w:r>
      <w:r>
        <w:t xml:space="preserve">asumidos durante la vigencia del convenio. </w:t>
      </w:r>
    </w:p>
    <w:p w:rsidR="0063686E" w:rsidRDefault="00651629">
      <w:pPr>
        <w:ind w:left="21" w:right="53"/>
      </w:pPr>
      <w:r>
        <w:t>En virtud del citado Convenio, se realiza un programa de formación abierta, flexible y a través de Internet, denominado “Aula Mentor”, según artículo 8 del Real Decreto 789/2015, de 4 de septiembre, que se enmarc</w:t>
      </w:r>
      <w:r>
        <w:t>a dentro de estas funciones, dado que su diseño está dirigido a impulsar y mejorar las competencias personales y profesionales de las personas adultas, promoviendo la cultura y la participación de los ciudadanos en el uso eficiente y sostenible de las tecn</w:t>
      </w:r>
      <w:r>
        <w:t xml:space="preserve">ologías de la información y las comunicaciones. </w:t>
      </w:r>
    </w:p>
    <w:p w:rsidR="0063686E" w:rsidRDefault="00651629">
      <w:pPr>
        <w:spacing w:after="0" w:line="256" w:lineRule="auto"/>
        <w:ind w:left="2" w:firstLine="0"/>
        <w:jc w:val="left"/>
      </w:pPr>
      <w:r>
        <w:t xml:space="preserve"> </w:t>
      </w:r>
    </w:p>
    <w:p w:rsidR="0063686E" w:rsidRDefault="00651629">
      <w:pPr>
        <w:ind w:left="21" w:right="53"/>
      </w:pPr>
      <w:r>
        <w:t xml:space="preserve">Vista la Cláusula Tercera relativa a las obligaciones del Ayuntamiento de Candelaria, derivadas de este Convenio:  </w:t>
      </w:r>
    </w:p>
    <w:p w:rsidR="0063686E" w:rsidRDefault="00651629">
      <w:pPr>
        <w:spacing w:after="0" w:line="256" w:lineRule="auto"/>
        <w:ind w:left="814" w:firstLine="0"/>
        <w:jc w:val="left"/>
      </w:pPr>
      <w:r>
        <w:rPr>
          <w:noProof/>
        </w:rPr>
        <w:drawing>
          <wp:inline distT="0" distB="0" distL="0" distR="0">
            <wp:extent cx="5393432" cy="266703"/>
            <wp:effectExtent l="0" t="0" r="0" b="0"/>
            <wp:docPr id="69" name="Picture 106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393432" cy="266703"/>
                    </a:xfrm>
                    <a:prstGeom prst="rect">
                      <a:avLst/>
                    </a:prstGeom>
                    <a:noFill/>
                    <a:ln>
                      <a:noFill/>
                      <a:prstDash/>
                    </a:ln>
                  </pic:spPr>
                </pic:pic>
              </a:graphicData>
            </a:graphic>
          </wp:inline>
        </w:drawing>
      </w:r>
    </w:p>
    <w:p w:rsidR="0063686E" w:rsidRDefault="00651629">
      <w:pPr>
        <w:spacing w:after="0" w:line="256" w:lineRule="auto"/>
        <w:ind w:left="2" w:firstLine="0"/>
        <w:jc w:val="left"/>
      </w:pPr>
      <w:r>
        <w:t xml:space="preserve"> </w:t>
      </w:r>
    </w:p>
    <w:p w:rsidR="0063686E" w:rsidRDefault="00651629">
      <w:pPr>
        <w:ind w:left="21" w:right="53"/>
      </w:pPr>
      <w:r>
        <w:t>El presente convenio no conlleva traspaso alguno de aportación económica entre las Pa</w:t>
      </w:r>
      <w:r>
        <w:t xml:space="preserve">rtes siguiendo un modelo sostenible de recaudación de la matrícula, no suponiendo gasto alguno ni para el presupuesto del Ayuntamiento de Candelaria ni para el del Ministerio de Educación, Formación Profesional y Deportes. </w:t>
      </w:r>
    </w:p>
    <w:p w:rsidR="0063686E" w:rsidRDefault="00651629">
      <w:pPr>
        <w:spacing w:after="0" w:line="256" w:lineRule="auto"/>
        <w:ind w:left="2" w:firstLine="0"/>
        <w:jc w:val="left"/>
      </w:pPr>
      <w:r>
        <w:t xml:space="preserve"> </w:t>
      </w:r>
    </w:p>
    <w:p w:rsidR="0063686E" w:rsidRDefault="00651629">
      <w:pPr>
        <w:ind w:left="21" w:right="53"/>
      </w:pPr>
      <w:r>
        <w:t>En virtud de este convenio, lo</w:t>
      </w:r>
      <w:r>
        <w:t xml:space="preserve">s firmantes adquieren los siguientes compromisos económicos: </w:t>
      </w:r>
    </w:p>
    <w:p w:rsidR="0063686E" w:rsidRDefault="00651629">
      <w:pPr>
        <w:spacing w:after="0" w:line="256" w:lineRule="auto"/>
        <w:ind w:left="2" w:firstLine="0"/>
        <w:jc w:val="left"/>
      </w:pPr>
      <w:r>
        <w:t xml:space="preserve"> </w:t>
      </w:r>
    </w:p>
    <w:p w:rsidR="0063686E" w:rsidRDefault="00651629">
      <w:pPr>
        <w:spacing w:after="27"/>
        <w:ind w:left="387" w:right="53"/>
      </w:pPr>
      <w:r>
        <w:t xml:space="preserve">Por parte del Ayuntamiento de Candelaria: </w:t>
      </w:r>
    </w:p>
    <w:p w:rsidR="0063686E" w:rsidRDefault="00651629">
      <w:pPr>
        <w:numPr>
          <w:ilvl w:val="0"/>
          <w:numId w:val="7"/>
        </w:numPr>
        <w:spacing w:after="195"/>
        <w:ind w:right="53" w:hanging="360"/>
      </w:pPr>
      <w:r>
        <w:t>Formalizar cuando proceda, el ingreso en tesorería de (de Ayuntamiento de Candelaria de los pagos por matrícula correspondientes al alumnado del Aula</w:t>
      </w:r>
      <w:r>
        <w:t xml:space="preserve"> Mentor. La cantidad mínima establecida con el Ayuntamiento de Candelaria ascenderá a 48€ y un máximo de 200.000€, ingresados en el presupuesto del Ayuntamiento de Candelaria en las aplicaciones presupuestaria: Partida de ingresos: 39902 Concepto: Matricul</w:t>
      </w:r>
      <w:r>
        <w:t xml:space="preserve">aciones Aula Mentor.. </w:t>
      </w:r>
    </w:p>
    <w:p w:rsidR="0063686E" w:rsidRDefault="00651629">
      <w:pPr>
        <w:numPr>
          <w:ilvl w:val="0"/>
          <w:numId w:val="7"/>
        </w:numPr>
        <w:spacing w:after="236"/>
        <w:ind w:right="53" w:hanging="360"/>
      </w:pPr>
      <w:r>
        <w:t>Asumir, cuando proceda, la compensación económica de los tutores recogida en el acuerdo de colaboración que estos mantienen con el Ministerio de Educación, Formación Profesional y Deportes, en concepto de impartición de cursos, reali</w:t>
      </w:r>
      <w:r>
        <w:t>zando la retención en concepto de IRPF que la normativa tenga establecida. Dicho pago procederá de la recaudación recibida en concepto de matrícula y se ejecutará en 5 periodos anuales en base a los informes de gasto emitidos por el Ministerio de Educación</w:t>
      </w:r>
      <w:r>
        <w:t>, Formación Profesional y Deportes. Este cargo será como mínimo de 48€ y un máximo de 150.000€/año, que será imputado al presupuesto de gastos del Ayuntamiento de Candelaria en la aplicación presupuestaria: 24100.42000 Concepto: Ministerio de Educación, Fo</w:t>
      </w:r>
      <w:r>
        <w:t xml:space="preserve">rmación Profesional y Deportes Aula Mentor. Si durante un periodo no se formalizara ningún ingreso en concepto de matriculación, el cargo mínimo será 0€. </w:t>
      </w:r>
    </w:p>
    <w:p w:rsidR="0063686E" w:rsidRDefault="00651629">
      <w:pPr>
        <w:numPr>
          <w:ilvl w:val="0"/>
          <w:numId w:val="7"/>
        </w:numPr>
        <w:spacing w:after="193"/>
        <w:ind w:right="53" w:hanging="360"/>
      </w:pPr>
      <w:r>
        <w:rPr>
          <w:rFonts w:ascii="Calibri" w:eastAsia="Calibri" w:hAnsi="Calibri" w:cs="Calibri"/>
          <w:noProof/>
        </w:rPr>
        <mc:AlternateContent>
          <mc:Choice Requires="wpg">
            <w:drawing>
              <wp:anchor distT="0" distB="0" distL="114300" distR="114300" simplePos="0" relativeHeight="251643904" behindDoc="0" locked="0" layoutInCell="1" allowOverlap="1">
                <wp:simplePos x="0" y="0"/>
                <wp:positionH relativeFrom="page">
                  <wp:posOffset>6453168</wp:posOffset>
                </wp:positionH>
                <wp:positionV relativeFrom="page">
                  <wp:posOffset>7572246</wp:posOffset>
                </wp:positionV>
                <wp:extent cx="4350075" cy="1179279"/>
                <wp:effectExtent l="0" t="2133600" r="0" b="1068621"/>
                <wp:wrapSquare wrapText="bothSides"/>
                <wp:docPr id="70" name="Group 51678"/>
                <wp:cNvGraphicFramePr/>
                <a:graphic xmlns:a="http://schemas.openxmlformats.org/drawingml/2006/main">
                  <a:graphicData uri="http://schemas.microsoft.com/office/word/2010/wordprocessingGroup">
                    <wpg:wgp>
                      <wpg:cNvGrpSpPr/>
                      <wpg:grpSpPr>
                        <a:xfrm>
                          <a:off x="1966024" y="-2118427"/>
                          <a:ext cx="265624" cy="4350075"/>
                          <a:chOff x="1966024" y="-2118427"/>
                          <a:chExt cx="265624" cy="4350075"/>
                        </a:xfrm>
                      </wpg:grpSpPr>
                      <wps:wsp>
                        <wps:cNvPr id="71" name="Rectangle 1179"/>
                        <wps:cNvSpPr/>
                        <wps:spPr>
                          <a:xfrm rot="16200004">
                            <a:off x="800553" y="952947"/>
                            <a:ext cx="2444163"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Cód. Validación: QYKSYL9Z6CWAAM4RAYF6Y7NFT </w:t>
                              </w:r>
                            </w:p>
                          </w:txbxContent>
                        </wps:txbx>
                        <wps:bodyPr vert="horz" wrap="square" lIns="0" tIns="0" rIns="0" bIns="0" anchor="t" anchorCtr="0" compatLnSpc="0">
                          <a:noAutofit/>
                        </wps:bodyPr>
                      </wps:wsp>
                      <wps:wsp>
                        <wps:cNvPr id="72" name="Rectangle 1180"/>
                        <wps:cNvSpPr/>
                        <wps:spPr>
                          <a:xfrm rot="16200004">
                            <a:off x="989852" y="1066058"/>
                            <a:ext cx="2217959"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73" name="Rectangle 1181"/>
                        <wps:cNvSpPr/>
                        <wps:spPr>
                          <a:xfrm rot="16200004">
                            <a:off x="0" y="0"/>
                            <a:ext cx="4350075"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Documento firmado electrónicamente desde la plataforma esPublico Gestiona | Página 10 de 48 </w:t>
                              </w:r>
                            </w:p>
                          </w:txbxContent>
                        </wps:txbx>
                        <wps:bodyPr vert="horz" wrap="square" lIns="0" tIns="0" rIns="0" bIns="0" anchor="t" anchorCtr="0" compatLnSpc="0">
                          <a:noAutofit/>
                        </wps:bodyPr>
                      </wps:wsp>
                    </wpg:wgp>
                  </a:graphicData>
                </a:graphic>
              </wp:anchor>
            </w:drawing>
          </mc:Choice>
          <mc:Fallback>
            <w:pict>
              <v:group id="Group 51678" o:spid="_x0000_s1073" style="position:absolute;left:0;text-align:left;margin-left:508.1pt;margin-top:596.25pt;width:342.55pt;height:92.85pt;z-index:251643904;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nD1twIAAEAJAAAOAAAAZHJzL2Uyb0RvYy54bWzkVttu1DAQfUfiHyy/t7lskk2iZitEaYWE&#10;oKLwAV7HuUiObWzvZsvXM3aS3aqgShQJUfGS+DIezxyfM/bF5WHgaM+06aWocHQeYsQElXUv2gp/&#10;/XJ9lmNkLBE14VKwCt8zgy83r19djKpksewkr5lG4ESYclQV7qxVZRAY2rGBmHOpmIDJRuqBWOjq&#10;Nqg1GcH7wIM4DLNglLpWWlJmDIxeTZN44/03DaP2U9MYZhGvMMRm/Vf779Z9g80FKVtNVNfTOQzy&#10;jCgG0gvY9OjqiliCdrr/ydXQUy2NbOw5lUMgm6anzOcA2UTho2xutNwpn0tbjq06wgTQPsLp2W7p&#10;x/2tRn1d4TXAI8gAZ+S3RWmUrXOHz6jaEsxutLpTt3oeaKeeS/nQ6MH9IRl0AA4UWRbGCUb3FT6L&#10;oyhP4vUEMztYRMEiztLMGVCwSFZpGK7TyYB2cFhP+6Ddu6e9BEtAgYv7GOaogF/mBKH5MwjvOqKY&#10;PxnjsFkgjBYIPwPxiGg5Q1G0LiYUveURQlMaQHPBD2kJ1IwyoHQYJp5JM5x5GKbpyqNZpHGRPMYy&#10;SZIog3kHZhSt4jhyux1RIKXSxt4wOSDXqLCGyLx/sv9g7GS6mLhohLzuOYdxUnKBKAFNNpxMSx7M&#10;uSVXxHRoT0BZRvK+nvflArZ3cE/5uZY9bA+eYyt/0G5oK+t7QA0qB8TUSf0doxFUCK6+7YhmGPH3&#10;As7ISXZp6KWxXRpEUFhaYYvR1HxrJ2mDthSxH8Sdos7HlNebnZVN71M+RTDHCtRwRP8bHIl/xZHc&#10;VyIXALDptzlS5EWegl9HgRDUl3rdkvIouBhImBYvhSTZopf/lyQg6KkWPywkuZf2c0kCUgJ+zDfe&#10;woyl/L6Q8uGL30m8/1b58BcOXNO++s5PCvcOeNj35eb08Nn8AAAA//8DAFBLAwQUAAYACAAAACEA&#10;3SODqeMAAAAPAQAADwAAAGRycy9kb3ducmV2LnhtbEyPzWrDMBCE74W+g9hCb40km/zUtRxCaHsK&#10;hSaF0ptibWwTSzKWYjtv382pvc2wH7Mz+XqyLRuwD413CuRMAENXetO4SsHX4e1pBSxE7YxuvUMF&#10;VwywLu7vcp0ZP7pPHPaxYhTiQqYV1DF2GeehrNHqMPMdOrqdfG91JNtX3PR6pHDb8kSIBbe6cfSh&#10;1h1uayzP+4tV8D7qcZPK12F3Pm2vP4f5x/dOolKPD9PmBVjEKf7BcKtP1aGgTkd/cSawlryQi4RY&#10;UvI5mQO7MUshU2BHUulylQAvcv5/R/ELAAD//wMAUEsBAi0AFAAGAAgAAAAhALaDOJL+AAAA4QEA&#10;ABMAAAAAAAAAAAAAAAAAAAAAAFtDb250ZW50X1R5cGVzXS54bWxQSwECLQAUAAYACAAAACEAOP0h&#10;/9YAAACUAQAACwAAAAAAAAAAAAAAAAAvAQAAX3JlbHMvLnJlbHNQSwECLQAUAAYACAAAACEAzrJw&#10;9bcCAABACQAADgAAAAAAAAAAAAAAAAAuAgAAZHJzL2Uyb0RvYy54bWxQSwECLQAUAAYACAAAACEA&#10;3SODqeMAAAAPAQAADwAAAAAAAAAAAAAAAAARBQAAZHJzL2Rvd25yZXYueG1sUEsFBgAAAAAEAAQA&#10;8wAAACEGAAAAAA==&#10;">
                <v:rect id="Rectangle 1179" o:spid="_x0000_s1074" style="position:absolute;left:8005;top:9530;width:24441;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6k0wwAAANsAAAAPAAAAZHJzL2Rvd25yZXYueG1sRI9BS8NA&#10;FITvgv9heYI3u0lotaTdlipN0aNpS6+P7GsSzb4N2Wcb/70rCB6HmfmGWa5H16kLDaH1bCCdJKCI&#10;K29brg0c9sXDHFQQZIudZzLwTQHWq9ubJebWX/mdLqXUKkI45GigEelzrUPVkMMw8T1x9M5+cChR&#10;DrW2A14j3HU6S5JH7bDluNBgTy8NVZ/llzOwQdoWp3mW7J4LSY8fMpuW2Zsx93fjZgFKaJT/8F/7&#10;1Rp4SuH3S/wBevUDAAD//wMAUEsBAi0AFAAGAAgAAAAhANvh9svuAAAAhQEAABMAAAAAAAAAAAAA&#10;AAAAAAAAAFtDb250ZW50X1R5cGVzXS54bWxQSwECLQAUAAYACAAAACEAWvQsW78AAAAVAQAACwAA&#10;AAAAAAAAAAAAAAAfAQAAX3JlbHMvLnJlbHNQSwECLQAUAAYACAAAACEADk+pNMMAAADbAAAADwAA&#10;AAAAAAAAAAAAAAAHAgAAZHJzL2Rvd25yZXYueG1sUEsFBgAAAAADAAMAtwAAAPcCAAAAAA==&#10;" filled="f" stroked="f">
                  <v:textbox inset="0,0,0,0">
                    <w:txbxContent>
                      <w:p w:rsidR="0063686E" w:rsidRDefault="00651629">
                        <w:pPr>
                          <w:spacing w:after="160" w:line="256" w:lineRule="auto"/>
                          <w:ind w:left="0" w:firstLine="0"/>
                          <w:jc w:val="left"/>
                        </w:pPr>
                        <w:r>
                          <w:rPr>
                            <w:sz w:val="12"/>
                          </w:rPr>
                          <w:t xml:space="preserve">Cód. Validación: QYKSYL9Z6CWAAM4RAYF6Y7NFT </w:t>
                        </w:r>
                      </w:p>
                    </w:txbxContent>
                  </v:textbox>
                </v:rect>
                <v:rect id="Rectangle 1180" o:spid="_x0000_s1075"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dDwwAAANsAAAAPAAAAZHJzL2Rvd25yZXYueG1sRI9fa8JA&#10;EMTfC36HY4W+6cXQPxI9RaUp7WPTiq9Lbk3S5vZCbqvx23sFoY/DzPyGWa4H16oT9aHxbGA2TUAR&#10;l942XBn4+swnc1BBkC22nsnAhQKsV6O7JWbWn/mDToVUKkI4ZGigFukyrUNZk8Mw9R1x9I6+dyhR&#10;9pW2PZ4j3LU6TZIn7bDhuFBjR7uayp/i1xnYIL3kh3mavG5zme2/5fGhSN+NuR8PmwUooUH+w7f2&#10;mzXwnMLfl/gD9OoKAAD//wMAUEsBAi0AFAAGAAgAAAAhANvh9svuAAAAhQEAABMAAAAAAAAAAAAA&#10;AAAAAAAAAFtDb250ZW50X1R5cGVzXS54bWxQSwECLQAUAAYACAAAACEAWvQsW78AAAAVAQAACwAA&#10;AAAAAAAAAAAAAAAfAQAAX3JlbHMvLnJlbHNQSwECLQAUAAYACAAAACEA/p03Q8MAAADbAAAADwAA&#10;AAAAAAAAAAAAAAAHAgAAZHJzL2Rvd25yZXYueG1sUEsFBgAAAAADAAMAtwAAAPcCAAAAAA==&#10;" filled="f" stroked="f">
                  <v:textbox inset="0,0,0,0">
                    <w:txbxContent>
                      <w:p w:rsidR="0063686E" w:rsidRDefault="00651629">
                        <w:pPr>
                          <w:spacing w:after="160" w:line="256" w:lineRule="auto"/>
                          <w:ind w:left="0" w:firstLine="0"/>
                          <w:jc w:val="left"/>
                        </w:pPr>
                        <w:r>
                          <w:rPr>
                            <w:sz w:val="12"/>
                          </w:rPr>
                          <w:t xml:space="preserve">Verificación: https://candelaria.sedelectronica.es/ </w:t>
                        </w:r>
                      </w:p>
                    </w:txbxContent>
                  </v:textbox>
                </v:rect>
                <v:rect id="Rectangle 1181" o:spid="_x0000_s1076"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ZLYxAAAANsAAAAPAAAAZHJzL2Rvd25yZXYueG1sRI9BT8JA&#10;FITvJv6HzTPxJlsKCiksBAk1crRAuL50n221+7bpPqH+e9fExONkZr7JLNeDa9WF+tB4NjAeJaCI&#10;S28brgwcD/nDHFQQZIutZzLwTQHWq9ubJWbWX/mNLoVUKkI4ZGigFukyrUNZk8Mw8h1x9N5971Ci&#10;7Ctte7xGuGt1miRP2mHDcaHGjrY1lZ/FlzOwQdrl53mavDznMj59yOO0SPfG3N8NmwUooUH+w3/t&#10;V2tgNoHfL/EH6NUPAAAA//8DAFBLAQItABQABgAIAAAAIQDb4fbL7gAAAIUBAAATAAAAAAAAAAAA&#10;AAAAAAAAAABbQ29udGVudF9UeXBlc10ueG1sUEsBAi0AFAAGAAgAAAAhAFr0LFu/AAAAFQEAAAsA&#10;AAAAAAAAAAAAAAAAHwEAAF9yZWxzLy5yZWxzUEsBAi0AFAAGAAgAAAAhAJHRktjEAAAA2wAAAA8A&#10;AAAAAAAAAAAAAAAABwIAAGRycy9kb3ducmV2LnhtbFBLBQYAAAAAAwADALcAAAD4AgAAAAA=&#10;" filled="f" stroked="f">
                  <v:textbox inset="0,0,0,0">
                    <w:txbxContent>
                      <w:p w:rsidR="0063686E" w:rsidRDefault="00651629">
                        <w:pPr>
                          <w:spacing w:after="160" w:line="256" w:lineRule="auto"/>
                          <w:ind w:left="0" w:firstLine="0"/>
                          <w:jc w:val="left"/>
                        </w:pPr>
                        <w:r>
                          <w:rPr>
                            <w:sz w:val="12"/>
                          </w:rPr>
                          <w:t xml:space="preserve">Documento firmado electrónicamente desde la plataforma esPublico Gestiona | Página 10 de 48 </w:t>
                        </w:r>
                      </w:p>
                    </w:txbxContent>
                  </v:textbox>
                </v:rect>
                <w10:wrap type="square" anchorx="page" anchory="page"/>
              </v:group>
            </w:pict>
          </mc:Fallback>
        </mc:AlternateContent>
      </w:r>
      <w:r>
        <w:t>Asumir los gastos de mantenimiento del Aula Mentor, que serán como mínimo de 100€ y un máximo de 500€ al año y se imputarán al presupuesto de gastos del Ayuntam</w:t>
      </w:r>
      <w:r>
        <w:t xml:space="preserve">iento de Candelaria, derivado de los ingresos de la matrícula. </w:t>
      </w:r>
    </w:p>
    <w:p w:rsidR="0063686E" w:rsidRDefault="00651629">
      <w:pPr>
        <w:numPr>
          <w:ilvl w:val="0"/>
          <w:numId w:val="7"/>
        </w:numPr>
        <w:spacing w:after="194"/>
        <w:ind w:right="53" w:hanging="360"/>
      </w:pPr>
      <w:r>
        <w:t>Hacerse cargo, cuando proceda y no se cuente con recursos propios para asumir las tareas de la administración del Aula, del contrato del responsable o administrador del Aula Mentor del Ayuntam</w:t>
      </w:r>
      <w:r>
        <w:t xml:space="preserve">iento de Candelaria que implicará una cantidad mínima de 1.650€ al año (incluyendo impuestos y seguridad social) y una cantidad máxima de 24.500€/año que se imputará al presupuesto de gasto de personal del Ayuntamiento de Candelaria. </w:t>
      </w:r>
    </w:p>
    <w:p w:rsidR="0063686E" w:rsidRDefault="00651629">
      <w:pPr>
        <w:numPr>
          <w:ilvl w:val="0"/>
          <w:numId w:val="7"/>
        </w:numPr>
        <w:spacing w:after="197"/>
        <w:ind w:right="53" w:hanging="360"/>
      </w:pPr>
      <w:r>
        <w:t>Hacerse cargo, cuando</w:t>
      </w:r>
      <w:r>
        <w:t xml:space="preserve"> proceda y no se cuente con recursos propios para las tareas de información y </w:t>
      </w:r>
    </w:p>
    <w:p w:rsidR="0063686E" w:rsidRDefault="00651629">
      <w:pPr>
        <w:spacing w:after="197"/>
        <w:ind w:left="371" w:right="53" w:hanging="360"/>
      </w:pPr>
      <w:r>
        <w:t xml:space="preserve">orientación a la ciudadanía, del contrato del responsable de la atención en tareas de información y </w:t>
      </w:r>
    </w:p>
    <w:p w:rsidR="0063686E" w:rsidRDefault="00651629">
      <w:pPr>
        <w:spacing w:after="197"/>
        <w:ind w:left="371" w:right="53" w:hanging="360"/>
      </w:pPr>
      <w:r>
        <w:t>orientación profesional del Aula Mentor del Ayuntamiento de Candelaria que i</w:t>
      </w:r>
      <w:r>
        <w:t xml:space="preserve">mplicará una cantidad mínima de 1.650€ al año (incluyendo impuestos y seguridad social) y una cantidad máxima de 24.500€/año que se imputará al presupuesto de gasto de personal del Ayuntamiento de Candelaria. </w:t>
      </w:r>
    </w:p>
    <w:p w:rsidR="0063686E" w:rsidRDefault="00651629">
      <w:pPr>
        <w:numPr>
          <w:ilvl w:val="0"/>
          <w:numId w:val="7"/>
        </w:numPr>
        <w:spacing w:after="159"/>
        <w:ind w:right="53" w:hanging="360"/>
      </w:pPr>
      <w:r>
        <w:t xml:space="preserve">Remitir a la Subdirección General de </w:t>
      </w:r>
      <w:r>
        <w:t xml:space="preserve">Orientación y Aprendizaje a lo largo de la Vida la información de Ayuntamiento de Candelaria necesaria para elaborar la memoria anual del programa Aula Mentor, una de cuyas dimensiones es la económica. </w:t>
      </w:r>
    </w:p>
    <w:p w:rsidR="0063686E" w:rsidRDefault="00651629">
      <w:pPr>
        <w:ind w:left="21" w:right="53"/>
      </w:pPr>
      <w:r>
        <w:t>Vista la vigencia del Convenio, desde el momento de l</w:t>
      </w:r>
      <w:r>
        <w:t xml:space="preserve">a firma, por un periodo de cuatro años. </w:t>
      </w:r>
    </w:p>
    <w:p w:rsidR="0063686E" w:rsidRDefault="00651629">
      <w:pPr>
        <w:spacing w:after="0" w:line="256" w:lineRule="auto"/>
        <w:ind w:left="2" w:firstLine="0"/>
        <w:jc w:val="left"/>
      </w:pPr>
      <w:r>
        <w:t xml:space="preserve"> </w:t>
      </w:r>
    </w:p>
    <w:p w:rsidR="0063686E" w:rsidRDefault="00651629">
      <w:pPr>
        <w:ind w:left="21" w:right="53"/>
      </w:pPr>
      <w:r>
        <w:t>Actualmente existe en el Presupuesto General municipal, del ejercicio 2023, la aplicación presupuestaria 241.00-226.33, por importe de 4.000 Euros para hacer frente al coste del mantenimiento del Aula Mentor, para</w:t>
      </w:r>
      <w:r>
        <w:t xml:space="preserve"> el presente ejercicio, así como la aplicación 241.00-420.00 para transferir al Ministerio, una parte de las aportaciones realizadas por los alumnos del Aula.”  </w:t>
      </w:r>
    </w:p>
    <w:p w:rsidR="0063686E" w:rsidRDefault="00651629">
      <w:pPr>
        <w:spacing w:after="0" w:line="256" w:lineRule="auto"/>
        <w:ind w:left="2" w:firstLine="0"/>
        <w:jc w:val="left"/>
      </w:pPr>
      <w:r>
        <w:t xml:space="preserve"> </w:t>
      </w:r>
    </w:p>
    <w:p w:rsidR="0063686E" w:rsidRDefault="00651629">
      <w:pPr>
        <w:spacing w:after="0" w:line="256" w:lineRule="auto"/>
        <w:ind w:left="2" w:firstLine="0"/>
        <w:jc w:val="left"/>
      </w:pPr>
      <w:r>
        <w:t xml:space="preserve"> </w:t>
      </w:r>
    </w:p>
    <w:p w:rsidR="0063686E" w:rsidRDefault="00651629">
      <w:pPr>
        <w:spacing w:after="608"/>
        <w:ind w:left="250" w:right="53"/>
      </w:pPr>
      <w:r>
        <w:t xml:space="preserve">Por ello, este Interventor, informa de forma favorable el presente Convenio. </w:t>
      </w:r>
    </w:p>
    <w:p w:rsidR="0063686E" w:rsidRDefault="00651629">
      <w:pPr>
        <w:tabs>
          <w:tab w:val="center" w:pos="728"/>
          <w:tab w:val="center" w:pos="4833"/>
        </w:tabs>
        <w:ind w:left="0" w:firstLine="0"/>
        <w:jc w:val="left"/>
      </w:pPr>
      <w:r>
        <w:rPr>
          <w:rFonts w:ascii="Calibri" w:eastAsia="Calibri" w:hAnsi="Calibri" w:cs="Calibri"/>
        </w:rPr>
        <w:tab/>
      </w:r>
      <w:r>
        <w:rPr>
          <w:b/>
        </w:rPr>
        <w:t xml:space="preserve"> </w:t>
      </w:r>
      <w:r>
        <w:rPr>
          <w:b/>
        </w:rPr>
        <w:tab/>
      </w:r>
      <w:r>
        <w:t>No obstan</w:t>
      </w:r>
      <w:r>
        <w:t xml:space="preserve">te, la Junta de Gobierno Local acordará lo más procedente. </w:t>
      </w:r>
    </w:p>
    <w:p w:rsidR="0063686E" w:rsidRDefault="00651629">
      <w:pPr>
        <w:spacing w:after="0" w:line="256" w:lineRule="auto"/>
        <w:ind w:left="17" w:firstLine="0"/>
        <w:jc w:val="left"/>
      </w:pPr>
      <w:r>
        <w:rPr>
          <w:b/>
        </w:rPr>
        <w:t xml:space="preserve"> </w:t>
      </w:r>
    </w:p>
    <w:p w:rsidR="0063686E" w:rsidRDefault="00651629">
      <w:pPr>
        <w:spacing w:after="110" w:line="247" w:lineRule="auto"/>
        <w:ind w:left="12" w:right="51"/>
      </w:pPr>
      <w:r>
        <w:rPr>
          <w:b/>
        </w:rPr>
        <w:t xml:space="preserve">   Consta en el expediente Informe Jurídico emitido por Doña Rosa Edelmira González Sabina, que desempeña el puesto de Jurista, de 5 de febrero de 2024, y fiscalizado favorablemente por el </w:t>
      </w:r>
      <w:r>
        <w:rPr>
          <w:b/>
        </w:rPr>
        <w:t xml:space="preserve">Interventor Municipal D. Nicolás Rojo Garnica, del 5 de febrero de 2024, del siguiente tenor literal: </w:t>
      </w:r>
    </w:p>
    <w:p w:rsidR="0063686E" w:rsidRDefault="00651629">
      <w:pPr>
        <w:spacing w:after="100" w:line="256" w:lineRule="auto"/>
        <w:ind w:left="17" w:firstLine="0"/>
        <w:jc w:val="left"/>
      </w:pPr>
      <w:r>
        <w:rPr>
          <w:b/>
        </w:rPr>
        <w:t xml:space="preserve"> </w:t>
      </w:r>
    </w:p>
    <w:p w:rsidR="0063686E" w:rsidRDefault="00651629">
      <w:pPr>
        <w:pStyle w:val="Ttulo2"/>
        <w:spacing w:after="1" w:line="264" w:lineRule="auto"/>
        <w:ind w:left="852" w:right="1239"/>
        <w:jc w:val="center"/>
      </w:pPr>
      <w:r>
        <w:t xml:space="preserve">“INFORME JURÍDICO </w:t>
      </w:r>
    </w:p>
    <w:p w:rsidR="0063686E" w:rsidRDefault="00651629">
      <w:pPr>
        <w:spacing w:after="0" w:line="256" w:lineRule="auto"/>
        <w:ind w:left="17" w:firstLine="0"/>
        <w:jc w:val="left"/>
      </w:pPr>
      <w:r>
        <w:t xml:space="preserve"> </w:t>
      </w:r>
    </w:p>
    <w:p w:rsidR="0063686E" w:rsidRDefault="00651629">
      <w:pPr>
        <w:spacing w:after="132" w:line="247" w:lineRule="auto"/>
        <w:ind w:left="12" w:right="366"/>
      </w:pPr>
      <w:r>
        <w:rPr>
          <w:b/>
        </w:rPr>
        <w:t xml:space="preserve">Visto el expediente referenciado, Doña Rosa Edelmira González Sabina, Técnica de Administración General, emite el siguiente </w:t>
      </w:r>
      <w:r>
        <w:rPr>
          <w:b/>
        </w:rPr>
        <w:t>informe, fiscalizado favorablemente por el Interventor Municipal:</w:t>
      </w:r>
      <w:r>
        <w:t xml:space="preserve"> </w:t>
      </w:r>
    </w:p>
    <w:p w:rsidR="0063686E" w:rsidRDefault="00651629">
      <w:pPr>
        <w:spacing w:after="115" w:line="256" w:lineRule="auto"/>
        <w:ind w:left="17" w:firstLine="0"/>
        <w:jc w:val="left"/>
      </w:pPr>
      <w:r>
        <w:t xml:space="preserve">  </w:t>
      </w:r>
    </w:p>
    <w:p w:rsidR="0063686E" w:rsidRDefault="00651629">
      <w:pPr>
        <w:pStyle w:val="Ttulo2"/>
        <w:spacing w:after="1" w:line="264" w:lineRule="auto"/>
        <w:ind w:left="852" w:right="1232"/>
        <w:jc w:val="center"/>
      </w:pPr>
      <w:r>
        <w:t xml:space="preserve">Antecedentes de hecho </w:t>
      </w:r>
    </w:p>
    <w:p w:rsidR="0063686E" w:rsidRDefault="00651629">
      <w:pPr>
        <w:spacing w:after="0" w:line="256" w:lineRule="auto"/>
        <w:ind w:left="17" w:firstLine="0"/>
        <w:jc w:val="left"/>
      </w:pPr>
      <w:r>
        <w:t xml:space="preserve"> </w:t>
      </w:r>
    </w:p>
    <w:p w:rsidR="0063686E" w:rsidRDefault="00651629">
      <w:pPr>
        <w:spacing w:after="126"/>
        <w:ind w:left="21" w:right="361"/>
      </w:pPr>
      <w:r>
        <w:t>Primero: Vista Propuesta de la Alcaldesa-Presidenta, de fecha 25 de enero de 2024, relativa a la aprobación y suscripción del Convenio entre el Ayuntamiento de C</w:t>
      </w:r>
      <w:r>
        <w:t xml:space="preserve">andelaria y el Ministerio de Educación, Formación Profesional y Deportes para el desarrollo del programa de formación abierta denominado “Aula Mentor”, que contiene el texto íntegro del citado Acuerdo.  </w:t>
      </w:r>
    </w:p>
    <w:p w:rsidR="0063686E" w:rsidRDefault="00651629">
      <w:pPr>
        <w:spacing w:after="130"/>
        <w:ind w:left="21" w:right="53"/>
      </w:pPr>
      <w:r>
        <w:t>Segundo: Visto informe del Interventor Municipal, de</w:t>
      </w:r>
      <w:r>
        <w:t xml:space="preserve"> fecha 26 de enero de 2024 del siguiente tenor literal:  </w:t>
      </w:r>
    </w:p>
    <w:p w:rsidR="0063686E" w:rsidRDefault="00651629">
      <w:pPr>
        <w:ind w:left="21" w:right="410"/>
      </w:pPr>
      <w:r>
        <w:t>“Visto el Convenio de Colaboración entre Ayuntamiento de Candelaria y el Ministerio de Educación, Formación Profesional y Deportes para el Desarrollo del Programa de Formación Abierta “AULA MENTOR”.</w:t>
      </w:r>
      <w:r>
        <w:t xml:space="preserve"> </w:t>
      </w:r>
    </w:p>
    <w:p w:rsidR="0063686E" w:rsidRDefault="00651629">
      <w:pPr>
        <w:spacing w:after="0" w:line="256" w:lineRule="auto"/>
        <w:ind w:left="12" w:firstLine="0"/>
        <w:jc w:val="left"/>
      </w:pPr>
      <w:r>
        <w:t xml:space="preserve"> </w:t>
      </w:r>
    </w:p>
    <w:p w:rsidR="0063686E" w:rsidRDefault="00651629">
      <w:pPr>
        <w:ind w:left="11" w:right="357" w:firstLine="360"/>
      </w:pPr>
      <w:r>
        <w:rPr>
          <w:rFonts w:ascii="Calibri" w:eastAsia="Calibri" w:hAnsi="Calibri" w:cs="Calibri"/>
          <w:noProof/>
        </w:rPr>
        <mc:AlternateContent>
          <mc:Choice Requires="wpg">
            <w:drawing>
              <wp:anchor distT="0" distB="0" distL="114300" distR="114300" simplePos="0" relativeHeight="251644928" behindDoc="0" locked="0" layoutInCell="1" allowOverlap="1">
                <wp:simplePos x="0" y="0"/>
                <wp:positionH relativeFrom="page">
                  <wp:posOffset>6456917</wp:posOffset>
                </wp:positionH>
                <wp:positionV relativeFrom="page">
                  <wp:posOffset>7575995</wp:posOffset>
                </wp:positionV>
                <wp:extent cx="4342577" cy="1175530"/>
                <wp:effectExtent l="0" t="2133600" r="0" b="1053320"/>
                <wp:wrapSquare wrapText="bothSides"/>
                <wp:docPr id="74" name="Group 52258"/>
                <wp:cNvGraphicFramePr/>
                <a:graphic xmlns:a="http://schemas.openxmlformats.org/drawingml/2006/main">
                  <a:graphicData uri="http://schemas.microsoft.com/office/word/2010/wordprocessingGroup">
                    <wpg:wgp>
                      <wpg:cNvGrpSpPr/>
                      <wpg:grpSpPr>
                        <a:xfrm>
                          <a:off x="1962275" y="-2114678"/>
                          <a:ext cx="265624" cy="4342577"/>
                          <a:chOff x="1962275" y="-2114678"/>
                          <a:chExt cx="265624" cy="4342577"/>
                        </a:xfrm>
                      </wpg:grpSpPr>
                      <wps:wsp>
                        <wps:cNvPr id="75" name="Rectangle 1299"/>
                        <wps:cNvSpPr/>
                        <wps:spPr>
                          <a:xfrm rot="16200004">
                            <a:off x="796804" y="949198"/>
                            <a:ext cx="2444163"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Cód. Validación: QYKSYL9Z6CWAAM4RAYF6Y7NFT </w:t>
                              </w:r>
                            </w:p>
                          </w:txbxContent>
                        </wps:txbx>
                        <wps:bodyPr vert="horz" wrap="square" lIns="0" tIns="0" rIns="0" bIns="0" anchor="t" anchorCtr="0" compatLnSpc="0">
                          <a:noAutofit/>
                        </wps:bodyPr>
                      </wps:wsp>
                      <wps:wsp>
                        <wps:cNvPr id="76" name="Rectangle 1300"/>
                        <wps:cNvSpPr/>
                        <wps:spPr>
                          <a:xfrm rot="16200004">
                            <a:off x="986103" y="1062309"/>
                            <a:ext cx="2217959"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77" name="Rectangle 1301"/>
                        <wps:cNvSpPr/>
                        <wps:spPr>
                          <a:xfrm rot="16200004">
                            <a:off x="0" y="0"/>
                            <a:ext cx="4342577"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Documento firmado electrónicamente desde la plataforma esPublico Gestiona | Página 11 de 48 </w:t>
                              </w:r>
                            </w:p>
                          </w:txbxContent>
                        </wps:txbx>
                        <wps:bodyPr vert="horz" wrap="square" lIns="0" tIns="0" rIns="0" bIns="0" anchor="t" anchorCtr="0" compatLnSpc="0">
                          <a:noAutofit/>
                        </wps:bodyPr>
                      </wps:wsp>
                    </wpg:wgp>
                  </a:graphicData>
                </a:graphic>
              </wp:anchor>
            </w:drawing>
          </mc:Choice>
          <mc:Fallback>
            <w:pict>
              <v:group id="Group 52258" o:spid="_x0000_s1077" style="position:absolute;left:0;text-align:left;margin-left:508.4pt;margin-top:596.55pt;width:341.95pt;height:92.55pt;z-index:251644928;mso-position-horizontal-relative:page;mso-position-vertical-relative:page" coordorigin="19622,-21146" coordsize="2656,43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e3xtwIAAEAJAAAOAAAAZHJzL2Uyb0RvYy54bWzkVttu3CAQfa/Uf0C8J7ZZr7224o2qpokq&#10;RW3UtB/AYnyRbKDArjf9+g74kiiNIjWVqlR9wYBh5szhzMDZ+bHv0IFr00pR4Og0xIgLJstW1AX+&#10;9vXyZIORsVSUtJOCF/iOG3y+ffvmbFA5J7KRXck1AiPC5IMqcGOtyoPAsIb31JxKxQX8rKTuqYWh&#10;roNS0wGs911AwjAJBqlLpSXjxsDsxfgTb739quLMfq4qwy3qCgzYrG+1b3euDbZnNK81VU3LJhj0&#10;BSh62gpwupi6oJaivW5/MdW3TEsjK3vKZB/IqmoZ9zFANFH4KJorLffKx1LnQ60WmoDaRzy92Cz7&#10;dLjRqC0LnMYYCdrDGXm3aE3IeuP4GVSdw7IrrW7VjZ4m6nHkQj5WundfCAYdQQNZQki6xuiuwCck&#10;iuIk9WZozo8WMVhBknVCwBuDFfEqJus0Hc+BNXBYz9tgzYfnrQQzoMDhXmAOCvRl7ik0f0bhbUMV&#10;9ydjHDczhRD1SOEXEB4VdcdRRLJsZNGvXCg0uQE2Z/6QliDNKAFJh2HslTTRmWbJBmYcm1mcRdlj&#10;LuM4jpLVSGYUrQiJnLeFBZorbewVlz1ynQJrQObt08O1sePSeYlDI+Rl23UwT/NOIEYhJ6uOjlse&#10;/HNbLqhp0IFCZhnZteXktxPg3tE9xud69rg7eo2tJkGZfCfLO2ANKgdgaqT+gdEAWQimvu+p5hh1&#10;HwWckUvZuaPnzm7uUMFga4EtRmP3vR1TG3JLUXstbhVzNsa43u2trFofsgM1IpiwgjSc0P+GRpIn&#10;NLIKfSVyAEBNv62RbJNEIWgANBKFCVmFXnEPEo5EabbO/hWRLPny/4okfVIkPrVfKhJIJdDHdOPN&#10;pXguv74Wv/ryES9Z8hqV4S8cuKZ99Z2eFO4d8HDsy839w2f7EwAA//8DAFBLAwQUAAYACAAAACEA&#10;3y266OMAAAAPAQAADwAAAGRycy9kb3ducmV2LnhtbEyPwWrDMBBE74X+g9hCb42kmMapazmE0PYU&#10;Ck0KpTfF2tgmlmQsxXb+vptTc5thh9k3+WqyLRuwD413CuRMAENXetO4SsH3/v1pCSxE7YxuvUMF&#10;FwywKu7vcp0ZP7ovHHaxYlTiQqYV1DF2GeehrNHqMPMdOrodfW91JNtX3PR6pHLb8rkQC2514+hD&#10;rTvc1Fiedmer4GPU4zqRb8P2dNxcfvfPnz9biUo9PkzrV2ARp/gfhis+oUNBTAd/diawlryQC2KP&#10;pORLIoFdM6kQKbADqSRdzoEXOb/dUfwBAAD//wMAUEsBAi0AFAAGAAgAAAAhALaDOJL+AAAA4QEA&#10;ABMAAAAAAAAAAAAAAAAAAAAAAFtDb250ZW50X1R5cGVzXS54bWxQSwECLQAUAAYACAAAACEAOP0h&#10;/9YAAACUAQAACwAAAAAAAAAAAAAAAAAvAQAAX3JlbHMvLnJlbHNQSwECLQAUAAYACAAAACEAabXt&#10;8bcCAABACQAADgAAAAAAAAAAAAAAAAAuAgAAZHJzL2Uyb0RvYy54bWxQSwECLQAUAAYACAAAACEA&#10;3y266OMAAAAPAQAADwAAAAAAAAAAAAAAAAARBQAAZHJzL2Rvd25yZXYueG1sUEsFBgAAAAAEAAQA&#10;8wAAACEGAAAAAA==&#10;">
                <v:rect id="Rectangle 1299" o:spid="_x0000_s1078" style="position:absolute;left:7968;top:9492;width:2444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K83wwAAANsAAAAPAAAAZHJzL2Rvd25yZXYueG1sRI9BS8NA&#10;FITvBf/D8gRvZpNgtaTdlCpG9Nio9PrIPpNo9m3IPtv4711B6HGYmW+YzXZ2gzrSFHrPBrIkBUXc&#10;eNtza+DttbpegQqCbHHwTAZ+KMC2vFhssLD+xHs61tKqCOFQoIFOZCy0Dk1HDkPiR+LoffjJoUQ5&#10;tdpOeIpwN+g8TW+1w57jQocjPXTUfNXfzsAO6bE6rPL06b6S7P1Tljd1/mLM1eW8W4MSmuUc/m8/&#10;WwN3S/j7En+ALn8BAAD//wMAUEsBAi0AFAAGAAgAAAAhANvh9svuAAAAhQEAABMAAAAAAAAAAAAA&#10;AAAAAAAAAFtDb250ZW50X1R5cGVzXS54bWxQSwECLQAUAAYACAAAACEAWvQsW78AAAAVAQAACwAA&#10;AAAAAAAAAAAAAAAfAQAAX3JlbHMvLnJlbHNQSwECLQAUAAYACAAAACEAcXSvN8MAAADbAAAADwAA&#10;AAAAAAAAAAAAAAAHAgAAZHJzL2Rvd25yZXYueG1sUEsFBgAAAAADAAMAtwAAAPcCAAAAAA==&#10;" filled="f" stroked="f">
                  <v:textbox inset="0,0,0,0">
                    <w:txbxContent>
                      <w:p w:rsidR="0063686E" w:rsidRDefault="00651629">
                        <w:pPr>
                          <w:spacing w:after="160" w:line="256" w:lineRule="auto"/>
                          <w:ind w:left="0" w:firstLine="0"/>
                          <w:jc w:val="left"/>
                        </w:pPr>
                        <w:r>
                          <w:rPr>
                            <w:sz w:val="12"/>
                          </w:rPr>
                          <w:t xml:space="preserve">Cód. Validación: QYKSYL9Z6CWAAM4RAYF6Y7NFT </w:t>
                        </w:r>
                      </w:p>
                    </w:txbxContent>
                  </v:textbox>
                </v:rect>
                <v:rect id="Rectangle 1300" o:spid="_x0000_s1079" style="position:absolute;left:9860;top:10623;width:22179;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jFAwwAAANsAAAAPAAAAZHJzL2Rvd25yZXYueG1sRI9BS8NA&#10;FITvgv9heYI3s0mwtaTdlCpG9Nio9PrIPpNo9m3IPtv037uC4HGYmW+YzXZ2gzrSFHrPBrIkBUXc&#10;eNtza+DttbpZgQqCbHHwTAbOFGBbXl5ssLD+xHs61tKqCOFQoIFOZCy0Dk1HDkPiR+LoffjJoUQ5&#10;tdpOeIpwN+g8TZfaYc9xocORHjpqvupvZ2CH9FgdVnn6dF9J9v4pi9s6fzHm+mrerUEJzfIf/ms/&#10;WwN3S/j9En+ALn8AAAD//wMAUEsBAi0AFAAGAAgAAAAhANvh9svuAAAAhQEAABMAAAAAAAAAAAAA&#10;AAAAAAAAAFtDb250ZW50X1R5cGVzXS54bWxQSwECLQAUAAYACAAAACEAWvQsW78AAAAVAQAACwAA&#10;AAAAAAAAAAAAAAAfAQAAX3JlbHMvLnJlbHNQSwECLQAUAAYACAAAACEAgaYxQMMAAADbAAAADwAA&#10;AAAAAAAAAAAAAAAHAgAAZHJzL2Rvd25yZXYueG1sUEsFBgAAAAADAAMAtwAAAPcCAAAAAA==&#10;" filled="f" stroked="f">
                  <v:textbox inset="0,0,0,0">
                    <w:txbxContent>
                      <w:p w:rsidR="0063686E" w:rsidRDefault="00651629">
                        <w:pPr>
                          <w:spacing w:after="160" w:line="256" w:lineRule="auto"/>
                          <w:ind w:left="0" w:firstLine="0"/>
                          <w:jc w:val="left"/>
                        </w:pPr>
                        <w:r>
                          <w:rPr>
                            <w:sz w:val="12"/>
                          </w:rPr>
                          <w:t xml:space="preserve">Verificación: https://candelaria.sedelectronica.es/ </w:t>
                        </w:r>
                      </w:p>
                    </w:txbxContent>
                  </v:textbox>
                </v:rect>
                <v:rect id="Rectangle 1301" o:spid="_x0000_s1080" style="position:absolute;width:43424;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pTbwwAAANsAAAAPAAAAZHJzL2Rvd25yZXYueG1sRI9BS8NA&#10;FITvgv9heYI3s0mwtqTdlCpG9GhUen1kn0k0+zZkn236711B6HGYmW+YzXZ2gzrQFHrPBrIkBUXc&#10;eNtza+D9rbpZgQqCbHHwTAZOFGBbXl5ssLD+yK90qKVVEcKhQAOdyFhoHZqOHIbEj8TR+/STQ4ly&#10;arWd8BjhbtB5mt5phz3HhQ5Heuio+a5/nIEd0mO1X+Xp030l2ceXLG7r/MWY66t5twYlNMs5/N9+&#10;tgaWS/j7En+ALn8BAAD//wMAUEsBAi0AFAAGAAgAAAAhANvh9svuAAAAhQEAABMAAAAAAAAAAAAA&#10;AAAAAAAAAFtDb250ZW50X1R5cGVzXS54bWxQSwECLQAUAAYACAAAACEAWvQsW78AAAAVAQAACwAA&#10;AAAAAAAAAAAAAAAfAQAAX3JlbHMvLnJlbHNQSwECLQAUAAYACAAAACEA7uqU28MAAADbAAAADwAA&#10;AAAAAAAAAAAAAAAHAgAAZHJzL2Rvd25yZXYueG1sUEsFBgAAAAADAAMAtwAAAPcCAAAAAA==&#10;" filled="f" stroked="f">
                  <v:textbox inset="0,0,0,0">
                    <w:txbxContent>
                      <w:p w:rsidR="0063686E" w:rsidRDefault="00651629">
                        <w:pPr>
                          <w:spacing w:after="160" w:line="256" w:lineRule="auto"/>
                          <w:ind w:left="0" w:firstLine="0"/>
                          <w:jc w:val="left"/>
                        </w:pPr>
                        <w:r>
                          <w:rPr>
                            <w:sz w:val="12"/>
                          </w:rPr>
                          <w:t xml:space="preserve">Documento firmado electrónicamente desde la plataforma esPublico Gestiona | Página 11 de 48 </w:t>
                        </w:r>
                      </w:p>
                    </w:txbxContent>
                  </v:textbox>
                </v:rect>
                <w10:wrap type="square" anchorx="page" anchory="page"/>
              </v:group>
            </w:pict>
          </mc:Fallback>
        </mc:AlternateContent>
      </w:r>
      <w:r>
        <w:t xml:space="preserve">Visto los artículos 47 y 48 de la Ley 40/2015 de 1 de </w:t>
      </w:r>
      <w:r>
        <w:t>octubre, de Régimen Jurídico del Sector Público, que definen a los Convenios, como acuerdos con efectos jurídicos adoptados por las Administraciones Públicas, con el objeto de mejorar la eficiencia de la gestión pública, facilitar la utilización conjunta d</w:t>
      </w:r>
      <w:r>
        <w:t>e medios y servicios públicos, contribuir a la realización de actividades de utilidad pública y cumplir con la legislación de estabilidad presupuestaria y sostenibilidad financiera, debiendo, quienes los suscriban tener capacidad para financiar los asumido</w:t>
      </w:r>
      <w:r>
        <w:t xml:space="preserve">s durante la vigencia del convenio. </w:t>
      </w:r>
    </w:p>
    <w:p w:rsidR="0063686E" w:rsidRDefault="00651629">
      <w:pPr>
        <w:spacing w:after="0" w:line="256" w:lineRule="auto"/>
        <w:ind w:left="362" w:firstLine="0"/>
        <w:jc w:val="left"/>
      </w:pPr>
      <w:r>
        <w:t xml:space="preserve"> </w:t>
      </w:r>
    </w:p>
    <w:p w:rsidR="0063686E" w:rsidRDefault="00651629">
      <w:pPr>
        <w:ind w:left="11" w:right="418" w:firstLine="360"/>
      </w:pPr>
      <w:r>
        <w:t>En virtud del citado Convenio, se realiza un programa de formación abierta, flexible y a través de Internet, denominado “Aula Mentor”, según artículo 8 del Real Decreto 789/2015, de 4 de septiembre, que se enmarca den</w:t>
      </w:r>
      <w:r>
        <w:t>tro de estas funciones, dado que su diseño está dirigido a impulsar y mejorar las competencias personales y profesionales de las personas adultas, promoviendo la cultura y la participación de los ciudadanos en el uso eficiente y sostenible de las tecnologí</w:t>
      </w:r>
      <w:r>
        <w:t xml:space="preserve">as de la información y las comunicaciones. </w:t>
      </w:r>
    </w:p>
    <w:p w:rsidR="0063686E" w:rsidRDefault="00651629">
      <w:pPr>
        <w:spacing w:after="0" w:line="256" w:lineRule="auto"/>
        <w:ind w:left="362" w:firstLine="0"/>
        <w:jc w:val="left"/>
      </w:pPr>
      <w:r>
        <w:t xml:space="preserve"> </w:t>
      </w:r>
    </w:p>
    <w:p w:rsidR="0063686E" w:rsidRDefault="00651629">
      <w:pPr>
        <w:ind w:left="11" w:right="53" w:firstLine="360"/>
      </w:pPr>
      <w:r>
        <w:t xml:space="preserve">Vista la Cláusula Tercera relativa a las obligaciones del Ayuntamiento de Candelaria, derivadas de este Convenio:  </w:t>
      </w:r>
    </w:p>
    <w:p w:rsidR="0063686E" w:rsidRDefault="00651629">
      <w:pPr>
        <w:spacing w:after="0" w:line="256" w:lineRule="auto"/>
        <w:ind w:left="362" w:firstLine="0"/>
        <w:jc w:val="left"/>
      </w:pPr>
      <w:r>
        <w:t xml:space="preserve"> </w:t>
      </w:r>
    </w:p>
    <w:p w:rsidR="0063686E" w:rsidRDefault="00651629">
      <w:pPr>
        <w:ind w:left="11" w:right="417" w:firstLine="360"/>
      </w:pPr>
      <w:r>
        <w:t>El presente convenio no conlleva traspaso alguno de aportación económica entre las Partes si</w:t>
      </w:r>
      <w:r>
        <w:t xml:space="preserve">guiendo un modelo sostenible de recaudación de la matrícula, no suponiendo gasto alguno ni para el presupuesto del Ayuntamiento de Candelaria ni para el del Ministerio de Educación, Formación Profesional y Deportes. </w:t>
      </w:r>
    </w:p>
    <w:p w:rsidR="0063686E" w:rsidRDefault="00651629">
      <w:pPr>
        <w:spacing w:after="0" w:line="256" w:lineRule="auto"/>
        <w:ind w:left="362" w:firstLine="0"/>
        <w:jc w:val="left"/>
      </w:pPr>
      <w:r>
        <w:t xml:space="preserve"> </w:t>
      </w:r>
    </w:p>
    <w:p w:rsidR="0063686E" w:rsidRDefault="00651629">
      <w:pPr>
        <w:ind w:left="372" w:right="53"/>
      </w:pPr>
      <w:r>
        <w:t>En virtud de este convenio, los firma</w:t>
      </w:r>
      <w:r>
        <w:t xml:space="preserve">ntes adquieren los siguientes compromisos económicos: </w:t>
      </w:r>
    </w:p>
    <w:p w:rsidR="0063686E" w:rsidRDefault="00651629">
      <w:pPr>
        <w:spacing w:after="0" w:line="256" w:lineRule="auto"/>
        <w:ind w:left="362" w:firstLine="0"/>
        <w:jc w:val="left"/>
      </w:pPr>
      <w:r>
        <w:t xml:space="preserve"> </w:t>
      </w:r>
    </w:p>
    <w:p w:rsidR="0063686E" w:rsidRDefault="00651629">
      <w:pPr>
        <w:ind w:left="396" w:right="53"/>
      </w:pPr>
      <w:r>
        <w:t xml:space="preserve">Por parte del Ayuntamiento de Candelaria: </w:t>
      </w:r>
    </w:p>
    <w:p w:rsidR="0063686E" w:rsidRDefault="00651629">
      <w:pPr>
        <w:spacing w:after="0" w:line="256" w:lineRule="auto"/>
        <w:ind w:left="386" w:firstLine="0"/>
        <w:jc w:val="left"/>
      </w:pPr>
      <w:r>
        <w:t xml:space="preserve"> </w:t>
      </w:r>
    </w:p>
    <w:p w:rsidR="0063686E" w:rsidRDefault="00651629">
      <w:pPr>
        <w:numPr>
          <w:ilvl w:val="0"/>
          <w:numId w:val="8"/>
        </w:numPr>
        <w:ind w:right="416" w:hanging="360"/>
      </w:pPr>
      <w:r>
        <w:t xml:space="preserve">Formalizar cuando proceda, el ingreso en tesorería de (de Ayuntamiento de Candelaria de los pagos por matrícula correspondientes al alumnado del Aula </w:t>
      </w:r>
      <w:r>
        <w:t xml:space="preserve">Mentor. La cantidad mínima establecida con </w:t>
      </w:r>
    </w:p>
    <w:p w:rsidR="0063686E" w:rsidRDefault="00651629">
      <w:pPr>
        <w:spacing w:after="173"/>
        <w:ind w:left="387" w:right="422"/>
      </w:pPr>
      <w:r>
        <w:t>el Ayuntamiento de Candelaria ascenderá a 48€ y un máximo de 200.000€, ingresados en el presupuesto del Ayuntamiento de Candelaria en las aplicaciones presupuestaria: Partida de ingresos: 39902 Concepto: Matricul</w:t>
      </w:r>
      <w:r>
        <w:t xml:space="preserve">aciones Aula Mentor. </w:t>
      </w:r>
    </w:p>
    <w:p w:rsidR="0063686E" w:rsidRDefault="00651629">
      <w:pPr>
        <w:numPr>
          <w:ilvl w:val="0"/>
          <w:numId w:val="8"/>
        </w:numPr>
        <w:spacing w:after="212"/>
        <w:ind w:right="416" w:hanging="360"/>
      </w:pPr>
      <w:r>
        <w:t>Asumir, cuando proceda, la compensación económica de los tutores recogida en el acuerdo de colaboración que estos mantienen con el Ministerio de Educación, Formación Profesional y Deportes, en concepto de impartición de cursos, realiz</w:t>
      </w:r>
      <w:r>
        <w:t>ando la retención en concepto de IRPF que la normativa tenga establecida. Dicho pago procederá de la recaudación recibida en concepto de matrícula y se ejecutará en 5 periodos anuales en base a los informes de gasto emitidos por el Ministerio de Educación,</w:t>
      </w:r>
      <w:r>
        <w:t xml:space="preserve"> Formación Profesional y Deportes. Este cargo será como mínimo de 48€ y un máximo de 150.000€/año, que será imputado al presupuesto de gastos del Ayuntamiento de Candelaria en la aplicación presupuestaria: 24100.42000 Concepto: Ministerio de Educación, For</w:t>
      </w:r>
      <w:r>
        <w:t xml:space="preserve">mación Profesional y Deportes Aula Mentor. Si durante un periodo no se formalizara ningún ingreso en concepto de matriculación, el cargo mínimo será 0€. </w:t>
      </w:r>
    </w:p>
    <w:p w:rsidR="0063686E" w:rsidRDefault="00651629">
      <w:pPr>
        <w:numPr>
          <w:ilvl w:val="0"/>
          <w:numId w:val="8"/>
        </w:numPr>
        <w:spacing w:after="172"/>
        <w:ind w:right="416" w:hanging="360"/>
      </w:pPr>
      <w:r>
        <w:t xml:space="preserve">Asumir los gastos de mantenimiento del Aula Mentor, que serán como mínimo de 100€ y un máximo de 500€ </w:t>
      </w:r>
      <w:r>
        <w:t xml:space="preserve">al año y se imputarán al presupuesto de gastos del Ayuntamiento de Candelaria, derivado de los ingresos de la matrícula. </w:t>
      </w:r>
    </w:p>
    <w:p w:rsidR="0063686E" w:rsidRDefault="00651629">
      <w:pPr>
        <w:numPr>
          <w:ilvl w:val="0"/>
          <w:numId w:val="8"/>
        </w:numPr>
        <w:spacing w:after="173"/>
        <w:ind w:right="416" w:hanging="360"/>
      </w:pPr>
      <w:r>
        <w:t>Hacerse cargo, cuando proceda y no se cuente con recursos propios para asumir las tareas de la administración del Aula, del contrato d</w:t>
      </w:r>
      <w:r>
        <w:t>el responsable o administrador del Aula Mentor del Ayuntamiento de Candelaria que implicará una cantidad mínima de 1.650€ al año (incluyendo impuestos y seguridad social) y una cantidad máxima de 24.500€/año que se imputará al presupuesto de gasto de perso</w:t>
      </w:r>
      <w:r>
        <w:t xml:space="preserve">nal del Ayuntamiento de Candelaria. </w:t>
      </w:r>
    </w:p>
    <w:p w:rsidR="0063686E" w:rsidRDefault="00651629">
      <w:pPr>
        <w:numPr>
          <w:ilvl w:val="0"/>
          <w:numId w:val="8"/>
        </w:numPr>
        <w:spacing w:after="172"/>
        <w:ind w:right="416" w:hanging="360"/>
      </w:pPr>
      <w:r>
        <w:rPr>
          <w:rFonts w:ascii="Calibri" w:eastAsia="Calibri" w:hAnsi="Calibri" w:cs="Calibri"/>
          <w:noProof/>
        </w:rPr>
        <mc:AlternateContent>
          <mc:Choice Requires="wpg">
            <w:drawing>
              <wp:anchor distT="0" distB="0" distL="114300" distR="114300" simplePos="0" relativeHeight="251645952" behindDoc="0" locked="0" layoutInCell="1" allowOverlap="1">
                <wp:simplePos x="0" y="0"/>
                <wp:positionH relativeFrom="page">
                  <wp:posOffset>6453168</wp:posOffset>
                </wp:positionH>
                <wp:positionV relativeFrom="page">
                  <wp:posOffset>7572246</wp:posOffset>
                </wp:positionV>
                <wp:extent cx="4350075" cy="1179279"/>
                <wp:effectExtent l="0" t="2133600" r="0" b="1068621"/>
                <wp:wrapSquare wrapText="bothSides"/>
                <wp:docPr id="78" name="Group 52131"/>
                <wp:cNvGraphicFramePr/>
                <a:graphic xmlns:a="http://schemas.openxmlformats.org/drawingml/2006/main">
                  <a:graphicData uri="http://schemas.microsoft.com/office/word/2010/wordprocessingGroup">
                    <wpg:wgp>
                      <wpg:cNvGrpSpPr/>
                      <wpg:grpSpPr>
                        <a:xfrm>
                          <a:off x="1966024" y="-2118427"/>
                          <a:ext cx="265624" cy="4350075"/>
                          <a:chOff x="1966024" y="-2118427"/>
                          <a:chExt cx="265624" cy="4350075"/>
                        </a:xfrm>
                      </wpg:grpSpPr>
                      <wps:wsp>
                        <wps:cNvPr id="79" name="Rectangle 1407"/>
                        <wps:cNvSpPr/>
                        <wps:spPr>
                          <a:xfrm rot="16200004">
                            <a:off x="800553" y="952947"/>
                            <a:ext cx="2444163"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Cód. Validación: QYKSYL9Z6CWAAM4RAYF6Y7NFT </w:t>
                              </w:r>
                            </w:p>
                          </w:txbxContent>
                        </wps:txbx>
                        <wps:bodyPr vert="horz" wrap="square" lIns="0" tIns="0" rIns="0" bIns="0" anchor="t" anchorCtr="0" compatLnSpc="0">
                          <a:noAutofit/>
                        </wps:bodyPr>
                      </wps:wsp>
                      <wps:wsp>
                        <wps:cNvPr id="80" name="Rectangle 1408"/>
                        <wps:cNvSpPr/>
                        <wps:spPr>
                          <a:xfrm rot="16200004">
                            <a:off x="989852" y="1066058"/>
                            <a:ext cx="2217959"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81" name="Rectangle 1409"/>
                        <wps:cNvSpPr/>
                        <wps:spPr>
                          <a:xfrm rot="16200004">
                            <a:off x="0" y="0"/>
                            <a:ext cx="4350075"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Documento firmado electrónicamente desde la plataforma esPublico Gestiona | Página 12 de 48 </w:t>
                              </w:r>
                            </w:p>
                          </w:txbxContent>
                        </wps:txbx>
                        <wps:bodyPr vert="horz" wrap="square" lIns="0" tIns="0" rIns="0" bIns="0" anchor="t" anchorCtr="0" compatLnSpc="0">
                          <a:noAutofit/>
                        </wps:bodyPr>
                      </wps:wsp>
                    </wpg:wgp>
                  </a:graphicData>
                </a:graphic>
              </wp:anchor>
            </w:drawing>
          </mc:Choice>
          <mc:Fallback>
            <w:pict>
              <v:group id="Group 52131" o:spid="_x0000_s1081" style="position:absolute;left:0;text-align:left;margin-left:508.1pt;margin-top:596.25pt;width:342.55pt;height:92.85pt;z-index:251645952;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IPxtwIAAEAJAAAOAAAAZHJzL2Uyb0RvYy54bWzkVttunDAQfa/Uf7D8noBZYAGFjaqmiSpV&#10;bdS0H+A15iKB7dreZdOv79jAJk2rPGylqlFfjI2Hw5kzZwwXl4ehR3uuTSdFicl5iBEXTFadaEr8&#10;9cv1WYaRsVRUtJeCl/ieG3y5ef3qYlQFj2Qr+4prBCDCFKMqcWutKoLAsJYP1JxLxQVs1lIP1MJS&#10;N0Gl6QjoQx9EYZgGo9SV0pJxY+Du1bSJNx6/rjmzn+racIv6EgM360ftx60bg80FLRpNVduxmQY9&#10;gcVAOwEvPUJdUUvRTne/QA0d09LI2p4zOQSyrjvGfQ6QDQmfZHOj5U75XJpibNRRJpD2iU4nw7KP&#10;+1uNuqrEa6iUoAPUyL8WJRFZEafPqJoCwm60ulO3er7RTCuX8qHWg7tCMugAHsjTNIxijO5LfBYR&#10;ksXRepKZHyxiEBGlSeoCGETEqyQM18kUwFoo1vMYrH33PEqwEAoc7yPNUYG/zIOE5s8kvGup4r4y&#10;xmmzSJgvEn4G41HR9ByROPTpOwIQeZTQFAbUXPRDWoI1SQqWDsPYO2mWMwvDJFl5NfMkyuOnWsZx&#10;TFLYd2ISsooiX7OjCrRQ2tgbLgfkJiXWwMzj0/0HY6GaELqEODZCXnd979uiF4hR6Mm6p9Mjj/bc&#10;I1fUtGhPobOM7LvK1RDAegEXl+2Un5vZw/bgPRbPhjLFVlb3oBqcHMCplfo7RiN0IUB921HNMerf&#10;C6iRa9llopfJdplQweDREluMpulbO7U29Jai9oO4U8xhTHm92VlZdz5lR2piMHMFazij/wWPZJDS&#10;1GY/eSRz6jkCp3gkz/IsibxHSAjdl3g0WhwbLiLrPAFzvgyTRIsW/69JyG9Nki/CnGIS8B0cEfMX&#10;b3HGcvy+EGesFgH+RWf4Dw58pv0pOP9SuP+Ax2t/3Dz8+Gx+AAAA//8DAFBLAwQUAAYACAAAACEA&#10;3SODqeMAAAAPAQAADwAAAGRycy9kb3ducmV2LnhtbEyPzWrDMBCE74W+g9hCb40km/zUtRxCaHsK&#10;hSaF0ptibWwTSzKWYjtv382pvc2wH7Mz+XqyLRuwD413CuRMAENXetO4SsHX4e1pBSxE7YxuvUMF&#10;VwywLu7vcp0ZP7pPHPaxYhTiQqYV1DF2GeehrNHqMPMdOrqdfG91JNtX3PR6pHDb8kSIBbe6cfSh&#10;1h1uayzP+4tV8D7qcZPK12F3Pm2vP4f5x/dOolKPD9PmBVjEKf7BcKtP1aGgTkd/cSawlryQi4RY&#10;UvI5mQO7MUshU2BHUulylQAvcv5/R/ELAAD//wMAUEsBAi0AFAAGAAgAAAAhALaDOJL+AAAA4QEA&#10;ABMAAAAAAAAAAAAAAAAAAAAAAFtDb250ZW50X1R5cGVzXS54bWxQSwECLQAUAAYACAAAACEAOP0h&#10;/9YAAACUAQAACwAAAAAAAAAAAAAAAAAvAQAAX3JlbHMvLnJlbHNQSwECLQAUAAYACAAAACEAgNyD&#10;8bcCAABACQAADgAAAAAAAAAAAAAAAAAuAgAAZHJzL2Uyb0RvYy54bWxQSwECLQAUAAYACAAAACEA&#10;3SODqeMAAAAPAQAADwAAAAAAAAAAAAAAAAARBQAAZHJzL2Rvd25yZXYueG1sUEsFBgAAAAAEAAQA&#10;8wAAACEGAAAAAA==&#10;">
                <v:rect id="Rectangle 1407" o:spid="_x0000_s1082" style="position:absolute;left:8005;top:9530;width:24441;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aUyxAAAANsAAAAPAAAAZHJzL2Rvd25yZXYueG1sRI9BT8JA&#10;FITvJv6HzTPxJlsaUKgsBAk1crRAvL50H22x+7bpPqH+e9fExONkZr7JLFaDa9WF+tB4NjAeJaCI&#10;S28brgwc9vnDDFQQZIutZzLwTQFWy9ubBWbWX/mdLoVUKkI4ZGigFukyrUNZk8Mw8h1x9E6+dyhR&#10;9pW2PV4j3LU6TZJH7bDhuFBjR5uays/iyxlYI23zj1mavL7kMj6eZTop0p0x93fD+hmU0CD/4b/2&#10;mzXwNIffL/EH6OUPAAAA//8DAFBLAQItABQABgAIAAAAIQDb4fbL7gAAAIUBAAATAAAAAAAAAAAA&#10;AAAAAAAAAABbQ29udGVudF9UeXBlc10ueG1sUEsBAi0AFAAGAAgAAAAhAFr0LFu/AAAAFQEAAAsA&#10;AAAAAAAAAAAAAAAAHwEAAF9yZWxzLy5yZWxzUEsBAi0AFAAGAAgAAAAhAPA5pTLEAAAA2wAAAA8A&#10;AAAAAAAAAAAAAAAABwIAAGRycy9kb3ducmV2LnhtbFBLBQYAAAAAAwADALcAAAD4AgAAAAA=&#10;" filled="f" stroked="f">
                  <v:textbox inset="0,0,0,0">
                    <w:txbxContent>
                      <w:p w:rsidR="0063686E" w:rsidRDefault="00651629">
                        <w:pPr>
                          <w:spacing w:after="160" w:line="256" w:lineRule="auto"/>
                          <w:ind w:left="0" w:firstLine="0"/>
                          <w:jc w:val="left"/>
                        </w:pPr>
                        <w:r>
                          <w:rPr>
                            <w:sz w:val="12"/>
                          </w:rPr>
                          <w:t xml:space="preserve">Cód. Validación: QYKSYL9Z6CWAAM4RAYF6Y7NFT </w:t>
                        </w:r>
                      </w:p>
                    </w:txbxContent>
                  </v:textbox>
                </v:rect>
                <v:rect id="Rectangle 1408" o:spid="_x0000_s1083"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nyIwAAAANsAAAAPAAAAZHJzL2Rvd25yZXYueG1sRE9Na8JA&#10;EL0X/A/LCN7qxmAlpK6i0pT2aFrxOmSnSdrsbMhONf333YPg8fG+19vRdepCQ2g9G1jME1DElbct&#10;1wY+P4rHDFQQZIudZzLwRwG2m8nDGnPrr3ykSym1iiEccjTQiPS51qFqyGGY+544cl9+cCgRDrW2&#10;A15juOt0miQr7bDl2NBgT4eGqp/y1xnYIb0U5yxNXveFLE7f8rQs03djZtNx9wxKaJS7+OZ+sway&#10;uD5+iT9Ab/4BAAD//wMAUEsBAi0AFAAGAAgAAAAhANvh9svuAAAAhQEAABMAAAAAAAAAAAAAAAAA&#10;AAAAAFtDb250ZW50X1R5cGVzXS54bWxQSwECLQAUAAYACAAAACEAWvQsW78AAAAVAQAACwAAAAAA&#10;AAAAAAAAAAAfAQAAX3JlbHMvLnJlbHNQSwECLQAUAAYACAAAACEAVNZ8iMAAAADbAAAADwAAAAAA&#10;AAAAAAAAAAAHAgAAZHJzL2Rvd25yZXYueG1sUEsFBgAAAAADAAMAtwAAAPQCAAAAAA==&#10;" filled="f" stroked="f">
                  <v:textbox inset="0,0,0,0">
                    <w:txbxContent>
                      <w:p w:rsidR="0063686E" w:rsidRDefault="00651629">
                        <w:pPr>
                          <w:spacing w:after="160" w:line="256" w:lineRule="auto"/>
                          <w:ind w:left="0" w:firstLine="0"/>
                          <w:jc w:val="left"/>
                        </w:pPr>
                        <w:r>
                          <w:rPr>
                            <w:sz w:val="12"/>
                          </w:rPr>
                          <w:t xml:space="preserve">Verificación: https://candelaria.sedelectronica.es/ </w:t>
                        </w:r>
                      </w:p>
                    </w:txbxContent>
                  </v:textbox>
                </v:rect>
                <v:rect id="Rectangle 1409" o:spid="_x0000_s1084"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tkTwwAAANsAAAAPAAAAZHJzL2Rvd25yZXYueG1sRI9BS8NA&#10;FITvgv9heUJvdpNQJcRuS1uM2KNpxesj+0yi2bch+2zjv+8KQo/DzHzDLNeT69WJxtB5NpDOE1DE&#10;tbcdNwaOh/I+BxUE2WLvmQz8UoD16vZmiYX1Z36jUyWNihAOBRpoRYZC61C35DDM/UAcvU8/OpQo&#10;x0bbEc8R7nqdJcmjdthxXGhxoF1L9Xf14wxskJ7LjzxLXralpO9f8rCosr0xs7tp8wRKaJJr+L/9&#10;ag3kKfx9iT9Ary4AAAD//wMAUEsBAi0AFAAGAAgAAAAhANvh9svuAAAAhQEAABMAAAAAAAAAAAAA&#10;AAAAAAAAAFtDb250ZW50X1R5cGVzXS54bWxQSwECLQAUAAYACAAAACEAWvQsW78AAAAVAQAACwAA&#10;AAAAAAAAAAAAAAAfAQAAX3JlbHMvLnJlbHNQSwECLQAUAAYACAAAACEAO5rZE8MAAADbAAAADwAA&#10;AAAAAAAAAAAAAAAHAgAAZHJzL2Rvd25yZXYueG1sUEsFBgAAAAADAAMAtwAAAPcCAAAAAA==&#10;" filled="f" stroked="f">
                  <v:textbox inset="0,0,0,0">
                    <w:txbxContent>
                      <w:p w:rsidR="0063686E" w:rsidRDefault="00651629">
                        <w:pPr>
                          <w:spacing w:after="160" w:line="256" w:lineRule="auto"/>
                          <w:ind w:left="0" w:firstLine="0"/>
                          <w:jc w:val="left"/>
                        </w:pPr>
                        <w:r>
                          <w:rPr>
                            <w:sz w:val="12"/>
                          </w:rPr>
                          <w:t xml:space="preserve">Documento firmado electrónicamente desde la plataforma esPublico Gestiona | Página 12 de 48 </w:t>
                        </w:r>
                      </w:p>
                    </w:txbxContent>
                  </v:textbox>
                </v:rect>
                <w10:wrap type="square" anchorx="page" anchory="page"/>
              </v:group>
            </w:pict>
          </mc:Fallback>
        </mc:AlternateContent>
      </w:r>
      <w:r>
        <w:t xml:space="preserve">Hacerse cargo, cuando </w:t>
      </w:r>
      <w:r>
        <w:t>proceda y no se cuente con recursos propios para las tareas de información y orientación a la ciudadanía, del contrato del responsable de la atención en tareas de información y orientación profesional del Aula Mentor del Ayuntamiento de Candelaria que impl</w:t>
      </w:r>
      <w:r>
        <w:t xml:space="preserve">icará una cantidad mínima de 1.650€ al año (incluyendo impuestos y seguridad social) y una cantidad máxima de 24.500€/año que se imputará al presupuesto de gasto de personal del Ayuntamiento de Candelaria. </w:t>
      </w:r>
    </w:p>
    <w:p w:rsidR="0063686E" w:rsidRDefault="00651629">
      <w:pPr>
        <w:numPr>
          <w:ilvl w:val="0"/>
          <w:numId w:val="8"/>
        </w:numPr>
        <w:spacing w:after="170"/>
        <w:ind w:right="416" w:hanging="360"/>
      </w:pPr>
      <w:r>
        <w:t xml:space="preserve">Remitir a la Subdirección General de Orientación </w:t>
      </w:r>
      <w:r>
        <w:t xml:space="preserve">y Aprendizaje a lo largo de la Vida la información de Ayuntamiento de Candelaria necesaria para elaborar la memoria anual del programa Aula Mentor, una de cuyas dimensiones es la económica. </w:t>
      </w:r>
    </w:p>
    <w:p w:rsidR="0063686E" w:rsidRDefault="00651629">
      <w:pPr>
        <w:ind w:left="372" w:right="53"/>
      </w:pPr>
      <w:r>
        <w:t>Vista la vigencia del Convenio, desde el momento de la firma, por</w:t>
      </w:r>
      <w:r>
        <w:t xml:space="preserve"> un periodo de cuatro años. </w:t>
      </w:r>
    </w:p>
    <w:p w:rsidR="0063686E" w:rsidRDefault="00651629">
      <w:pPr>
        <w:spacing w:after="0" w:line="256" w:lineRule="auto"/>
        <w:ind w:left="362" w:firstLine="0"/>
        <w:jc w:val="left"/>
      </w:pPr>
      <w:r>
        <w:t xml:space="preserve"> </w:t>
      </w:r>
    </w:p>
    <w:p w:rsidR="0063686E" w:rsidRDefault="00651629">
      <w:pPr>
        <w:ind w:left="11" w:right="414" w:firstLine="360"/>
      </w:pPr>
      <w:r>
        <w:t>Actualmente existe en el Presupuesto General municipal, del ejercicio 2023, la aplicación presupuestaria 241.00-226.33, por importe de 4.000 Euros para hacer frente al coste del mantenimiento del Aula Mentor, para el presente</w:t>
      </w:r>
      <w:r>
        <w:t xml:space="preserve"> ejercicio, así como la aplicación 241.00-420.00 para transferir al Ministerio, una parte de las aportaciones realizadas por los alumnos del Aula. </w:t>
      </w:r>
    </w:p>
    <w:p w:rsidR="0063686E" w:rsidRDefault="00651629">
      <w:pPr>
        <w:spacing w:after="0" w:line="256" w:lineRule="auto"/>
        <w:ind w:left="362" w:firstLine="0"/>
        <w:jc w:val="left"/>
      </w:pPr>
      <w:r>
        <w:t xml:space="preserve"> </w:t>
      </w:r>
    </w:p>
    <w:p w:rsidR="0063686E" w:rsidRDefault="00651629">
      <w:pPr>
        <w:ind w:left="396" w:right="53"/>
      </w:pPr>
      <w:r>
        <w:t xml:space="preserve">Por ello, este Interventor, informa de forma favorable el presente Convenio.” </w:t>
      </w:r>
    </w:p>
    <w:p w:rsidR="0063686E" w:rsidRDefault="00651629">
      <w:pPr>
        <w:spacing w:after="166"/>
        <w:ind w:left="21" w:right="418"/>
      </w:pPr>
      <w:r>
        <w:t>Tercero: Visto informe de l</w:t>
      </w:r>
      <w:r>
        <w:t xml:space="preserve">a Técnica de la Agencia de Empleo y Desarrollo Local, relativo a los aspectos económicos a tener en cuenta para el correcto desarrollo del Programa de formación “Aula Mentor”, de fecha 24 de noviembre de 2023. </w:t>
      </w:r>
    </w:p>
    <w:p w:rsidR="0063686E" w:rsidRDefault="00651629">
      <w:pPr>
        <w:spacing w:after="615"/>
        <w:ind w:left="21" w:right="53"/>
      </w:pPr>
      <w:r>
        <w:t>Cuarto: Obra en el expediente consignación pr</w:t>
      </w:r>
      <w:r>
        <w:t xml:space="preserve">esupuestaria en la aplicación 2023.24100.22658, del Presupuesto General 2023 (RC núm.2.23.0.09922). </w:t>
      </w:r>
    </w:p>
    <w:p w:rsidR="0063686E" w:rsidRDefault="00651629">
      <w:pPr>
        <w:pStyle w:val="Ttulo2"/>
        <w:spacing w:after="1" w:line="264" w:lineRule="auto"/>
        <w:ind w:left="852" w:right="1234"/>
        <w:jc w:val="center"/>
      </w:pPr>
      <w:r>
        <w:t xml:space="preserve">Fundamentos de derecho </w:t>
      </w:r>
    </w:p>
    <w:p w:rsidR="0063686E" w:rsidRDefault="00651629">
      <w:pPr>
        <w:spacing w:after="0" w:line="256" w:lineRule="auto"/>
        <w:ind w:left="17" w:firstLine="0"/>
        <w:jc w:val="left"/>
      </w:pPr>
      <w:r>
        <w:t xml:space="preserve"> </w:t>
      </w:r>
    </w:p>
    <w:p w:rsidR="0063686E" w:rsidRDefault="00651629">
      <w:pPr>
        <w:spacing w:after="296"/>
        <w:ind w:left="21" w:right="53"/>
      </w:pPr>
      <w:r>
        <w:t xml:space="preserve">Resultan de aplicación los siguientes: </w:t>
      </w:r>
    </w:p>
    <w:p w:rsidR="0063686E" w:rsidRDefault="00651629">
      <w:pPr>
        <w:spacing w:after="128"/>
        <w:ind w:left="21" w:right="53"/>
      </w:pPr>
      <w:r>
        <w:t>Primero: La Ley 39/2015, de 1 de octubre del Procedimiento Administrativo Común de las Ad</w:t>
      </w:r>
      <w:r>
        <w:t xml:space="preserve">ministraciones Públicas: </w:t>
      </w:r>
    </w:p>
    <w:p w:rsidR="0063686E" w:rsidRDefault="00651629">
      <w:pPr>
        <w:spacing w:after="301" w:line="256" w:lineRule="auto"/>
        <w:ind w:left="7" w:right="474"/>
      </w:pPr>
      <w:r>
        <w:t xml:space="preserve">El art. 86.1 que establece que </w:t>
      </w:r>
      <w:r>
        <w:rPr>
          <w:color w:val="333333"/>
        </w:rPr>
        <w:t xml:space="preserve"> “Las Administraciones Públicas podrán celebrar acuerdos, pactos, convenios o contratos con personas tanto de Derecho público como privado, siempre que no sean contrarios al ordenamiento jurídico ni </w:t>
      </w:r>
      <w:r>
        <w:rPr>
          <w:color w:val="333333"/>
        </w:rPr>
        <w:t xml:space="preserve">versen sobre materias no susceptibles de transacción y tengan por objeto satisfacer el interés público que tienen encomendado, con el alcance, efectos y régimen jurídico específico que, en su caso, prevea la disposición que lo regule, pudiendo tales actos </w:t>
      </w:r>
      <w:r>
        <w:rPr>
          <w:color w:val="333333"/>
        </w:rPr>
        <w:t>tener la consideración de finalizadores de los procedimientos administrativos o insertarse en los mismos con carácter previo, vinculante o no, a la resolución que les ponga fin.”</w:t>
      </w:r>
      <w:r>
        <w:t xml:space="preserve"> </w:t>
      </w:r>
    </w:p>
    <w:p w:rsidR="0063686E" w:rsidRDefault="00651629">
      <w:pPr>
        <w:spacing w:after="194" w:line="348" w:lineRule="auto"/>
        <w:ind w:left="7" w:right="383"/>
      </w:pPr>
      <w:r>
        <w:t>El art. 86.2 que establece que “</w:t>
      </w:r>
      <w:r>
        <w:rPr>
          <w:color w:val="333333"/>
        </w:rPr>
        <w:t xml:space="preserve">Los citados instrumentos deberán establecer </w:t>
      </w:r>
      <w:r>
        <w:rPr>
          <w:color w:val="333333"/>
        </w:rPr>
        <w:t>como contenido mínimo la identificación de las partes intervinientes, el ámbito personal, funcional y territorial, y el plazo de vigencia, debiendo publicarse o no según su naturaleza y las personas a las que estuvieran destinados.”</w:t>
      </w:r>
      <w:r>
        <w:t xml:space="preserve"> Segundo: Ley 40/2015, d</w:t>
      </w:r>
      <w:r>
        <w:t xml:space="preserve">e 1 de octubre, de Régimen Jurídico del Sector Público (art. 47, 48 y 49): </w:t>
      </w:r>
    </w:p>
    <w:p w:rsidR="0063686E" w:rsidRDefault="00651629">
      <w:pPr>
        <w:spacing w:after="287"/>
        <w:ind w:left="21" w:right="53"/>
      </w:pPr>
      <w:r>
        <w:t xml:space="preserve"> El artículo 47 de la citada ley define a los convenios como acuerdos con efectos jurídicos adoptados por las Administraciones Públicas </w:t>
      </w:r>
    </w:p>
    <w:p w:rsidR="0063686E" w:rsidRDefault="00651629">
      <w:pPr>
        <w:spacing w:after="378"/>
        <w:ind w:left="21" w:right="53"/>
      </w:pPr>
      <w:r>
        <w:t>Así mismo el art. 48.3 establece que “la su</w:t>
      </w:r>
      <w:r>
        <w:t>scripción de convenios deberá mejorar la eficiencia de la gestión pública, facilitar la utilización conjunta de medios y servicios públicos, contribuir a la realización de actividades de utilidad pública y cumplir con la legislación de estabilidad presupue</w:t>
      </w:r>
      <w:r>
        <w:t xml:space="preserve">staria y sostenibilidad financiera” </w:t>
      </w:r>
    </w:p>
    <w:p w:rsidR="0063686E" w:rsidRDefault="00651629">
      <w:pPr>
        <w:spacing w:after="397"/>
        <w:ind w:left="21" w:right="53"/>
      </w:pPr>
      <w:r>
        <w:rPr>
          <w:rFonts w:ascii="Calibri" w:eastAsia="Calibri" w:hAnsi="Calibri" w:cs="Calibri"/>
          <w:noProof/>
        </w:rPr>
        <mc:AlternateContent>
          <mc:Choice Requires="wpg">
            <w:drawing>
              <wp:anchor distT="0" distB="0" distL="114300" distR="114300" simplePos="0" relativeHeight="251646976" behindDoc="0" locked="0" layoutInCell="1" allowOverlap="1">
                <wp:simplePos x="0" y="0"/>
                <wp:positionH relativeFrom="page">
                  <wp:posOffset>6453168</wp:posOffset>
                </wp:positionH>
                <wp:positionV relativeFrom="page">
                  <wp:posOffset>7572246</wp:posOffset>
                </wp:positionV>
                <wp:extent cx="4350075" cy="1179279"/>
                <wp:effectExtent l="0" t="2133600" r="0" b="1068621"/>
                <wp:wrapSquare wrapText="bothSides"/>
                <wp:docPr id="82" name="Group 50629"/>
                <wp:cNvGraphicFramePr/>
                <a:graphic xmlns:a="http://schemas.openxmlformats.org/drawingml/2006/main">
                  <a:graphicData uri="http://schemas.microsoft.com/office/word/2010/wordprocessingGroup">
                    <wpg:wgp>
                      <wpg:cNvGrpSpPr/>
                      <wpg:grpSpPr>
                        <a:xfrm>
                          <a:off x="1966024" y="-2118427"/>
                          <a:ext cx="265624" cy="4350075"/>
                          <a:chOff x="1966024" y="-2118427"/>
                          <a:chExt cx="265624" cy="4350075"/>
                        </a:xfrm>
                      </wpg:grpSpPr>
                      <wps:wsp>
                        <wps:cNvPr id="83" name="Rectangle 1510"/>
                        <wps:cNvSpPr/>
                        <wps:spPr>
                          <a:xfrm rot="16200004">
                            <a:off x="800553" y="952947"/>
                            <a:ext cx="2444163"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Cód. Validación: QYKSYL9Z6CWAAM4RAYF6Y7NFT </w:t>
                              </w:r>
                            </w:p>
                          </w:txbxContent>
                        </wps:txbx>
                        <wps:bodyPr vert="horz" wrap="square" lIns="0" tIns="0" rIns="0" bIns="0" anchor="t" anchorCtr="0" compatLnSpc="0">
                          <a:noAutofit/>
                        </wps:bodyPr>
                      </wps:wsp>
                      <wps:wsp>
                        <wps:cNvPr id="84" name="Rectangle 1511"/>
                        <wps:cNvSpPr/>
                        <wps:spPr>
                          <a:xfrm rot="16200004">
                            <a:off x="989852" y="1066058"/>
                            <a:ext cx="2217959"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85" name="Rectangle 1512"/>
                        <wps:cNvSpPr/>
                        <wps:spPr>
                          <a:xfrm rot="16200004">
                            <a:off x="0" y="0"/>
                            <a:ext cx="4350075"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Documento firmado electrónicamente desde la plataforma esPublico Gestiona | Página 13 de 48 </w:t>
                              </w:r>
                            </w:p>
                          </w:txbxContent>
                        </wps:txbx>
                        <wps:bodyPr vert="horz" wrap="square" lIns="0" tIns="0" rIns="0" bIns="0" anchor="t" anchorCtr="0" compatLnSpc="0">
                          <a:noAutofit/>
                        </wps:bodyPr>
                      </wps:wsp>
                    </wpg:wgp>
                  </a:graphicData>
                </a:graphic>
              </wp:anchor>
            </w:drawing>
          </mc:Choice>
          <mc:Fallback>
            <w:pict>
              <v:group id="Group 50629" o:spid="_x0000_s1085" style="position:absolute;left:0;text-align:left;margin-left:508.1pt;margin-top:596.25pt;width:342.55pt;height:92.85pt;z-index:251646976;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3tGtgIAAEAJAAAOAAAAZHJzL2Uyb0RvYy54bWzkVttunDAQfa/Uf7D8ngAOEEBho6ppokpR&#10;EzXtB3iNuUhgu7Z32fTrOzawm6ZVHraq1KgvYOxhfOb4nIGLy93Qoy3XppOixNFpiBEXTFadaEr8&#10;9cv1SYaRsVRUtJeCl/iRG3y5evvmYlQFJ7KVfcU1giTCFKMqcWutKoLAsJYP1JxKxQUs1lIP1MKj&#10;boJK0xGyD31AwjANRqkrpSXjxsDs1bSIVz5/XXNm7+racIv6EgM266/aX9fuGqwuaNFoqtqOzTDo&#10;ESgG2gnYdJ/qilqKNrr7JdXQMS2NrO0pk0Mg67pj3NcA1UThs2putNwoX0tTjI3a0wTUPuPp6LTs&#10;0/Zeo64qcUYwEnSAM/LboiRMSe74GVVTQNiNVg/qXs8TzfTkSt7VenB3KAbtQAN5moYkxuixxCck&#10;irKYnE80851FDCJImqQugEFEfJaE4XkyBbAWDuvlHKz98HKWYAEUONx7mKMCfZkDhebPKHxoqeL+&#10;ZIzjZqHwbKHwMwiPiqbnKEoirzIHACL3FJrCAJsLf0hLkGaUgqTDMPZKmunMwjBJIC9wlSckj59z&#10;GcdxlMK6IzOKzgiJHJd7FmihtLE3XA7IDUqsAZnPT7e3xk6hS4hDI+R11/cwT4teIEbBk3VPp1ee&#10;rLlXrqhp0ZaCs4zsu2retxewvat2qs+N7G698xqLYxfkptayegTWoHMAplbq7xiN4EJI9W1DNceo&#10;/yjgjJxll4FeButlQAWDV0tsMZqG7+1kbfCWovZWPCjmckx1vdtYWXe+5AOCGStIY8L19zUCwp9s&#10;9pNG/Kk5WMdoJM/yLAH7OgmE4L4km/y0NxyJzvMkfy0i8d3gcET/o0iS34qELO45RiRgJdDH/MVb&#10;lLG031fSPtKFgH+xffgPDnymffedfyncf8DTZ99uDj8+qx8AAAD//wMAUEsDBBQABgAIAAAAIQDd&#10;I4Op4wAAAA8BAAAPAAAAZHJzL2Rvd25yZXYueG1sTI/NasMwEITvhb6D2EJvjSSb/NS1HEJoewqF&#10;JoXSm2JtbBNLMpZiO2/fzam9zbAfszP5erItG7APjXcK5EwAQ1d607hKwdfh7WkFLETtjG69QwVX&#10;DLAu7u9ynRk/uk8c9rFiFOJCphXUMXYZ56Gs0eow8x06up18b3Uk21fc9HqkcNvyRIgFt7px9KHW&#10;HW5rLM/7i1XwPupxk8rXYXc+ba8/h/nH906iUo8P0+YFWMQp/sFwq0/VoaBOR39xJrCWvJCLhFhS&#10;8jmZA7sxSyFTYEdS6XKVAC9y/n9H8QsAAP//AwBQSwECLQAUAAYACAAAACEAtoM4kv4AAADhAQAA&#10;EwAAAAAAAAAAAAAAAAAAAAAAW0NvbnRlbnRfVHlwZXNdLnhtbFBLAQItABQABgAIAAAAIQA4/SH/&#10;1gAAAJQBAAALAAAAAAAAAAAAAAAAAC8BAABfcmVscy8ucmVsc1BLAQItABQABgAIAAAAIQCBn3tG&#10;tgIAAEAJAAAOAAAAAAAAAAAAAAAAAC4CAABkcnMvZTJvRG9jLnhtbFBLAQItABQABgAIAAAAIQDd&#10;I4Op4wAAAA8BAAAPAAAAAAAAAAAAAAAAABAFAABkcnMvZG93bnJldi54bWxQSwUGAAAAAAQABADz&#10;AAAAIAYAAAAA&#10;">
                <v:rect id="Rectangle 1510" o:spid="_x0000_s1086" style="position:absolute;left:8005;top:9530;width:24441;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OL/wwAAANsAAAAPAAAAZHJzL2Rvd25yZXYueG1sRI9BS8NA&#10;FITvgv9heYI3u2laJaTdlipN0aNpS6+P7GsSzb4N2Wcb/70rCB6HmfmGWa5H16kLDaH1bGA6SUAR&#10;V962XBs47IuHDFQQZIudZzLwTQHWq9ubJebWX/mdLqXUKkI45GigEelzrUPVkMMw8T1x9M5+cChR&#10;DrW2A14j3HU6TZIn7bDluNBgTy8NVZ/llzOwQdoWpyxNds+FTI8f8jgv0zdj7u/GzQKU0Cj/4b/2&#10;qzWQzeD3S/wBevUDAAD//wMAUEsBAi0AFAAGAAgAAAAhANvh9svuAAAAhQEAABMAAAAAAAAAAAAA&#10;AAAAAAAAAFtDb250ZW50X1R5cGVzXS54bWxQSwECLQAUAAYACAAAACEAWvQsW78AAAAVAQAACwAA&#10;AAAAAAAAAAAAAAAfAQAAX3JlbHMvLnJlbHNQSwECLQAUAAYACAAAACEApATi/8MAAADbAAAADwAA&#10;AAAAAAAAAAAAAAAHAgAAZHJzL2Rvd25yZXYueG1sUEsFBgAAAAADAAMAtwAAAPcCAAAAAA==&#10;" filled="f" stroked="f">
                  <v:textbox inset="0,0,0,0">
                    <w:txbxContent>
                      <w:p w:rsidR="0063686E" w:rsidRDefault="00651629">
                        <w:pPr>
                          <w:spacing w:after="160" w:line="256" w:lineRule="auto"/>
                          <w:ind w:left="0" w:firstLine="0"/>
                          <w:jc w:val="left"/>
                        </w:pPr>
                        <w:r>
                          <w:rPr>
                            <w:sz w:val="12"/>
                          </w:rPr>
                          <w:t xml:space="preserve">Cód. Validación: QYKSYL9Z6CWAAM4RAYF6Y7NFT </w:t>
                        </w:r>
                      </w:p>
                    </w:txbxContent>
                  </v:textbox>
                </v:rect>
                <v:rect id="Rectangle 1511" o:spid="_x0000_s1087"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XqLwwAAANsAAAAPAAAAZHJzL2Rvd25yZXYueG1sRI9Ba8JA&#10;FITvhf6H5RV6qxuDlhBdxZam6LGp4vWRfSax2bch+6rpv3cLhR6HmfmGWa5H16kLDaH1bGA6SUAR&#10;V962XBvYfxZPGaggyBY7z2TghwKsV/d3S8ytv/IHXUqpVYRwyNFAI9LnWoeqIYdh4nvi6J384FCi&#10;HGptB7xGuOt0miTP2mHLcaHBnl4bqr7Kb2dgg/RWHLM0eX8pZHo4y3xWpjtjHh/GzQKU0Cj/4b/2&#10;1hrIZvD7Jf4AvboBAAD//wMAUEsBAi0AFAAGAAgAAAAhANvh9svuAAAAhQEAABMAAAAAAAAAAAAA&#10;AAAAAAAAAFtDb250ZW50X1R5cGVzXS54bWxQSwECLQAUAAYACAAAACEAWvQsW78AAAAVAQAACwAA&#10;AAAAAAAAAAAAAAAfAQAAX3JlbHMvLnJlbHNQSwECLQAUAAYACAAAACEAK+16i8MAAADbAAAADwAA&#10;AAAAAAAAAAAAAAAHAgAAZHJzL2Rvd25yZXYueG1sUEsFBgAAAAADAAMAtwAAAPcCAAAAAA==&#10;" filled="f" stroked="f">
                  <v:textbox inset="0,0,0,0">
                    <w:txbxContent>
                      <w:p w:rsidR="0063686E" w:rsidRDefault="00651629">
                        <w:pPr>
                          <w:spacing w:after="160" w:line="256" w:lineRule="auto"/>
                          <w:ind w:left="0" w:firstLine="0"/>
                          <w:jc w:val="left"/>
                        </w:pPr>
                        <w:r>
                          <w:rPr>
                            <w:sz w:val="12"/>
                          </w:rPr>
                          <w:t xml:space="preserve">Verificación: https://candelaria.sedelectronica.es/ </w:t>
                        </w:r>
                      </w:p>
                    </w:txbxContent>
                  </v:textbox>
                </v:rect>
                <v:rect id="Rectangle 1512" o:spid="_x0000_s1088"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d8QwwAAANsAAAAPAAAAZHJzL2Rvd25yZXYueG1sRI9Ba8JA&#10;FITvhf6H5RW81Y2hlhBdxZZG7LGp4vWRfSax2bch+6rx33cLhR6HmfmGWa5H16kLDaH1bGA2TUAR&#10;V962XBvYfxaPGaggyBY7z2TgRgHWq/u7JebWX/mDLqXUKkI45GigEelzrUPVkMMw9T1x9E5+cChR&#10;DrW2A14j3HU6TZJn7bDluNBgT68NVV/ltzOwQXorjlmabF8KmR3OMn8q03djJg/jZgFKaJT/8F97&#10;Zw1kc/j9En+AXv0AAAD//wMAUEsBAi0AFAAGAAgAAAAhANvh9svuAAAAhQEAABMAAAAAAAAAAAAA&#10;AAAAAAAAAFtDb250ZW50X1R5cGVzXS54bWxQSwECLQAUAAYACAAAACEAWvQsW78AAAAVAQAACwAA&#10;AAAAAAAAAAAAAAAfAQAAX3JlbHMvLnJlbHNQSwECLQAUAAYACAAAACEARKHfEMMAAADbAAAADwAA&#10;AAAAAAAAAAAAAAAHAgAAZHJzL2Rvd25yZXYueG1sUEsFBgAAAAADAAMAtwAAAPcCAAAAAA==&#10;" filled="f" stroked="f">
                  <v:textbox inset="0,0,0,0">
                    <w:txbxContent>
                      <w:p w:rsidR="0063686E" w:rsidRDefault="00651629">
                        <w:pPr>
                          <w:spacing w:after="160" w:line="256" w:lineRule="auto"/>
                          <w:ind w:left="0" w:firstLine="0"/>
                          <w:jc w:val="left"/>
                        </w:pPr>
                        <w:r>
                          <w:rPr>
                            <w:sz w:val="12"/>
                          </w:rPr>
                          <w:t xml:space="preserve">Documento firmado electrónicamente desde la plataforma esPublico Gestiona | Página 13 de 48 </w:t>
                        </w:r>
                      </w:p>
                    </w:txbxContent>
                  </v:textbox>
                </v:rect>
                <w10:wrap type="square" anchorx="page" anchory="page"/>
              </v:group>
            </w:pict>
          </mc:Fallback>
        </mc:AlternateContent>
      </w:r>
      <w:r>
        <w:t>El artículo 49. 1 de l</w:t>
      </w:r>
      <w:r>
        <w:t xml:space="preserve">a citada ley, en cuanto al contenido que deben de incluir los convenios de colaboración. </w:t>
      </w:r>
    </w:p>
    <w:p w:rsidR="0063686E" w:rsidRDefault="00651629">
      <w:pPr>
        <w:spacing w:after="124"/>
        <w:ind w:left="21" w:right="416"/>
      </w:pPr>
      <w:r>
        <w:t>Tercero: El órgano competente para conocer el presente asunto es la Junta de Gobierno Local  que tiene atribuido la  competencia para la aprobación de convenios con e</w:t>
      </w:r>
      <w:r>
        <w:t>ntidades públicas o privadas para consecución de los fines de interés público, así como la autorización a la Alcaldesa - Presidenta, para actuar y firmar en los citados convenios, en virtud de delegación del pleno adoptada en el acuerdo primero, punto 11 d</w:t>
      </w:r>
      <w:r>
        <w:t>e la sesión plenaria extraordinaria de 27 de junio de 2023, en el que se establece “ Primero: Delegar en la Junta de Gobierno Local las siguientes atribuciones del Pleno de la Corporación:…  La aprobación de programas, planes o convenios con entidades públ</w:t>
      </w:r>
      <w:r>
        <w:t xml:space="preserve">icas o privadas para la consecución de fines de interés público, así como la autorización al Alcalde Presidente para actuar y firmar, en los citados convenios, planes o programas, ante cualquier Administración Pública u órganos de ésta …”  </w:t>
      </w:r>
    </w:p>
    <w:p w:rsidR="0063686E" w:rsidRDefault="00651629">
      <w:pPr>
        <w:spacing w:after="119" w:line="256" w:lineRule="auto"/>
        <w:ind w:left="12" w:firstLine="0"/>
        <w:jc w:val="left"/>
      </w:pPr>
      <w:r>
        <w:t xml:space="preserve"> </w:t>
      </w:r>
    </w:p>
    <w:p w:rsidR="0063686E" w:rsidRDefault="00651629">
      <w:pPr>
        <w:spacing w:after="537"/>
        <w:ind w:left="21" w:right="420"/>
      </w:pPr>
      <w:r>
        <w:t>A la vista de</w:t>
      </w:r>
      <w:r>
        <w:t xml:space="preserve"> cuanto antecede, la Técnica de Administración General que suscribe, informa favorablemente la aprobación del Convenio entre el Ayuntamiento de Candelaria y el Ministerio de Educación y Formación Profesional, para el desarrollo del Programa de formación ab</w:t>
      </w:r>
      <w:r>
        <w:t xml:space="preserve">ierta denominado “Aula Mentor” y realiza la siguiente: </w:t>
      </w:r>
    </w:p>
    <w:p w:rsidR="0063686E" w:rsidRDefault="00651629">
      <w:pPr>
        <w:spacing w:after="527" w:line="256" w:lineRule="auto"/>
        <w:ind w:left="12" w:firstLine="0"/>
        <w:jc w:val="left"/>
      </w:pPr>
      <w:r>
        <w:t xml:space="preserve"> </w:t>
      </w:r>
    </w:p>
    <w:p w:rsidR="0063686E" w:rsidRDefault="00651629">
      <w:pPr>
        <w:pStyle w:val="Ttulo2"/>
        <w:spacing w:after="1" w:line="264" w:lineRule="auto"/>
        <w:ind w:left="852" w:right="1234"/>
        <w:jc w:val="center"/>
      </w:pPr>
      <w:r>
        <w:t xml:space="preserve">Propuesta de Resolución </w:t>
      </w:r>
    </w:p>
    <w:p w:rsidR="0063686E" w:rsidRDefault="00651629">
      <w:pPr>
        <w:spacing w:after="0" w:line="256" w:lineRule="auto"/>
        <w:ind w:left="17" w:firstLine="0"/>
        <w:jc w:val="left"/>
      </w:pPr>
      <w:r>
        <w:t xml:space="preserve"> </w:t>
      </w:r>
    </w:p>
    <w:p w:rsidR="0063686E" w:rsidRDefault="00651629">
      <w:pPr>
        <w:spacing w:after="26"/>
        <w:ind w:left="21" w:right="424"/>
      </w:pPr>
      <w:r>
        <w:rPr>
          <w:b/>
        </w:rPr>
        <w:t>PRIMERO:</w:t>
      </w:r>
      <w:r>
        <w:t xml:space="preserve"> Aprobar el Convenio entre el Ayuntamiento de Candelaria y el Ministerio de Educación, Formación Profesional y Deportes para el desarrollo del Programa de formació</w:t>
      </w:r>
      <w:r>
        <w:t xml:space="preserve">n abierta denominado “Aula Mentor” del tenor literal siguiente: </w:t>
      </w:r>
    </w:p>
    <w:p w:rsidR="0063686E" w:rsidRDefault="00651629">
      <w:pPr>
        <w:spacing w:after="1002" w:line="264" w:lineRule="auto"/>
        <w:ind w:left="852" w:right="1253"/>
        <w:jc w:val="center"/>
      </w:pPr>
      <w:r>
        <w:t>“</w:t>
      </w:r>
      <w:r>
        <w:rPr>
          <w:b/>
        </w:rPr>
        <w:t>CONVENIO ENTRE EL AYUNTAMIENTO DE CANDELARIA</w:t>
      </w:r>
      <w:r>
        <w:t xml:space="preserve"> </w:t>
      </w:r>
      <w:r>
        <w:rPr>
          <w:b/>
        </w:rPr>
        <w:t xml:space="preserve">Y EL MINISTERIO DE EDUCACIÓN Y FORMACIÓN PROFESIONAL PARA EL </w:t>
      </w:r>
      <w:r>
        <w:t xml:space="preserve"> </w:t>
      </w:r>
      <w:r>
        <w:rPr>
          <w:b/>
        </w:rPr>
        <w:t xml:space="preserve">DESARROLLO DEL PROGRAMA DE FORMACIÓN ABIERTA DENOMINADO </w:t>
      </w:r>
      <w:r>
        <w:t xml:space="preserve"> </w:t>
      </w:r>
      <w:r>
        <w:rPr>
          <w:b/>
        </w:rPr>
        <w:t>“AULA MENTOR”</w:t>
      </w:r>
      <w:r>
        <w:t xml:space="preserve"> </w:t>
      </w:r>
    </w:p>
    <w:p w:rsidR="0063686E" w:rsidRDefault="00651629">
      <w:pPr>
        <w:pStyle w:val="Ttulo2"/>
        <w:spacing w:after="212" w:line="264" w:lineRule="auto"/>
        <w:ind w:left="852" w:right="1244"/>
        <w:jc w:val="center"/>
      </w:pPr>
      <w:r>
        <w:t>REUNIDOS</w:t>
      </w:r>
      <w:r>
        <w:rPr>
          <w:b w:val="0"/>
        </w:rPr>
        <w:t xml:space="preserve"> </w:t>
      </w:r>
    </w:p>
    <w:p w:rsidR="0063686E" w:rsidRDefault="00651629">
      <w:pPr>
        <w:spacing w:after="212"/>
        <w:ind w:left="1852" w:right="53" w:hanging="1841"/>
      </w:pPr>
      <w:r>
        <w:rPr>
          <w:b/>
        </w:rPr>
        <w:t>D</w:t>
      </w:r>
      <w:r>
        <w:rPr>
          <w:b/>
        </w:rPr>
        <w:t xml:space="preserve">E UNA PARTE: </w:t>
      </w:r>
      <w:r>
        <w:t>Dña. María Concepción Brito Núñez, Alcaldesa-Presidenta del Ayuntamiento de Candelaria del que tomó posesión el día 17 de junio de 2023.</w:t>
      </w:r>
      <w:r>
        <w:rPr>
          <w:b/>
        </w:rPr>
        <w:t xml:space="preserve"> </w:t>
      </w:r>
      <w:r>
        <w:t xml:space="preserve"> </w:t>
      </w:r>
    </w:p>
    <w:p w:rsidR="0063686E" w:rsidRDefault="00651629">
      <w:pPr>
        <w:spacing w:after="212"/>
        <w:ind w:left="1852" w:right="419" w:hanging="1841"/>
      </w:pPr>
      <w:r>
        <w:rPr>
          <w:b/>
        </w:rPr>
        <w:t xml:space="preserve">DE OTRA PARTE: </w:t>
      </w:r>
      <w:r>
        <w:t xml:space="preserve">El Ministerio de Educación y Formación Profesional con domicilio social en Calle Alcalá, </w:t>
      </w:r>
      <w:r>
        <w:t>número 34, de Madrid, representado en este acto por Dña. Clara Sanz López, Secretaria General de Formación Profesional, en virtud del Real Decreto 178/2020, de 29 de enero, por el que se dispone su nombramiento, y actuando en el ejercicio de la competencia</w:t>
      </w:r>
      <w:r>
        <w:t xml:space="preserve"> que le otorga el artículo 17.1.d de la Orden EFP/43/2021, de 21 de enero, sobre fijación de límites para la administración de determinados créditos para gastos y de delegación de competencias. </w:t>
      </w:r>
    </w:p>
    <w:p w:rsidR="0063686E" w:rsidRDefault="00651629">
      <w:pPr>
        <w:spacing w:after="212"/>
        <w:ind w:left="21" w:right="53"/>
      </w:pPr>
      <w:r>
        <w:t xml:space="preserve">En adelante, ambas entidades serán denominadas de manera </w:t>
      </w:r>
      <w:r>
        <w:t xml:space="preserve">conjunta como las Partes. </w:t>
      </w:r>
    </w:p>
    <w:p w:rsidR="0063686E" w:rsidRDefault="00651629">
      <w:pPr>
        <w:ind w:left="21" w:right="53"/>
      </w:pPr>
      <w:r>
        <w:t xml:space="preserve">Ambas Partes, que actúan en razón de las facultades que sus respectivos cargos les otorgan, se reconocen la capacidad necesaria para formalizar el presente convenio, y a tal fin  </w:t>
      </w:r>
    </w:p>
    <w:p w:rsidR="0063686E" w:rsidRDefault="00651629">
      <w:pPr>
        <w:spacing w:after="0" w:line="256" w:lineRule="auto"/>
        <w:ind w:left="12" w:firstLine="0"/>
        <w:jc w:val="left"/>
      </w:pPr>
      <w:r>
        <w:t xml:space="preserve"> </w:t>
      </w:r>
    </w:p>
    <w:p w:rsidR="0063686E" w:rsidRDefault="00651629">
      <w:pPr>
        <w:spacing w:after="0" w:line="256" w:lineRule="auto"/>
        <w:ind w:left="12" w:firstLine="0"/>
        <w:jc w:val="left"/>
      </w:pPr>
      <w:r>
        <w:t xml:space="preserve"> </w:t>
      </w:r>
    </w:p>
    <w:p w:rsidR="0063686E" w:rsidRDefault="00651629">
      <w:pPr>
        <w:pStyle w:val="Ttulo2"/>
        <w:spacing w:after="256" w:line="264" w:lineRule="auto"/>
        <w:ind w:left="852" w:right="1248"/>
        <w:jc w:val="center"/>
      </w:pPr>
      <w:r>
        <w:rPr>
          <w:rFonts w:ascii="Calibri" w:eastAsia="Calibri" w:hAnsi="Calibri" w:cs="Calibri"/>
          <w:noProof/>
        </w:rPr>
        <mc:AlternateContent>
          <mc:Choice Requires="wpg">
            <w:drawing>
              <wp:anchor distT="0" distB="0" distL="114300" distR="114300" simplePos="0" relativeHeight="251648000" behindDoc="0" locked="0" layoutInCell="1" allowOverlap="1">
                <wp:simplePos x="0" y="0"/>
                <wp:positionH relativeFrom="page">
                  <wp:posOffset>6453168</wp:posOffset>
                </wp:positionH>
                <wp:positionV relativeFrom="page">
                  <wp:posOffset>7572246</wp:posOffset>
                </wp:positionV>
                <wp:extent cx="4350075" cy="1179279"/>
                <wp:effectExtent l="0" t="2133600" r="0" b="1068621"/>
                <wp:wrapSquare wrapText="bothSides"/>
                <wp:docPr id="86" name="Group 51253"/>
                <wp:cNvGraphicFramePr/>
                <a:graphic xmlns:a="http://schemas.openxmlformats.org/drawingml/2006/main">
                  <a:graphicData uri="http://schemas.microsoft.com/office/word/2010/wordprocessingGroup">
                    <wpg:wgp>
                      <wpg:cNvGrpSpPr/>
                      <wpg:grpSpPr>
                        <a:xfrm>
                          <a:off x="1966024" y="-2118427"/>
                          <a:ext cx="265624" cy="4350075"/>
                          <a:chOff x="1966024" y="-2118427"/>
                          <a:chExt cx="265624" cy="4350075"/>
                        </a:xfrm>
                      </wpg:grpSpPr>
                      <wps:wsp>
                        <wps:cNvPr id="87" name="Rectangle 1611"/>
                        <wps:cNvSpPr/>
                        <wps:spPr>
                          <a:xfrm rot="16200004">
                            <a:off x="800553" y="952947"/>
                            <a:ext cx="2444163"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Cód. Validación: QYKSYL9Z6CWAAM4RAYF6Y7NFT</w:t>
                              </w:r>
                              <w:r>
                                <w:rPr>
                                  <w:sz w:val="12"/>
                                </w:rPr>
                                <w:t xml:space="preserve"> </w:t>
                              </w:r>
                            </w:p>
                          </w:txbxContent>
                        </wps:txbx>
                        <wps:bodyPr vert="horz" wrap="square" lIns="0" tIns="0" rIns="0" bIns="0" anchor="t" anchorCtr="0" compatLnSpc="0">
                          <a:noAutofit/>
                        </wps:bodyPr>
                      </wps:wsp>
                      <wps:wsp>
                        <wps:cNvPr id="88" name="Rectangle 1612"/>
                        <wps:cNvSpPr/>
                        <wps:spPr>
                          <a:xfrm rot="16200004">
                            <a:off x="989852" y="1066058"/>
                            <a:ext cx="2217959"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89" name="Rectangle 1613"/>
                        <wps:cNvSpPr/>
                        <wps:spPr>
                          <a:xfrm rot="16200004">
                            <a:off x="0" y="0"/>
                            <a:ext cx="4350075"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Documento firmado electrónicamente desde la plataforma esPublico Gestiona | Página 14 de 48 </w:t>
                              </w:r>
                            </w:p>
                          </w:txbxContent>
                        </wps:txbx>
                        <wps:bodyPr vert="horz" wrap="square" lIns="0" tIns="0" rIns="0" bIns="0" anchor="t" anchorCtr="0" compatLnSpc="0">
                          <a:noAutofit/>
                        </wps:bodyPr>
                      </wps:wsp>
                    </wpg:wgp>
                  </a:graphicData>
                </a:graphic>
              </wp:anchor>
            </w:drawing>
          </mc:Choice>
          <mc:Fallback>
            <w:pict>
              <v:group id="Group 51253" o:spid="_x0000_s1089" style="position:absolute;left:0;text-align:left;margin-left:508.1pt;margin-top:596.25pt;width:342.55pt;height:92.85pt;z-index:251648000;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93FsgIAAEAJAAAOAAAAZHJzL2Uyb0RvYy54bWzkVttunDAQfa/Uf7D8noAJsIDCRlXTRJWi&#10;NmraD/Aac5HAdm3vsunXd2xgN02rPCRS1agvYPAwnDlzzsD5xX7o0Y5r00lRYnIaYsQFk1UnmhJ/&#10;+3p1kmFkLBUV7aXgJb7nBl+s3745H1XBI9nKvuIaQRJhilGVuLVWFUFgWMsHak6l4gI2a6kHauFS&#10;N0Gl6QjZhz6IwjANRqkrpSXjxsDdy2kTr33+uubMfq5rwy3qSwzYrD9qf9y4Y7A+p0WjqWo7NsOg&#10;z0Ax0E7ASw+pLqmlaKu731INHdPSyNqeMjkEsq47xn0NUA0JH1VzreVW+VqaYmzUgSag9hFPz07L&#10;Pu1uNeqqEmcpRoIO0CP/WpSQKDlz/IyqKSDsWqs7davnG8105Ure13pwZygG7UEDeZqGUYzRfYlP&#10;IkKyOFpNNPO9RQwiojRJXQCDiPgsCcNVMgWwFpr1dA7Wfng6S7AAChzuA8xRgb7MkULzMgrvWqq4&#10;74xx3CwUrhYKv4DwqGh6jkhKyMSijzxQaAoDbC78IS1BmiQFSYdh7JU005mFYQJ9cGzmSZTHj7mM&#10;45iksO/IJOQsivzbDizQQmljr7kckFuUWAMyn5/uboyFbkLoEuLQCHnV9b23RS8Qo+DJuqfTIw/2&#10;3COX1LRoR8FZRvZd5aqEZL2Ak6N7qs+t7H6z9xqb0LtbG1ndA2swOQBTK/UPjEZwIaT6vqWaY9R/&#10;FNAjZ9lloZfFZllQweDREluMpuV7O1kbvKWovRF3irkcU13vtlbWnS/5iGDGCtJwQv8bGoGBONns&#10;F41EL9FInuVZEnmNkBDcl2STnw6Gi8gqT/LXIhKP/tii/1Ek0Ks/iGQex88bJGAlGBHzF29RxjJ+&#10;X8n4yBeX/Ivjw39w4DPtp+D8S+H+Ax5e+3Fz/PFZ/wQAAP//AwBQSwMEFAAGAAgAAAAhAN0jg6nj&#10;AAAADwEAAA8AAABkcnMvZG93bnJldi54bWxMj81qwzAQhO+FvoPYQm+NJJv81LUcQmh7CoUmhdKb&#10;Ym1sE0sylmI7b9/Nqb3NsB+zM/l6si0bsA+NdwrkTABDV3rTuErB1+HtaQUsRO2Mbr1DBVcMsC7u&#10;73KdGT+6Txz2sWIU4kKmFdQxdhnnoazR6jDzHTq6nXxvdSTbV9z0eqRw2/JEiAW3unH0odYdbmss&#10;z/uLVfA+6nGTytdhdz5trz+H+cf3TqJSjw/T5gVYxCn+wXCrT9WhoE5Hf3EmsJa8kIuEWFLyOZkD&#10;uzFLIVNgR1LpcpUAL3L+f0fxCwAA//8DAFBLAQItABQABgAIAAAAIQC2gziS/gAAAOEBAAATAAAA&#10;AAAAAAAAAAAAAAAAAABbQ29udGVudF9UeXBlc10ueG1sUEsBAi0AFAAGAAgAAAAhADj9If/WAAAA&#10;lAEAAAsAAAAAAAAAAAAAAAAALwEAAF9yZWxzLy5yZWxzUEsBAi0AFAAGAAgAAAAhAA0X3cWyAgAA&#10;QAkAAA4AAAAAAAAAAAAAAAAALgIAAGRycy9lMm9Eb2MueG1sUEsBAi0AFAAGAAgAAAAhAN0jg6nj&#10;AAAADwEAAA8AAAAAAAAAAAAAAAAADAUAAGRycy9kb3ducmV2LnhtbFBLBQYAAAAABAAEAPMAAAAc&#10;BgAAAAA=&#10;">
                <v:rect id="Rectangle 1611" o:spid="_x0000_s1090" style="position:absolute;left:8005;top:9530;width:24441;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T8wwAAANsAAAAPAAAAZHJzL2Rvd25yZXYueG1sRI9BS8NA&#10;FITvgv9heYI3u2loNaTdlipN0aNpS6+P7GsSzb4N2Wcb/70rCB6HmfmGWa5H16kLDaH1bGA6SUAR&#10;V962XBs47IuHDFQQZIudZzLwTQHWq9ubJebWX/mdLqXUKkI45GigEelzrUPVkMMw8T1x9M5+cChR&#10;DrW2A14j3HU6TZJH7bDluNBgTy8NVZ/llzOwQdoWpyxNds+FTI8fMp+V6Zsx93fjZgFKaJT/8F/7&#10;1RrInuD3S/wBevUDAAD//wMAUEsBAi0AFAAGAAgAAAAhANvh9svuAAAAhQEAABMAAAAAAAAAAAAA&#10;AAAAAAAAAFtDb250ZW50X1R5cGVzXS54bWxQSwECLQAUAAYACAAAACEAWvQsW78AAAAVAQAACwAA&#10;AAAAAAAAAAAAAAAfAQAAX3JlbHMvLnJlbHNQSwECLQAUAAYACAAAACEA2z/k/MMAAADbAAAADwAA&#10;AAAAAAAAAAAAAAAHAgAAZHJzL2Rvd25yZXYueG1sUEsFBgAAAAADAAMAtwAAAPcCAAAAAA==&#10;" filled="f" stroked="f">
                  <v:textbox inset="0,0,0,0">
                    <w:txbxContent>
                      <w:p w:rsidR="0063686E" w:rsidRDefault="00651629">
                        <w:pPr>
                          <w:spacing w:after="160" w:line="256" w:lineRule="auto"/>
                          <w:ind w:left="0" w:firstLine="0"/>
                          <w:jc w:val="left"/>
                        </w:pPr>
                        <w:r>
                          <w:rPr>
                            <w:sz w:val="12"/>
                          </w:rPr>
                          <w:t>Cód. Validación: QYKSYL9Z6CWAAM4RAYF6Y7NFT</w:t>
                        </w:r>
                        <w:r>
                          <w:rPr>
                            <w:sz w:val="12"/>
                          </w:rPr>
                          <w:t xml:space="preserve"> </w:t>
                        </w:r>
                      </w:p>
                    </w:txbxContent>
                  </v:textbox>
                </v:rect>
                <v:rect id="Rectangle 1612" o:spid="_x0000_s1091"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HCOwAAAANsAAAAPAAAAZHJzL2Rvd25yZXYueG1sRE9Na8JA&#10;EL0X/A/LCN7qxmAlpK6i0pT2aFrxOmSnSdrsbMhONf333YPg8fG+19vRdepCQ2g9G1jME1DElbct&#10;1wY+P4rHDFQQZIudZzLwRwG2m8nDGnPrr3ykSym1iiEccjTQiPS51qFqyGGY+544cl9+cCgRDrW2&#10;A15juOt0miQr7bDl2NBgT4eGqp/y1xnYIb0U5yxNXveFLE7f8rQs03djZtNx9wxKaJS7+OZ+sway&#10;ODZ+iT9Ab/4BAAD//wMAUEsBAi0AFAAGAAgAAAAhANvh9svuAAAAhQEAABMAAAAAAAAAAAAAAAAA&#10;AAAAAFtDb250ZW50X1R5cGVzXS54bWxQSwECLQAUAAYACAAAACEAWvQsW78AAAAVAQAACwAAAAAA&#10;AAAAAAAAAAAfAQAAX3JlbHMvLnJlbHNQSwECLQAUAAYACAAAACEAqqBwjsAAAADbAAAADwAAAAAA&#10;AAAAAAAAAAAHAgAAZHJzL2Rvd25yZXYueG1sUEsFBgAAAAADAAMAtwAAAPQCAAAAAA==&#10;" filled="f" stroked="f">
                  <v:textbox inset="0,0,0,0">
                    <w:txbxContent>
                      <w:p w:rsidR="0063686E" w:rsidRDefault="00651629">
                        <w:pPr>
                          <w:spacing w:after="160" w:line="256" w:lineRule="auto"/>
                          <w:ind w:left="0" w:firstLine="0"/>
                          <w:jc w:val="left"/>
                        </w:pPr>
                        <w:r>
                          <w:rPr>
                            <w:sz w:val="12"/>
                          </w:rPr>
                          <w:t xml:space="preserve">Verificación: https://candelaria.sedelectronica.es/ </w:t>
                        </w:r>
                      </w:p>
                    </w:txbxContent>
                  </v:textbox>
                </v:rect>
                <v:rect id="Rectangle 1613" o:spid="_x0000_s1092"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NUVwwAAANsAAAAPAAAAZHJzL2Rvd25yZXYueG1sRI9BS8NA&#10;FITvgv9heYI3u0lQSWM3pYoRe2y0eH1kn0k0+zZkn238925B6HGYmW+Y1Xp2gzrQFHrPBtJFAoq4&#10;8bbn1sD7W3WTgwqCbHHwTAZ+KcC6vLxYYWH9kXd0qKVVEcKhQAOdyFhoHZqOHIaFH4mj9+knhxLl&#10;1Go74THC3aCzJLnXDnuOCx2O9NRR813/OAMbpOfqI8+Sl8dK0v2X3N3W2daY66t58wBKaJZz+L/9&#10;ag3kSzh9iT9Al38AAAD//wMAUEsBAi0AFAAGAAgAAAAhANvh9svuAAAAhQEAABMAAAAAAAAAAAAA&#10;AAAAAAAAAFtDb250ZW50X1R5cGVzXS54bWxQSwECLQAUAAYACAAAACEAWvQsW78AAAAVAQAACwAA&#10;AAAAAAAAAAAAAAAfAQAAX3JlbHMvLnJlbHNQSwECLQAUAAYACAAAACEAxezVFcMAAADbAAAADwAA&#10;AAAAAAAAAAAAAAAHAgAAZHJzL2Rvd25yZXYueG1sUEsFBgAAAAADAAMAtwAAAPcCAAAAAA==&#10;" filled="f" stroked="f">
                  <v:textbox inset="0,0,0,0">
                    <w:txbxContent>
                      <w:p w:rsidR="0063686E" w:rsidRDefault="00651629">
                        <w:pPr>
                          <w:spacing w:after="160" w:line="256" w:lineRule="auto"/>
                          <w:ind w:left="0" w:firstLine="0"/>
                          <w:jc w:val="left"/>
                        </w:pPr>
                        <w:r>
                          <w:rPr>
                            <w:sz w:val="12"/>
                          </w:rPr>
                          <w:t xml:space="preserve">Documento firmado electrónicamente desde la plataforma esPublico Gestiona | Página 14 de 48 </w:t>
                        </w:r>
                      </w:p>
                    </w:txbxContent>
                  </v:textbox>
                </v:rect>
                <w10:wrap type="square" anchorx="page" anchory="page"/>
              </v:group>
            </w:pict>
          </mc:Fallback>
        </mc:AlternateContent>
      </w:r>
      <w:r>
        <w:t>EXPONEN</w:t>
      </w:r>
      <w:r>
        <w:rPr>
          <w:b w:val="0"/>
        </w:rPr>
        <w:t xml:space="preserve"> </w:t>
      </w:r>
    </w:p>
    <w:p w:rsidR="0063686E" w:rsidRDefault="00651629">
      <w:pPr>
        <w:numPr>
          <w:ilvl w:val="0"/>
          <w:numId w:val="9"/>
        </w:numPr>
        <w:spacing w:after="263"/>
        <w:ind w:right="414" w:hanging="360"/>
      </w:pPr>
      <w:r>
        <w:t>Que la Ley Orgánica 2/2006, de 3 de mayo, de Educación, en el artículo 5.4 establece que “corre</w:t>
      </w:r>
      <w:r>
        <w:t>sponde a las Administraciones públicas promover ofertas de aprendizaje flexibles que permitan la adquisición de competencias básicas y, en su caso, las correspondientes titulaciones, a aquellos jóvenes y adultos que abandonaron el sistema educativo sin nin</w:t>
      </w:r>
      <w:r>
        <w:t xml:space="preserve">guna titulación”. </w:t>
      </w:r>
    </w:p>
    <w:p w:rsidR="0063686E" w:rsidRDefault="00651629">
      <w:pPr>
        <w:numPr>
          <w:ilvl w:val="0"/>
          <w:numId w:val="9"/>
        </w:numPr>
        <w:spacing w:after="298"/>
        <w:ind w:right="414" w:hanging="360"/>
      </w:pPr>
      <w:r>
        <w:t>Que conforme al Real Decreto 498/2020, de 28 de abril, por el que se desarrolla la estructura orgánica básica del Ministerio de Educación y Formación Profesional, corresponde a la Secretaría General de Formación Profesional ejercer, entr</w:t>
      </w:r>
      <w:r>
        <w:t xml:space="preserve">e otras, las siguientes funciones, la realización de programas de formación y cualificación profesional y de innovación educativa, y el fomento de la igualdad de oportunidades en el acceso a la educación. </w:t>
      </w:r>
    </w:p>
    <w:p w:rsidR="0063686E" w:rsidRDefault="00651629">
      <w:pPr>
        <w:numPr>
          <w:ilvl w:val="0"/>
          <w:numId w:val="9"/>
        </w:numPr>
        <w:spacing w:after="301"/>
        <w:ind w:right="414" w:hanging="360"/>
      </w:pPr>
      <w:r>
        <w:t xml:space="preserve">Que el Ministerio de Educación y Formación </w:t>
      </w:r>
      <w:r>
        <w:t>Profesional tiene entre sus objetivos la incorporación de la educación a la sociedad de la información por medio de la promoción de las tecnologías de la información y de la comunicación, así como el desarrollo de programas avanzados de educación a distanc</w:t>
      </w:r>
      <w:r>
        <w:t xml:space="preserve">ia. </w:t>
      </w:r>
    </w:p>
    <w:p w:rsidR="0063686E" w:rsidRDefault="00651629">
      <w:pPr>
        <w:numPr>
          <w:ilvl w:val="0"/>
          <w:numId w:val="9"/>
        </w:numPr>
        <w:ind w:right="414" w:hanging="360"/>
      </w:pPr>
      <w:r>
        <w:t>Que el Ayuntamiento de Candelaria tiene capacidad para firmar el presente convenio, según artículo 3 de la Ley 7/1985, de 2 de abril, de Bases del Régimen Local, modificada parcialmente por la Ley 27/2013, de 27 de diciembre, de racionalización y sost</w:t>
      </w:r>
      <w:r>
        <w:t>enibilidad de la Administración Local, así como aquellas entidades públicas dependientes de las Entidades locales territoriales y organismos autónomos, encargados de los servicios educativos y programas de educación no formal de educación de adultos, forma</w:t>
      </w:r>
      <w:r>
        <w:t>ción profesional  y/o formación profesional para el empleo, constituidos al amparo de las normas reguladoras de las Bases del Régimen Local y según lo dispuesto en el artículo 85.bis de la Ley 7/1985, de 2 de abril, Reguladora de las Bases del Régimen Loca</w:t>
      </w:r>
      <w:r>
        <w:t xml:space="preserve">l, con excepción de las entidades públicas empresariales locales, y a las que se refiere el artículo 11 y </w:t>
      </w:r>
    </w:p>
    <w:p w:rsidR="0063686E" w:rsidRDefault="00651629">
      <w:pPr>
        <w:spacing w:after="273" w:line="237" w:lineRule="auto"/>
        <w:ind w:left="454" w:right="396"/>
        <w:jc w:val="left"/>
      </w:pPr>
      <w:r>
        <w:t>12.1 y 12.3 de la Ley 38/2003, de 17 de noviembre, General de Subvenciones, siempre que la Entidad sea una persona jurídica, y siempre que así se pre</w:t>
      </w:r>
      <w:r>
        <w:t>vea en las bases reguladoras de los miembros asociados que se comprometan a efectuar la totalidad o parte de las actividades previstas en el convenio; y aquellas asociaciones de ámbito, estatal o autonómico, de Entidades locales, legalmente constituidas al</w:t>
      </w:r>
      <w:r>
        <w:t xml:space="preserve"> amparo de la Disposición adicional quinta de la Ley 7/1985, de 2 de abril, Reguladora de las Bases del Régimen Local, modificado por el artículo 1.2. de la Ley 27/2013, de 27 de diciembre, de racionalización y sostenibilidad de la Administración Local enc</w:t>
      </w:r>
      <w:r>
        <w:t xml:space="preserve">argadas del desarrollo de programas no formales de educación de adultos, formación profesional y profesional para el empleo, siempre que la entidad sea una persona jurídica y siempre que así se prevea en las bases reguladoras, los miembros asociados de la </w:t>
      </w:r>
      <w:r>
        <w:t xml:space="preserve">entidad que se comprometan a efectuar la totalidad o parte de las actividades previstas en este convenio”. </w:t>
      </w:r>
    </w:p>
    <w:p w:rsidR="0063686E" w:rsidRDefault="00651629">
      <w:pPr>
        <w:numPr>
          <w:ilvl w:val="0"/>
          <w:numId w:val="9"/>
        </w:numPr>
        <w:spacing w:after="467"/>
        <w:ind w:right="414" w:hanging="360"/>
      </w:pPr>
      <w:r>
        <w:t xml:space="preserve">Que conforme a las funciones atribuidas a la Secretaría General de Formación Profesional en el Real Decreto 498/2020, de 28 de abril, por el que se </w:t>
      </w:r>
      <w:r>
        <w:t xml:space="preserve">desarrolla la estructura orgánica básica del Ministerio de Educación y Formación Profesional, según consta en los artículos 5.3 h) y 5.3 q),  la Subdirección General de Orientación y Aprendizaje a lo largo de la Vida es la unidad responsable del diseño de </w:t>
      </w:r>
      <w:r>
        <w:t xml:space="preserve">estrategias para la promoción de la orientación profesional y del desarrollo de medidas que orienten el aprendizaje a lo largo de la vida, tanto a través de actividades de enseñanza reglada como no reglada. </w:t>
      </w:r>
    </w:p>
    <w:p w:rsidR="0063686E" w:rsidRDefault="00651629">
      <w:pPr>
        <w:numPr>
          <w:ilvl w:val="0"/>
          <w:numId w:val="9"/>
        </w:numPr>
        <w:spacing w:after="301"/>
        <w:ind w:right="414" w:hanging="360"/>
      </w:pPr>
      <w:r>
        <w:rPr>
          <w:rFonts w:ascii="Calibri" w:eastAsia="Calibri" w:hAnsi="Calibri" w:cs="Calibri"/>
          <w:noProof/>
        </w:rPr>
        <mc:AlternateContent>
          <mc:Choice Requires="wpg">
            <w:drawing>
              <wp:anchor distT="0" distB="0" distL="114300" distR="114300" simplePos="0" relativeHeight="251649024" behindDoc="0" locked="0" layoutInCell="1" allowOverlap="1">
                <wp:simplePos x="0" y="0"/>
                <wp:positionH relativeFrom="page">
                  <wp:posOffset>6453168</wp:posOffset>
                </wp:positionH>
                <wp:positionV relativeFrom="page">
                  <wp:posOffset>7572246</wp:posOffset>
                </wp:positionV>
                <wp:extent cx="4350075" cy="1179279"/>
                <wp:effectExtent l="0" t="2133600" r="0" b="1068621"/>
                <wp:wrapSquare wrapText="bothSides"/>
                <wp:docPr id="90" name="Group 51773"/>
                <wp:cNvGraphicFramePr/>
                <a:graphic xmlns:a="http://schemas.openxmlformats.org/drawingml/2006/main">
                  <a:graphicData uri="http://schemas.microsoft.com/office/word/2010/wordprocessingGroup">
                    <wpg:wgp>
                      <wpg:cNvGrpSpPr/>
                      <wpg:grpSpPr>
                        <a:xfrm>
                          <a:off x="1966024" y="-2118427"/>
                          <a:ext cx="265624" cy="4350075"/>
                          <a:chOff x="1966024" y="-2118427"/>
                          <a:chExt cx="265624" cy="4350075"/>
                        </a:xfrm>
                      </wpg:grpSpPr>
                      <wps:wsp>
                        <wps:cNvPr id="91" name="Rectangle 1707"/>
                        <wps:cNvSpPr/>
                        <wps:spPr>
                          <a:xfrm rot="16200004">
                            <a:off x="800553" y="952947"/>
                            <a:ext cx="2444163"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Cód. Validación: QYKSYL9Z6CWAAM4RAYF6Y7NFT </w:t>
                              </w:r>
                            </w:p>
                          </w:txbxContent>
                        </wps:txbx>
                        <wps:bodyPr vert="horz" wrap="square" lIns="0" tIns="0" rIns="0" bIns="0" anchor="t" anchorCtr="0" compatLnSpc="0">
                          <a:noAutofit/>
                        </wps:bodyPr>
                      </wps:wsp>
                      <wps:wsp>
                        <wps:cNvPr id="92" name="Rectangle 1708"/>
                        <wps:cNvSpPr/>
                        <wps:spPr>
                          <a:xfrm rot="16200004">
                            <a:off x="989852" y="1066058"/>
                            <a:ext cx="2217959"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93" name="Rectangle 1709"/>
                        <wps:cNvSpPr/>
                        <wps:spPr>
                          <a:xfrm rot="16200004">
                            <a:off x="0" y="0"/>
                            <a:ext cx="4350075"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Documento firmado electrónicamente desde la plataforma esPublico Gestiona | Página 15 de 48 </w:t>
                              </w:r>
                            </w:p>
                          </w:txbxContent>
                        </wps:txbx>
                        <wps:bodyPr vert="horz" wrap="square" lIns="0" tIns="0" rIns="0" bIns="0" anchor="t" anchorCtr="0" compatLnSpc="0">
                          <a:noAutofit/>
                        </wps:bodyPr>
                      </wps:wsp>
                    </wpg:wgp>
                  </a:graphicData>
                </a:graphic>
              </wp:anchor>
            </w:drawing>
          </mc:Choice>
          <mc:Fallback>
            <w:pict>
              <v:group id="Group 51773" o:spid="_x0000_s1093" style="position:absolute;left:0;text-align:left;margin-left:508.1pt;margin-top:596.25pt;width:342.55pt;height:92.85pt;z-index:251649024;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P/ttAIAAEAJAAAOAAAAZHJzL2Uyb0RvYy54bWzkVl1vmzAUfZ+0/2D5veUjQAIqqaZ1rSZV&#10;W7VsP8Ax5kMytmc7Id2v37WBpOumPrTStGovYOzL8bnH5164uDz0HO2ZNp0UJY7OQ4yYoLLqRFPi&#10;b1+vz1YYGUtERbgUrMT3zODL9ds3F4MqWCxbySumEYAIUwyqxK21qggCQ1vWE3MuFROwWEvdEwuP&#10;ugkqTQZA73kQh2EWDFJXSkvKjIHZq3ERrz1+XTNqP9e1YRbxEgM366/aX7fuGqwvSNFootqOTjTI&#10;M1j0pBOw6RHqiliCdrr7DarvqJZG1vacyj6Qdd1R5nOAbKLwUTY3Wu6Uz6UphkYdZQJpH+n0bFj6&#10;aX+nUVeVOAd5BOnhjPy2KI2Wy4XTZ1BNAWE3Wm3UnZ4mmvHJpXyode/ukAw6gAfyLAvjBKP7Ep/F&#10;UbRK4uUoMztYRCEiztLMBVCISBZpGC7TMYC2cFhPY9D2w9MowUwocLyPNAcF/jInCc3LJNy0RDF/&#10;MsZpM0sYzRJ+AeMR0XCGomXo03cEIPIooSkMqDnrh7QEa0YZWDoME++kSc5VGKbpwquZp3GePNYy&#10;SZIog3UnZhQt4jhyWh5VIIXSxt4w2SM3KLEGZh6f7G+NHUPnEMdGyOuOc5gnBReIEqjJmpPxlQdr&#10;7pUrYlq0J1BZRvKumvblArZ32Y75uZE9bA/eY6kvODe1ldU9qAadAzi1Uv/AaIAqBKjvO6IZRvyj&#10;gDNyJTsP9DzYzgMiKLxaYovROHxvx9KG2lLE3oqNog5jzOvdzsq68ymfGExcwRrO6H/DI/EfPbJy&#10;6jkCz/FIvspXKeA6C4RQfalHI8Wx4OJomaf5azGJd/DpiP5Hk0BBj734l0aSv8QkUErgj+mLNztj&#10;br+vpH3EswD/YvvwHxz4TPvuO/1SuP+Ah8++3Zx+fNY/AQAA//8DAFBLAwQUAAYACAAAACEA3SOD&#10;qeMAAAAPAQAADwAAAGRycy9kb3ducmV2LnhtbEyPzWrDMBCE74W+g9hCb40km/zUtRxCaHsKhSaF&#10;0ptibWwTSzKWYjtv382pvc2wH7Mz+XqyLRuwD413CuRMAENXetO4SsHX4e1pBSxE7YxuvUMFVwyw&#10;Lu7vcp0ZP7pPHPaxYhTiQqYV1DF2GeehrNHqMPMdOrqdfG91JNtX3PR6pHDb8kSIBbe6cfSh1h1u&#10;ayzP+4tV8D7qcZPK12F3Pm2vP4f5x/dOolKPD9PmBVjEKf7BcKtP1aGgTkd/cSawlryQi4RYUvI5&#10;mQO7MUshU2BHUulylQAvcv5/R/ELAAD//wMAUEsBAi0AFAAGAAgAAAAhALaDOJL+AAAA4QEAABMA&#10;AAAAAAAAAAAAAAAAAAAAAFtDb250ZW50X1R5cGVzXS54bWxQSwECLQAUAAYACAAAACEAOP0h/9YA&#10;AACUAQAACwAAAAAAAAAAAAAAAAAvAQAAX3JlbHMvLnJlbHNQSwECLQAUAAYACAAAACEA8bD/7bQC&#10;AABACQAADgAAAAAAAAAAAAAAAAAuAgAAZHJzL2Uyb0RvYy54bWxQSwECLQAUAAYACAAAACEA3SOD&#10;qeMAAAAPAQAADwAAAAAAAAAAAAAAAAAOBQAAZHJzL2Rvd25yZXYueG1sUEsFBgAAAAAEAAQA8wAA&#10;AB4GAAAAAA==&#10;">
                <v:rect id="Rectangle 1707" o:spid="_x0000_s1094" style="position:absolute;left:8005;top:9530;width:24441;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OwwAAANsAAAAPAAAAZHJzL2Rvd25yZXYueG1sRI9BS8NA&#10;FITvgv9heYI3u0mw0sZuQhUj9mi0eH1kn0k0+zZkn236792C4HGYmW+YTTm7QR1oCr1nA+kiAUXc&#10;eNtza+D9rbpZgQqCbHHwTAZOFKAsLi82mFt/5Fc61NKqCOGQo4FOZMy1Dk1HDsPCj8TR+/STQ4ly&#10;arWd8BjhbtBZktxphz3HhQ5Heuyo+a5/nIEt0lP1scqS54dK0v2XLG/rbGfM9dW8vQclNMt/+K/9&#10;Yg2sUzh/iT9AF78AAAD//wMAUEsBAi0AFAAGAAgAAAAhANvh9svuAAAAhQEAABMAAAAAAAAAAAAA&#10;AAAAAAAAAFtDb250ZW50X1R5cGVzXS54bWxQSwECLQAUAAYACAAAACEAWvQsW78AAAAVAQAACwAA&#10;AAAAAAAAAAAAAAAfAQAAX3JlbHMvLnJlbHNQSwECLQAUAAYACAAAACEAvkNPzsMAAADbAAAADwAA&#10;AAAAAAAAAAAAAAAHAgAAZHJzL2Rvd25yZXYueG1sUEsFBgAAAAADAAMAtwAAAPcCAAAAAA==&#10;" filled="f" stroked="f">
                  <v:textbox inset="0,0,0,0">
                    <w:txbxContent>
                      <w:p w:rsidR="0063686E" w:rsidRDefault="00651629">
                        <w:pPr>
                          <w:spacing w:after="160" w:line="256" w:lineRule="auto"/>
                          <w:ind w:left="0" w:firstLine="0"/>
                          <w:jc w:val="left"/>
                        </w:pPr>
                        <w:r>
                          <w:rPr>
                            <w:sz w:val="12"/>
                          </w:rPr>
                          <w:t xml:space="preserve">Cód. Validación: QYKSYL9Z6CWAAM4RAYF6Y7NFT </w:t>
                        </w:r>
                      </w:p>
                    </w:txbxContent>
                  </v:textbox>
                </v:rect>
                <v:rect id="Rectangle 1708" o:spid="_x0000_s1095"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dG5wwAAANsAAAAPAAAAZHJzL2Rvd25yZXYueG1sRI9Ba8JA&#10;FITvBf/D8gq91Y2hLRpdRcUUezSteH1kX5O02bch+6rpv3cLBY/DzHzDLFaDa9WZ+tB4NjAZJ6CI&#10;S28brgx8vOePU1BBkC22nsnALwVYLUd3C8ysv/CBzoVUKkI4ZGigFukyrUNZk8Mw9h1x9D5971Ci&#10;7Ctte7xEuGt1miQv2mHDcaHGjrY1ld/FjzOwRtrlp2mavG5ymRy/5PmpSN+Mebgf1nNQQoPcwv/t&#10;vTUwS+HvS/wBenkFAAD//wMAUEsBAi0AFAAGAAgAAAAhANvh9svuAAAAhQEAABMAAAAAAAAAAAAA&#10;AAAAAAAAAFtDb250ZW50X1R5cGVzXS54bWxQSwECLQAUAAYACAAAACEAWvQsW78AAAAVAQAACwAA&#10;AAAAAAAAAAAAAAAfAQAAX3JlbHMvLnJlbHNQSwECLQAUAAYACAAAACEATpHRucMAAADbAAAADwAA&#10;AAAAAAAAAAAAAAAHAgAAZHJzL2Rvd25yZXYueG1sUEsFBgAAAAADAAMAtwAAAPcCAAAAAA==&#10;" filled="f" stroked="f">
                  <v:textbox inset="0,0,0,0">
                    <w:txbxContent>
                      <w:p w:rsidR="0063686E" w:rsidRDefault="00651629">
                        <w:pPr>
                          <w:spacing w:after="160" w:line="256" w:lineRule="auto"/>
                          <w:ind w:left="0" w:firstLine="0"/>
                          <w:jc w:val="left"/>
                        </w:pPr>
                        <w:r>
                          <w:rPr>
                            <w:sz w:val="12"/>
                          </w:rPr>
                          <w:t xml:space="preserve">Verificación: https://candelaria.sedelectronica.es/ </w:t>
                        </w:r>
                      </w:p>
                    </w:txbxContent>
                  </v:textbox>
                </v:rect>
                <v:rect id="Rectangle 1709" o:spid="_x0000_s1096"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XQixAAAANsAAAAPAAAAZHJzL2Rvd25yZXYueG1sRI9BT8JA&#10;FITvJv6HzTPxJlsKGqgsBAk1crRAvL50H22x+7bpPqH+e9fExONkZr7JLFaDa9WF+tB4NjAeJaCI&#10;S28brgwc9vnDDFQQZIutZzLwTQFWy9ubBWbWX/mdLoVUKkI4ZGigFukyrUNZk8Mw8h1x9E6+dyhR&#10;9pW2PV4j3LU6TZIn7bDhuFBjR5uays/iyxlYI23zj1mavL7kMj6e5XFapDtj7u+G9TMooUH+w3/t&#10;N2tgPoHfL/EH6OUPAAAA//8DAFBLAQItABQABgAIAAAAIQDb4fbL7gAAAIUBAAATAAAAAAAAAAAA&#10;AAAAAAAAAABbQ29udGVudF9UeXBlc10ueG1sUEsBAi0AFAAGAAgAAAAhAFr0LFu/AAAAFQEAAAsA&#10;AAAAAAAAAAAAAAAAHwEAAF9yZWxzLy5yZWxzUEsBAi0AFAAGAAgAAAAhACHddCLEAAAA2wAAAA8A&#10;AAAAAAAAAAAAAAAABwIAAGRycy9kb3ducmV2LnhtbFBLBQYAAAAAAwADALcAAAD4AgAAAAA=&#10;" filled="f" stroked="f">
                  <v:textbox inset="0,0,0,0">
                    <w:txbxContent>
                      <w:p w:rsidR="0063686E" w:rsidRDefault="00651629">
                        <w:pPr>
                          <w:spacing w:after="160" w:line="256" w:lineRule="auto"/>
                          <w:ind w:left="0" w:firstLine="0"/>
                          <w:jc w:val="left"/>
                        </w:pPr>
                        <w:r>
                          <w:rPr>
                            <w:sz w:val="12"/>
                          </w:rPr>
                          <w:t xml:space="preserve">Documento firmado electrónicamente desde la plataforma esPublico Gestiona | Página 15 de 48 </w:t>
                        </w:r>
                      </w:p>
                    </w:txbxContent>
                  </v:textbox>
                </v:rect>
                <w10:wrap type="square" anchorx="page" anchory="page"/>
              </v:group>
            </w:pict>
          </mc:Fallback>
        </mc:AlternateContent>
      </w:r>
      <w:r>
        <w:t xml:space="preserve">Que la Subdirección de Orientación y Aprendizaje a lo largo de la Vida cuenta con un programa de formación </w:t>
      </w:r>
      <w:r>
        <w:t xml:space="preserve">abierta, flexible y a través de Internet, denominado “Aula Mentor”, según artículo 8 del Real Decreto 789/2015, de 4 de septiembre, que se enmarca dentro de estas funciones, dado que su diseño está dirigido a impulsar y mejorar las competencias personales </w:t>
      </w:r>
      <w:r>
        <w:t xml:space="preserve">y profesionales de las personas adultas, promoviendo la cultura y la participación de los ciudadanos en el uso eficiente y sostenible de las tecnologías de la información y las comunicaciones.  </w:t>
      </w:r>
    </w:p>
    <w:p w:rsidR="0063686E" w:rsidRDefault="00651629">
      <w:pPr>
        <w:numPr>
          <w:ilvl w:val="0"/>
          <w:numId w:val="9"/>
        </w:numPr>
        <w:spacing w:after="298"/>
        <w:ind w:right="414" w:hanging="360"/>
      </w:pPr>
      <w:r>
        <w:t>Que la iniciativa Aula Mentor, de acuerdo con su normativa re</w:t>
      </w:r>
      <w:r>
        <w:t xml:space="preserve">guladora, cuenta con una dilatada experiencia que supera los treinta años de existencia. Se concibe como un mecanismo para acercar a la población y con especial atención a aquella cuya residencia se encuentra alejada de los grandes núcleos urbanos, de una </w:t>
      </w:r>
      <w:r>
        <w:t>oferta formativa, cultural y de difusión de las tecnologías de la información y la comunicación. Se desarrolla a través de convenios con consejerías y departamentos de educación de las comunidades autónomas, así como con las entidades locales y organizacio</w:t>
      </w:r>
      <w:r>
        <w:t xml:space="preserve">nes no gubernamentales sin ánimo de lucro.  </w:t>
      </w:r>
    </w:p>
    <w:p w:rsidR="0063686E" w:rsidRDefault="00651629">
      <w:pPr>
        <w:spacing w:after="214" w:line="237" w:lineRule="auto"/>
        <w:ind w:left="464" w:right="396"/>
        <w:jc w:val="left"/>
      </w:pPr>
      <w:r>
        <w:t>Entre sus señas de identidad destaca su carácter abierto, dado que no existen requisitos de acceso y proporciona una oferta formativa de carácter no formal que se adapta a las necesidades de la población adulta.</w:t>
      </w:r>
      <w:r>
        <w:t xml:space="preserve"> El modelo es flexible en ritmos de aprendizaje, basado en una atención tutorial personalizada y con materiales desarrollados específicamente para el trabajo a distancia mediante el uso de las tecnologías de la información y la comunicación. Los espacios f</w:t>
      </w:r>
      <w:r>
        <w:t>ísicos que actualmente existen en las diferentes organizaciones e instituciones participantes se aprovechan con objeto de dar un apoyo personal, configurándose como centros de recursos y de socialización que permiten, a su vez, realizar la prueba de evalua</w:t>
      </w:r>
      <w:r>
        <w:t xml:space="preserve">ción, presencial y final, para certificar el aprovechamiento de los cursos.  </w:t>
      </w:r>
    </w:p>
    <w:p w:rsidR="0063686E" w:rsidRDefault="00651629">
      <w:pPr>
        <w:ind w:left="21" w:right="53"/>
      </w:pPr>
      <w:r>
        <w:t xml:space="preserve">Que Aula Mentor es un modelo consolidado de cooperación entre  </w:t>
      </w:r>
    </w:p>
    <w:p w:rsidR="0063686E" w:rsidRDefault="00651629">
      <w:pPr>
        <w:spacing w:after="246"/>
        <w:ind w:left="21" w:right="417"/>
      </w:pPr>
      <w:r>
        <w:t>Administraciones Públicas que permite rentabilizar esfuerzos y recursos. Los costes tutoriales se cubren con la re</w:t>
      </w:r>
      <w:r>
        <w:t>ducida matrícula que abona el alumnado y las instalaciones se comparten con otras acciones formativas o de uso libre con el fin de reducir la brecha digital, lo que añade un alto grado de eficiencia a los recursos. Esta iniciativa de formación ha sido reco</w:t>
      </w:r>
      <w:r>
        <w:t xml:space="preserve">nocida por sus características de educación no formal a distancia como una de las 14 buenas prácticas en el inventario de la Unión Europea. </w:t>
      </w:r>
    </w:p>
    <w:p w:rsidR="0063686E" w:rsidRDefault="00651629">
      <w:pPr>
        <w:numPr>
          <w:ilvl w:val="0"/>
          <w:numId w:val="9"/>
        </w:numPr>
        <w:spacing w:after="275"/>
        <w:ind w:right="414" w:hanging="360"/>
      </w:pPr>
      <w:r>
        <w:t>Que el derecho a la educación de los ciudadanos y el deber de los poderes públicos de fomentar el acceso a la cultu</w:t>
      </w:r>
      <w:r>
        <w:t xml:space="preserve">ra y al aprendizaje permanente, hace necesario establecer convenios que permitan cumplir con las competencias propias de la Administración General del Estado y de las Entidades Locales, favoreciendo el impulso y desarrollo de las competencias personales y </w:t>
      </w:r>
      <w:r>
        <w:t xml:space="preserve">profesionales a través de las tecnologías de la información y la comunicación, y combinando adecuadamente los aspectos educativos, culturales y de promoción del uso eficiente y sostenible de las tecnologías. </w:t>
      </w:r>
    </w:p>
    <w:p w:rsidR="0063686E" w:rsidRDefault="00651629">
      <w:pPr>
        <w:numPr>
          <w:ilvl w:val="0"/>
          <w:numId w:val="9"/>
        </w:numPr>
        <w:spacing w:after="763"/>
        <w:ind w:right="414" w:hanging="360"/>
      </w:pPr>
      <w:r>
        <w:t>Que, habida cuenta de sus intereses, tanto el A</w:t>
      </w:r>
      <w:r>
        <w:t>yuntamiento de Candelaria como el Ministerio de Educación y Formación Profesional están de acuerdo en establecer un convenio que posibilite la continua cooperación entre las dos instituciones en favor de la enseñanza a distancia para personas adultas a tra</w:t>
      </w:r>
      <w:r>
        <w:t xml:space="preserve">vés del programa Aula Mentor. </w:t>
      </w:r>
    </w:p>
    <w:p w:rsidR="0063686E" w:rsidRDefault="00651629">
      <w:pPr>
        <w:ind w:left="21" w:right="53"/>
      </w:pPr>
      <w:r>
        <w:t xml:space="preserve">En consecuencia, ambas Partes formalizan el presente documento de acuerdo con las siguientes </w:t>
      </w:r>
    </w:p>
    <w:p w:rsidR="0063686E" w:rsidRDefault="00651629">
      <w:pPr>
        <w:spacing w:after="0" w:line="256" w:lineRule="auto"/>
        <w:ind w:left="12" w:firstLine="0"/>
        <w:jc w:val="left"/>
      </w:pPr>
      <w:r>
        <w:t xml:space="preserve"> </w:t>
      </w:r>
    </w:p>
    <w:p w:rsidR="0063686E" w:rsidRDefault="00651629">
      <w:pPr>
        <w:spacing w:after="0" w:line="256" w:lineRule="auto"/>
        <w:ind w:left="12" w:firstLine="0"/>
        <w:jc w:val="left"/>
      </w:pPr>
      <w:r>
        <w:t xml:space="preserve"> </w:t>
      </w:r>
    </w:p>
    <w:p w:rsidR="0063686E" w:rsidRDefault="00651629">
      <w:pPr>
        <w:pStyle w:val="Ttulo2"/>
        <w:ind w:left="852" w:right="1249"/>
        <w:jc w:val="center"/>
      </w:pPr>
      <w:r>
        <w:t>CLÁUSULAS</w:t>
      </w:r>
      <w:r>
        <w:rPr>
          <w:b w:val="0"/>
        </w:rPr>
        <w:t xml:space="preserve"> </w:t>
      </w:r>
      <w:r>
        <w:t xml:space="preserve">Primera. - Objeto  </w:t>
      </w:r>
    </w:p>
    <w:p w:rsidR="0063686E" w:rsidRDefault="00651629">
      <w:pPr>
        <w:spacing w:after="577" w:line="237" w:lineRule="auto"/>
        <w:ind w:left="-3" w:right="396" w:firstLine="283"/>
        <w:jc w:val="left"/>
      </w:pPr>
      <w:r>
        <w:t>Constituye el objeto del presente convenio establecer los términos y condiciones generales que re</w:t>
      </w:r>
      <w:r>
        <w:t>gularán la colaboración entre el Ayuntamiento de Candelaria y el Ministerio de Educación y Formación Profesional en lo referido a la formación no reglada de personas adultas a través de Internet con el desarrollo de la iniciativa de formación abierta denom</w:t>
      </w:r>
      <w:r>
        <w:t xml:space="preserve">inada “Aula Mentor” poniendo al alcance de los ciudadanos materiales de formación con asistencia tutorial telemática y, en su caso, presencial para el propio aprendizaje o de información y orientación profesional.  </w:t>
      </w:r>
    </w:p>
    <w:p w:rsidR="0063686E" w:rsidRDefault="00651629">
      <w:pPr>
        <w:pStyle w:val="Ttulo2"/>
        <w:ind w:left="12" w:right="51"/>
      </w:pPr>
      <w:r>
        <w:rPr>
          <w:rFonts w:ascii="Calibri" w:eastAsia="Calibri" w:hAnsi="Calibri" w:cs="Calibri"/>
          <w:noProof/>
        </w:rPr>
        <mc:AlternateContent>
          <mc:Choice Requires="wpg">
            <w:drawing>
              <wp:anchor distT="0" distB="0" distL="114300" distR="114300" simplePos="0" relativeHeight="251650048" behindDoc="0" locked="0" layoutInCell="1" allowOverlap="1">
                <wp:simplePos x="0" y="0"/>
                <wp:positionH relativeFrom="page">
                  <wp:posOffset>6453168</wp:posOffset>
                </wp:positionH>
                <wp:positionV relativeFrom="page">
                  <wp:posOffset>7572246</wp:posOffset>
                </wp:positionV>
                <wp:extent cx="4350075" cy="1179279"/>
                <wp:effectExtent l="0" t="2133600" r="0" b="1068621"/>
                <wp:wrapSquare wrapText="bothSides"/>
                <wp:docPr id="94" name="Group 52771"/>
                <wp:cNvGraphicFramePr/>
                <a:graphic xmlns:a="http://schemas.openxmlformats.org/drawingml/2006/main">
                  <a:graphicData uri="http://schemas.microsoft.com/office/word/2010/wordprocessingGroup">
                    <wpg:wgp>
                      <wpg:cNvGrpSpPr/>
                      <wpg:grpSpPr>
                        <a:xfrm>
                          <a:off x="1966024" y="-2118427"/>
                          <a:ext cx="265624" cy="4350075"/>
                          <a:chOff x="1966024" y="-2118427"/>
                          <a:chExt cx="265624" cy="4350075"/>
                        </a:xfrm>
                      </wpg:grpSpPr>
                      <wps:wsp>
                        <wps:cNvPr id="95" name="Rectangle 1813"/>
                        <wps:cNvSpPr/>
                        <wps:spPr>
                          <a:xfrm rot="16200004">
                            <a:off x="800553" y="952947"/>
                            <a:ext cx="2444163"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Cód. Validación: </w:t>
                              </w:r>
                              <w:r>
                                <w:rPr>
                                  <w:sz w:val="12"/>
                                </w:rPr>
                                <w:t xml:space="preserve">QYKSYL9Z6CWAAM4RAYF6Y7NFT </w:t>
                              </w:r>
                            </w:p>
                          </w:txbxContent>
                        </wps:txbx>
                        <wps:bodyPr vert="horz" wrap="square" lIns="0" tIns="0" rIns="0" bIns="0" anchor="t" anchorCtr="0" compatLnSpc="0">
                          <a:noAutofit/>
                        </wps:bodyPr>
                      </wps:wsp>
                      <wps:wsp>
                        <wps:cNvPr id="96" name="Rectangle 1814"/>
                        <wps:cNvSpPr/>
                        <wps:spPr>
                          <a:xfrm rot="16200004">
                            <a:off x="989852" y="1066058"/>
                            <a:ext cx="2217959"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97" name="Rectangle 1815"/>
                        <wps:cNvSpPr/>
                        <wps:spPr>
                          <a:xfrm rot="16200004">
                            <a:off x="0" y="0"/>
                            <a:ext cx="4350075"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Documento firmado electrónicamente desde la plataforma esPublico Gestiona | Página 16 de 48 </w:t>
                              </w:r>
                            </w:p>
                          </w:txbxContent>
                        </wps:txbx>
                        <wps:bodyPr vert="horz" wrap="square" lIns="0" tIns="0" rIns="0" bIns="0" anchor="t" anchorCtr="0" compatLnSpc="0">
                          <a:noAutofit/>
                        </wps:bodyPr>
                      </wps:wsp>
                    </wpg:wgp>
                  </a:graphicData>
                </a:graphic>
              </wp:anchor>
            </w:drawing>
          </mc:Choice>
          <mc:Fallback>
            <w:pict>
              <v:group id="Group 52771" o:spid="_x0000_s1097" style="position:absolute;left:0;text-align:left;margin-left:508.1pt;margin-top:596.25pt;width:342.55pt;height:92.85pt;z-index:251650048;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8qtAIAAEAJAAAOAAAAZHJzL2Uyb0RvYy54bWzkVttq3DAQfS/0H4TeE1/W9tom3lCaJhRC&#10;G5r2A7SyfAFZUiXtetOv70heOyENgaZQGvoij6zR8czRmbHOzg8DR3umTS9FhaPTECMmqKx70Vb4&#10;29fLkxwjY4moCZeCVfiOGXy+efvmbFQli2Unec00AhBhylFVuLNWlUFgaMcGYk6lYgIWG6kHYmGq&#10;26DWZAT0gQdxGGbBKHWttKTMGHh7MS3ijcdvGkbt56YxzCJeYYjN+lH7cevGYHNGylYT1fX0GAZ5&#10;QRQD6QV8dIG6IJagne5/gRp6qqWRjT2lcghk0/SU+Rwgmyh8lM2Vljvlc2nLsVULTUDtI55eDEs/&#10;7W806usKFwlGggxwRv6zKI3X68jxM6q2BLcrrW7VjT6+aKeZS/nQ6ME9IRl0AA0UWRbGAHZX4ZM4&#10;ivIkXk80s4NFFDziLM2cAwWPZJWG4TqdHGgHh/U8Bu0+PI8SzAEFLu4lzFGBvsw9hebPKLztiGL+&#10;ZIzjZqYwnSn8AsIjouUMRXm0mlj0nguFpjTA5swf0hKkGWUg6TBMvJKOdOZhmKYrz2aRxkXymMsk&#10;SaIM1h2ZUbSKY39mCwukVNrYKyYH5IwKa4jM45P9tbFwmuA6u7hohLzsOfdlwQWiBGqy4WTa8mDN&#10;bbkgpkN7ApVlJO9rlyWAcQEPR/eUn7PsYXvwGoNEvH5MuZX1HbAGnQNi6qT+gdEIVQhQ33dEM4z4&#10;RwFn5Ep2NvRsbGeDCApbK2wxmsz3diptqC1F7LW4VdRhTHm921nZ9D5lF9QUwTFWkIYT+t/QSPak&#10;RpKZGFDTb2ukyIs8jb1GohCqL80dGimXgoujdZEWr0UkCxf/r0jWT4rEt0mn0peIBEoJWsTxjzcr&#10;Y26/r6R9LAT8i8rwPxz4TfsueLxSuHvAw7lvN/cXn81PAAAA//8DAFBLAwQUAAYACAAAACEA3SOD&#10;qeMAAAAPAQAADwAAAGRycy9kb3ducmV2LnhtbEyPzWrDMBCE74W+g9hCb40km/zUtRxCaHsKhSaF&#10;0ptibWwTSzKWYjtv382pvc2wH7Mz+XqyLRuwD413CuRMAENXetO4SsHX4e1pBSxE7YxuvUMFVwyw&#10;Lu7vcp0ZP7pPHPaxYhTiQqYV1DF2GeehrNHqMPMdOrqdfG91JNtX3PR6pHDb8kSIBbe6cfSh1h1u&#10;ayzP+4tV8D7qcZPK12F3Pm2vP4f5x/dOolKPD9PmBVjEKf7BcKtP1aGgTkd/cSawlryQi4RYUvI5&#10;mQO7MUshU2BHUulylQAvcv5/R/ELAAD//wMAUEsBAi0AFAAGAAgAAAAhALaDOJL+AAAA4QEAABMA&#10;AAAAAAAAAAAAAAAAAAAAAFtDb250ZW50X1R5cGVzXS54bWxQSwECLQAUAAYACAAAACEAOP0h/9YA&#10;AACUAQAACwAAAAAAAAAAAAAAAAAvAQAAX3JlbHMvLnJlbHNQSwECLQAUAAYACAAAACEAsPzvKrQC&#10;AABACQAADgAAAAAAAAAAAAAAAAAuAgAAZHJzL2Uyb0RvYy54bWxQSwECLQAUAAYACAAAACEA3SOD&#10;qeMAAAAPAQAADwAAAAAAAAAAAAAAAAAOBQAAZHJzL2Rvd25yZXYueG1sUEsFBgAAAAAEAAQA8wAA&#10;AB4GAAAAAA==&#10;">
                <v:rect id="Rectangle 1813" o:spid="_x0000_s1098" style="position:absolute;left:8005;top:9530;width:24441;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EnNwwAAANsAAAAPAAAAZHJzL2Rvd25yZXYueG1sRI9Ba8JA&#10;FITvhf6H5RV6qxuDikZXscWU9thU8frIPpO02bch+6rpv+8WBI/DzHzDrDaDa9WZ+tB4NjAeJaCI&#10;S28brgzsP/OnOaggyBZbz2TglwJs1vd3K8ysv/AHnQupVIRwyNBALdJlWoeyJodh5Dvi6J1871Ci&#10;7Ctte7xEuGt1miQz7bDhuFBjRy81ld/FjzOwRdrlx3mavD7nMj58yXRSpO/GPD4M2yUooUFu4Wv7&#10;zRpYTOH/S/wBev0HAAD//wMAUEsBAi0AFAAGAAgAAAAhANvh9svuAAAAhQEAABMAAAAAAAAAAAAA&#10;AAAAAAAAAFtDb250ZW50X1R5cGVzXS54bWxQSwECLQAUAAYACAAAACEAWvQsW78AAAAVAQAACwAA&#10;AAAAAAAAAAAAAAAfAQAAX3JlbHMvLnJlbHNQSwECLQAUAAYACAAAACEAwXhJzcMAAADbAAAADwAA&#10;AAAAAAAAAAAAAAAHAgAAZHJzL2Rvd25yZXYueG1sUEsFBgAAAAADAAMAtwAAAPcCAAAAAA==&#10;" filled="f" stroked="f">
                  <v:textbox inset="0,0,0,0">
                    <w:txbxContent>
                      <w:p w:rsidR="0063686E" w:rsidRDefault="00651629">
                        <w:pPr>
                          <w:spacing w:after="160" w:line="256" w:lineRule="auto"/>
                          <w:ind w:left="0" w:firstLine="0"/>
                          <w:jc w:val="left"/>
                        </w:pPr>
                        <w:r>
                          <w:rPr>
                            <w:sz w:val="12"/>
                          </w:rPr>
                          <w:t xml:space="preserve">Cód. Validación: </w:t>
                        </w:r>
                        <w:r>
                          <w:rPr>
                            <w:sz w:val="12"/>
                          </w:rPr>
                          <w:t xml:space="preserve">QYKSYL9Z6CWAAM4RAYF6Y7NFT </w:t>
                        </w:r>
                      </w:p>
                    </w:txbxContent>
                  </v:textbox>
                </v:rect>
                <v:rect id="Rectangle 1814" o:spid="_x0000_s1099"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te6wwAAANsAAAAPAAAAZHJzL2Rvd25yZXYueG1sRI9Ba8JA&#10;FITvQv/D8gq96cZgRaOr2GJKe2yqeH1kn0na7NuQfdX033cLBY/DzHzDrLeDa9WF+tB4NjCdJKCI&#10;S28brgwcPvLxAlQQZIutZzLwQwG2m7vRGjPrr/xOl0IqFSEcMjRQi3SZ1qGsyWGY+I44emffO5Qo&#10;+0rbHq8R7lqdJslcO2w4LtTY0XNN5Vfx7QzskPb5aZEmL0+5TI+f8jgr0jdjHu6H3QqU0CC38H/7&#10;1RpYzuHvS/wBevMLAAD//wMAUEsBAi0AFAAGAAgAAAAhANvh9svuAAAAhQEAABMAAAAAAAAAAAAA&#10;AAAAAAAAAFtDb250ZW50X1R5cGVzXS54bWxQSwECLQAUAAYACAAAACEAWvQsW78AAAAVAQAACwAA&#10;AAAAAAAAAAAAAAAfAQAAX3JlbHMvLnJlbHNQSwECLQAUAAYACAAAACEAMarXusMAAADbAAAADwAA&#10;AAAAAAAAAAAAAAAHAgAAZHJzL2Rvd25yZXYueG1sUEsFBgAAAAADAAMAtwAAAPcCAAAAAA==&#10;" filled="f" stroked="f">
                  <v:textbox inset="0,0,0,0">
                    <w:txbxContent>
                      <w:p w:rsidR="0063686E" w:rsidRDefault="00651629">
                        <w:pPr>
                          <w:spacing w:after="160" w:line="256" w:lineRule="auto"/>
                          <w:ind w:left="0" w:firstLine="0"/>
                          <w:jc w:val="left"/>
                        </w:pPr>
                        <w:r>
                          <w:rPr>
                            <w:sz w:val="12"/>
                          </w:rPr>
                          <w:t xml:space="preserve">Verificación: https://candelaria.sedelectronica.es/ </w:t>
                        </w:r>
                      </w:p>
                    </w:txbxContent>
                  </v:textbox>
                </v:rect>
                <v:rect id="Rectangle 1815" o:spid="_x0000_s1100"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nIhxAAAANsAAAAPAAAAZHJzL2Rvd25yZXYueG1sRI9BT8JA&#10;FITvJv6HzTPxJlsaUKgsBAk1crRAvL50H22x+7bpPqH+e9fExONkZr7JLFaDa9WF+tB4NjAeJaCI&#10;S28brgwc9vnDDFQQZIutZzLwTQFWy9ubBWbWX/mdLoVUKkI4ZGigFukyrUNZk8Mw8h1x9E6+dyhR&#10;9pW2PV4j3LU6TZJH7bDhuFBjR5uays/iyxlYI23zj1mavL7kMj6eZTop0p0x93fD+hmU0CD/4b/2&#10;mzUwf4LfL/EH6OUPAAAA//8DAFBLAQItABQABgAIAAAAIQDb4fbL7gAAAIUBAAATAAAAAAAAAAAA&#10;AAAAAAAAAABbQ29udGVudF9UeXBlc10ueG1sUEsBAi0AFAAGAAgAAAAhAFr0LFu/AAAAFQEAAAsA&#10;AAAAAAAAAAAAAAAAHwEAAF9yZWxzLy5yZWxzUEsBAi0AFAAGAAgAAAAhAF7mciHEAAAA2wAAAA8A&#10;AAAAAAAAAAAAAAAABwIAAGRycy9kb3ducmV2LnhtbFBLBQYAAAAAAwADALcAAAD4AgAAAAA=&#10;" filled="f" stroked="f">
                  <v:textbox inset="0,0,0,0">
                    <w:txbxContent>
                      <w:p w:rsidR="0063686E" w:rsidRDefault="00651629">
                        <w:pPr>
                          <w:spacing w:after="160" w:line="256" w:lineRule="auto"/>
                          <w:ind w:left="0" w:firstLine="0"/>
                          <w:jc w:val="left"/>
                        </w:pPr>
                        <w:r>
                          <w:rPr>
                            <w:sz w:val="12"/>
                          </w:rPr>
                          <w:t xml:space="preserve">Documento firmado electrónicamente desde la plataforma esPublico Gestiona | Página 16 de 48 </w:t>
                        </w:r>
                      </w:p>
                    </w:txbxContent>
                  </v:textbox>
                </v:rect>
                <w10:wrap type="square" anchorx="page" anchory="page"/>
              </v:group>
            </w:pict>
          </mc:Fallback>
        </mc:AlternateContent>
      </w:r>
      <w:r>
        <w:t xml:space="preserve">Segunda. – Compromisos de las partes   </w:t>
      </w:r>
    </w:p>
    <w:p w:rsidR="0063686E" w:rsidRDefault="00651629">
      <w:pPr>
        <w:spacing w:after="202"/>
        <w:ind w:left="21" w:right="53"/>
      </w:pPr>
      <w:r>
        <w:t>En virtud de este convenio marco, los f</w:t>
      </w:r>
      <w:r>
        <w:t xml:space="preserve">irmantes adquieren los siguientes compromisos: </w:t>
      </w:r>
    </w:p>
    <w:p w:rsidR="0063686E" w:rsidRDefault="00651629">
      <w:pPr>
        <w:spacing w:after="328"/>
        <w:ind w:left="21" w:right="53"/>
      </w:pPr>
      <w:r>
        <w:t xml:space="preserve">Por parte del Ayuntamiento de Candelaria:  </w:t>
      </w:r>
    </w:p>
    <w:p w:rsidR="0063686E" w:rsidRDefault="00651629">
      <w:pPr>
        <w:numPr>
          <w:ilvl w:val="0"/>
          <w:numId w:val="10"/>
        </w:numPr>
        <w:spacing w:after="253"/>
        <w:ind w:right="414" w:hanging="360"/>
      </w:pPr>
      <w:r>
        <w:t>Proporcionar las instalaciones físicas y equipamiento tecnológico al servicio de la realización de los cursos constitutivos del objeto del presente convenio, en las</w:t>
      </w:r>
      <w:r>
        <w:t xml:space="preserve"> instalaciones ubicadas en el Centro Tecnológico de Candelaria (CTCAN), Polígono Industrial Valle de Güímar, Parcelas 9 y 10, Manzana XI, haciéndose cargo de su mantenimiento, disponibilidad de conexión a Internet y operatividad en apoyo al funcionamiento </w:t>
      </w:r>
      <w:r>
        <w:t xml:space="preserve">ordinario del Aula Mentor. Estas instalaciones podrán ser utilizadas para otras acciones promovidas por el Ayuntamiento de Candelaria con objeto de hacer un uso eficiente de las mismas.  </w:t>
      </w:r>
    </w:p>
    <w:p w:rsidR="0063686E" w:rsidRDefault="00651629">
      <w:pPr>
        <w:numPr>
          <w:ilvl w:val="0"/>
          <w:numId w:val="10"/>
        </w:numPr>
        <w:spacing w:after="253"/>
        <w:ind w:right="414" w:hanging="360"/>
      </w:pPr>
      <w:r>
        <w:t>Designar, cuando proceda, a un responsable o administrador de Aula M</w:t>
      </w:r>
      <w:r>
        <w:t xml:space="preserve">entor, que deberá garantizar la funcionalidad del aula, la asistencia al alumnado en las comunicaciones telemáticas requeridas para la realización de los cursos, así como la orientación y la información necesarias en apoyo a los procesos de matriculación, </w:t>
      </w:r>
      <w:r>
        <w:t xml:space="preserve">gestión del curso y organización de las pruebas de evaluación presencial. La persona designada en ningún caso mantendrá vinculación laboral con el Ministerio de Educación y Formación Profesional. </w:t>
      </w:r>
    </w:p>
    <w:p w:rsidR="0063686E" w:rsidRDefault="00651629">
      <w:pPr>
        <w:numPr>
          <w:ilvl w:val="0"/>
          <w:numId w:val="10"/>
        </w:numPr>
        <w:spacing w:after="173"/>
        <w:ind w:right="414" w:hanging="360"/>
      </w:pPr>
      <w:r>
        <w:t>Designar, cuando proceda, a un responsable de la atención d</w:t>
      </w:r>
      <w:r>
        <w:t xml:space="preserve">e las tareas de información y orientación profesional de los ciudadanos que así lo requieran. La persona designada en ningún caso mantendrá vinculación laboral con el Ministerio de Educación y Formación Profesional. </w:t>
      </w:r>
    </w:p>
    <w:p w:rsidR="0063686E" w:rsidRDefault="00651629">
      <w:pPr>
        <w:numPr>
          <w:ilvl w:val="0"/>
          <w:numId w:val="10"/>
        </w:numPr>
        <w:spacing w:after="257"/>
        <w:ind w:right="414" w:hanging="360"/>
      </w:pPr>
      <w:r>
        <w:t>Configurar la oferta informativa, de or</w:t>
      </w:r>
      <w:r>
        <w:t>ientación profesional y formativa del aula seleccionando los cursos que, recogidos en el catálogo oficial de Aula Mentor (</w:t>
      </w:r>
      <w:r>
        <w:rPr>
          <w:color w:val="000080"/>
          <w:u w:val="single" w:color="000080"/>
        </w:rPr>
        <w:t>www.aulamentor.es</w:t>
      </w:r>
      <w:r>
        <w:t xml:space="preserve">), den respuesta a las necesidades formativas de la población donde se ubica el aula y, en su caso, ayuden a </w:t>
      </w:r>
      <w:r>
        <w:t xml:space="preserve">configurar itinerarios formativos de mejora vinculados al procedimiento de acreditación de competencias profesionales.  </w:t>
      </w:r>
    </w:p>
    <w:p w:rsidR="0063686E" w:rsidRDefault="00651629">
      <w:pPr>
        <w:numPr>
          <w:ilvl w:val="0"/>
          <w:numId w:val="10"/>
        </w:numPr>
        <w:spacing w:after="129"/>
        <w:ind w:right="414" w:hanging="360"/>
      </w:pPr>
      <w:r>
        <w:t>Dar cumplimiento a las tareas de gestión relacionadas con la compensación económica de los tutores, en los términos previstos en el acu</w:t>
      </w:r>
      <w:r>
        <w:t xml:space="preserve">erdo de colaboración que el Ministerio de Educación y Formación Profesional establece con cada uno de ellos. </w:t>
      </w:r>
    </w:p>
    <w:p w:rsidR="0063686E" w:rsidRDefault="00651629">
      <w:pPr>
        <w:spacing w:after="211"/>
        <w:ind w:left="21" w:right="53"/>
      </w:pPr>
      <w:r>
        <w:t>Por parte del Ministerio de Educación y Formación Profesional a través de la Subdirección General de Orientación y Aprendizaje a lo largo de la Vi</w:t>
      </w:r>
      <w:r>
        <w:t xml:space="preserve">da:  </w:t>
      </w:r>
    </w:p>
    <w:p w:rsidR="0063686E" w:rsidRDefault="00651629">
      <w:pPr>
        <w:numPr>
          <w:ilvl w:val="0"/>
          <w:numId w:val="11"/>
        </w:numPr>
        <w:ind w:right="414" w:hanging="360"/>
      </w:pPr>
      <w:r>
        <w:t xml:space="preserve">Facilitar el acceso de los ciudadanos matriculados en el ámbito territorial del Ayuntamiento de </w:t>
      </w:r>
    </w:p>
    <w:p w:rsidR="0063686E" w:rsidRDefault="00651629">
      <w:pPr>
        <w:spacing w:after="290" w:line="256" w:lineRule="auto"/>
        <w:ind w:right="407"/>
        <w:jc w:val="right"/>
      </w:pPr>
      <w:r>
        <w:t xml:space="preserve">Candelaria a los cursos de Aula Mentor, proporcionando cuentas de acceso y recursos en línea.  </w:t>
      </w:r>
    </w:p>
    <w:p w:rsidR="0063686E" w:rsidRDefault="00651629">
      <w:pPr>
        <w:numPr>
          <w:ilvl w:val="0"/>
          <w:numId w:val="11"/>
        </w:numPr>
        <w:spacing w:after="173"/>
        <w:ind w:right="414" w:hanging="360"/>
      </w:pPr>
      <w:r>
        <w:t xml:space="preserve">Facilitar, cuando proceda, la inscripción en el </w:t>
      </w:r>
      <w:r>
        <w:t xml:space="preserve">procedimiento de acreditación de competencias profesionales adquiridas por experiencia laboral y vías no formales de formación a través de las Aulas Mentor.   </w:t>
      </w:r>
    </w:p>
    <w:p w:rsidR="0063686E" w:rsidRDefault="00651629">
      <w:pPr>
        <w:numPr>
          <w:ilvl w:val="0"/>
          <w:numId w:val="11"/>
        </w:numPr>
        <w:spacing w:after="502"/>
        <w:ind w:right="414" w:hanging="360"/>
      </w:pPr>
      <w:r>
        <w:t>Seleccionar y formar a los candidatos a coordinadores y tutores telemáticos a los que hace refer</w:t>
      </w:r>
      <w:r>
        <w:t xml:space="preserve">encia la normativa reguladora de Aula Mentor. Esta selección de los candidatos se realizará conforme a los principios de mérito y capacidad. </w:t>
      </w:r>
    </w:p>
    <w:p w:rsidR="0063686E" w:rsidRDefault="00651629">
      <w:pPr>
        <w:numPr>
          <w:ilvl w:val="0"/>
          <w:numId w:val="11"/>
        </w:numPr>
        <w:spacing w:after="300"/>
        <w:ind w:right="414" w:hanging="360"/>
      </w:pPr>
      <w:r>
        <w:t>Formar al administrador del aula en los aspectos específicos de gestión de Aula Mentor, así como a los responsable</w:t>
      </w:r>
      <w:r>
        <w:t xml:space="preserve">s de las tareas de información y orientación profesional, en su caso.   </w:t>
      </w:r>
    </w:p>
    <w:p w:rsidR="0063686E" w:rsidRDefault="00651629">
      <w:pPr>
        <w:numPr>
          <w:ilvl w:val="0"/>
          <w:numId w:val="11"/>
        </w:numPr>
        <w:spacing w:after="418"/>
        <w:ind w:right="414" w:hanging="360"/>
      </w:pPr>
      <w:r>
        <w:rPr>
          <w:rFonts w:ascii="Calibri" w:eastAsia="Calibri" w:hAnsi="Calibri" w:cs="Calibri"/>
          <w:noProof/>
        </w:rPr>
        <mc:AlternateContent>
          <mc:Choice Requires="wpg">
            <w:drawing>
              <wp:anchor distT="0" distB="0" distL="114300" distR="114300" simplePos="0" relativeHeight="251651072" behindDoc="0" locked="0" layoutInCell="1" allowOverlap="1">
                <wp:simplePos x="0" y="0"/>
                <wp:positionH relativeFrom="page">
                  <wp:posOffset>6453168</wp:posOffset>
                </wp:positionH>
                <wp:positionV relativeFrom="page">
                  <wp:posOffset>7572246</wp:posOffset>
                </wp:positionV>
                <wp:extent cx="4350075" cy="1179279"/>
                <wp:effectExtent l="0" t="2133600" r="0" b="1068621"/>
                <wp:wrapSquare wrapText="bothSides"/>
                <wp:docPr id="98" name="Group 53062"/>
                <wp:cNvGraphicFramePr/>
                <a:graphic xmlns:a="http://schemas.openxmlformats.org/drawingml/2006/main">
                  <a:graphicData uri="http://schemas.microsoft.com/office/word/2010/wordprocessingGroup">
                    <wpg:wgp>
                      <wpg:cNvGrpSpPr/>
                      <wpg:grpSpPr>
                        <a:xfrm>
                          <a:off x="1966024" y="-2118427"/>
                          <a:ext cx="265624" cy="4350075"/>
                          <a:chOff x="1966024" y="-2118427"/>
                          <a:chExt cx="265624" cy="4350075"/>
                        </a:xfrm>
                      </wpg:grpSpPr>
                      <wps:wsp>
                        <wps:cNvPr id="99" name="Rectangle 1920"/>
                        <wps:cNvSpPr/>
                        <wps:spPr>
                          <a:xfrm rot="16200004">
                            <a:off x="800553" y="952947"/>
                            <a:ext cx="2444163"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Cód. Validación: QYKSYL9Z6CWAAM4RAYF6Y7NFT </w:t>
                              </w:r>
                            </w:p>
                          </w:txbxContent>
                        </wps:txbx>
                        <wps:bodyPr vert="horz" wrap="square" lIns="0" tIns="0" rIns="0" bIns="0" anchor="t" anchorCtr="0" compatLnSpc="0">
                          <a:noAutofit/>
                        </wps:bodyPr>
                      </wps:wsp>
                      <wps:wsp>
                        <wps:cNvPr id="100" name="Rectangle 1921"/>
                        <wps:cNvSpPr/>
                        <wps:spPr>
                          <a:xfrm rot="16200004">
                            <a:off x="989852" y="1066058"/>
                            <a:ext cx="2217959"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101" name="Rectangle 1922"/>
                        <wps:cNvSpPr/>
                        <wps:spPr>
                          <a:xfrm rot="16200004">
                            <a:off x="0" y="0"/>
                            <a:ext cx="4350075"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Documento firmado electrónicamente desde la plataforma esPublico Gestiona | Pág</w:t>
                              </w:r>
                              <w:r>
                                <w:rPr>
                                  <w:sz w:val="12"/>
                                </w:rPr>
                                <w:t xml:space="preserve">ina 17 de 48 </w:t>
                              </w:r>
                            </w:p>
                          </w:txbxContent>
                        </wps:txbx>
                        <wps:bodyPr vert="horz" wrap="square" lIns="0" tIns="0" rIns="0" bIns="0" anchor="t" anchorCtr="0" compatLnSpc="0">
                          <a:noAutofit/>
                        </wps:bodyPr>
                      </wps:wsp>
                    </wpg:wgp>
                  </a:graphicData>
                </a:graphic>
              </wp:anchor>
            </w:drawing>
          </mc:Choice>
          <mc:Fallback>
            <w:pict>
              <v:group id="Group 53062" o:spid="_x0000_s1101" style="position:absolute;left:0;text-align:left;margin-left:508.1pt;margin-top:596.25pt;width:342.55pt;height:92.85pt;z-index:251651072;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yNYtgIAAEIJAAAOAAAAZHJzL2Uyb0RvYy54bWzkVttu3CAQfa/Uf0C8J8Ze21lb8UZV00SV&#10;oibqth/AYnyRbKDArjf9+g7Y3k3TKg9bVWrUF5vLMJw5cwa4vNr3HdpxbVopChyeE4y4YLJsRV3g&#10;r19uzpYYGUtFSTspeIEfucFXq7dvLgeV80g2siu5RuBEmHxQBW6sVXkQGNbwnppzqbiAyUrqnlro&#10;6jooNR3Ae98FESFpMEhdKi0ZNwZGr8dJvPL+q4oze19VhlvUFRiwWf/V/rtx32B1SfNaU9W0bIJB&#10;T0DR01bApgdX19RStNXtL676lmlpZGXPmewDWVUt4z4GiCYkz6K51XKrfCx1PtTqQBNQ+4ynk92y&#10;T7sHjdqywBlkStAecuS3RcmCpJHjZ1B1Dma3Wq3Vg54G6rHnQt5Xund/CAbtQQNZmpIoxuixwGdR&#10;GC7j6GKkme8tYmARpUnqDBhYxIuEkItkNGANJOtlH6z58LKXYAYUONwHmIMCfZkjhebPKFw3VHGf&#10;GeO4mSnMZgo/g/CoqDuOwizyKnMAwPJAockNsDnzh7QEaYYpSJqQ2CtponNJSJIsPJtZEmXxcy7j&#10;OA5TmHdkhuEiikLH5YEFmitt7C2XPXKNAmtA5v3T3Z2xo+ls4tAIedN2HYzTvBOIUajJqqPjkidz&#10;bsk1NQ3aUagsI7u2nPbtBGzvoh3jcy273+y9xpLUGbmhjSwfgTU4OQBTI/V3jAaoQnD1bUs1x6j7&#10;KCBHrmTnhp4bm7lBBYOlBbYYjc33dixtqC1F7Z1YK+Z8jHG921pZtT7kI4IJK0hjxPXXNRISiGms&#10;s59E4tPmcJ0ikmyZLZPIiyQkUH7JciyoQ8VF4UWWgDpfh0q8xo85+i9VEv5WJdOBfJpKQHhwSEx3&#10;3iyN+QB+JdLwwv5XpeGvHLio/fk7PSrcS+Bp3x84x6fP6gcAAAD//wMAUEsDBBQABgAIAAAAIQDd&#10;I4Op4wAAAA8BAAAPAAAAZHJzL2Rvd25yZXYueG1sTI/NasMwEITvhb6D2EJvjSSb/NS1HEJoewqF&#10;JoXSm2JtbBNLMpZiO2/fzam9zbAfszP5erItG7APjXcK5EwAQ1d607hKwdfh7WkFLETtjG69QwVX&#10;DLAu7u9ynRk/uk8c9rFiFOJCphXUMXYZ56Gs0eow8x06up18b3Uk21fc9HqkcNvyRIgFt7px9KHW&#10;HW5rLM/7i1XwPupxk8rXYXc+ba8/h/nH906iUo8P0+YFWMQp/sFwq0/VoaBOR39xJrCWvJCLhFhS&#10;8jmZA7sxSyFTYEdS6XKVAC9y/n9H8QsAAP//AwBQSwECLQAUAAYACAAAACEAtoM4kv4AAADhAQAA&#10;EwAAAAAAAAAAAAAAAAAAAAAAW0NvbnRlbnRfVHlwZXNdLnhtbFBLAQItABQABgAIAAAAIQA4/SH/&#10;1gAAAJQBAAALAAAAAAAAAAAAAAAAAC8BAABfcmVscy8ucmVsc1BLAQItABQABgAIAAAAIQCiKyNY&#10;tgIAAEIJAAAOAAAAAAAAAAAAAAAAAC4CAABkcnMvZTJvRG9jLnhtbFBLAQItABQABgAIAAAAIQDd&#10;I4Op4wAAAA8BAAAPAAAAAAAAAAAAAAAAABAFAABkcnMvZG93bnJldi54bWxQSwUGAAAAAAQABADz&#10;AAAAIAYAAAAA&#10;">
                <v:rect id="Rectangle 1920" o:spid="_x0000_s1102" style="position:absolute;left:8005;top:9530;width:24441;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UPIwwAAANsAAAAPAAAAZHJzL2Rvd25yZXYueG1sRI9BS8NA&#10;FITvgv9heYI3s0mw0qbdlCpG9GhUen1kn0k0+zZkn236711B6HGYmW+YzXZ2gzrQFHrPBrIkBUXc&#10;eNtza+D9rbpZggqCbHHwTAZOFGBbXl5ssLD+yK90qKVVEcKhQAOdyFhoHZqOHIbEj8TR+/STQ4ly&#10;arWd8BjhbtB5mt5phz3HhQ5Heuio+a5/nIEd0mO1X+bp030l2ceXLG7r/MWY66t5twYlNMs5/N9+&#10;tgZWK/j7En+ALn8BAAD//wMAUEsBAi0AFAAGAAgAAAAhANvh9svuAAAAhQEAABMAAAAAAAAAAAAA&#10;AAAAAAAAAFtDb250ZW50X1R5cGVzXS54bWxQSwECLQAUAAYACAAAACEAWvQsW78AAAAVAQAACwAA&#10;AAAAAAAAAAAAAAAfAQAAX3JlbHMvLnJlbHNQSwECLQAUAAYACAAAACEAQDVDyMMAAADbAAAADwAA&#10;AAAAAAAAAAAAAAAHAgAAZHJzL2Rvd25yZXYueG1sUEsFBgAAAAADAAMAtwAAAPcCAAAAAA==&#10;" filled="f" stroked="f">
                  <v:textbox inset="0,0,0,0">
                    <w:txbxContent>
                      <w:p w:rsidR="0063686E" w:rsidRDefault="00651629">
                        <w:pPr>
                          <w:spacing w:after="160" w:line="256" w:lineRule="auto"/>
                          <w:ind w:left="0" w:firstLine="0"/>
                          <w:jc w:val="left"/>
                        </w:pPr>
                        <w:r>
                          <w:rPr>
                            <w:sz w:val="12"/>
                          </w:rPr>
                          <w:t xml:space="preserve">Cód. Validación: QYKSYL9Z6CWAAM4RAYF6Y7NFT </w:t>
                        </w:r>
                      </w:p>
                    </w:txbxContent>
                  </v:textbox>
                </v:rect>
                <v:rect id="Rectangle 1921" o:spid="_x0000_s1103"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uNAwwAAANwAAAAPAAAAZHJzL2Rvd25yZXYueG1sRI9BT8Mw&#10;DIXvSPyHyEjcWLIK0NQtmwaiCI4UEFer8dpC41SN2cq/xwckbrbe83ufN7s5DuZIU+4Te1guHBji&#10;JoWeWw9vr9XVCkwW5IBDYvLwQxl22/OzDZYhnfiFjrW0RkM4l+ihExlLa3PTUcS8SCOxaoc0RRRd&#10;p9aGCU8aHgdbOHdrI/asDR2OdN9R81V/Rw97pIfqY1W4x7tKlu+fcnNdF8/eX17M+zUYoVn+zX/X&#10;T0HxneLrMzqB3f4CAAD//wMAUEsBAi0AFAAGAAgAAAAhANvh9svuAAAAhQEAABMAAAAAAAAAAAAA&#10;AAAAAAAAAFtDb250ZW50X1R5cGVzXS54bWxQSwECLQAUAAYACAAAACEAWvQsW78AAAAVAQAACwAA&#10;AAAAAAAAAAAAAAAfAQAAX3JlbHMvLnJlbHNQSwECLQAUAAYACAAAACEAyI7jQMMAAADcAAAADwAA&#10;AAAAAAAAAAAAAAAHAgAAZHJzL2Rvd25yZXYueG1sUEsFBgAAAAADAAMAtwAAAPcCAAAAAA==&#10;" filled="f" stroked="f">
                  <v:textbox inset="0,0,0,0">
                    <w:txbxContent>
                      <w:p w:rsidR="0063686E" w:rsidRDefault="00651629">
                        <w:pPr>
                          <w:spacing w:after="160" w:line="256" w:lineRule="auto"/>
                          <w:ind w:left="0" w:firstLine="0"/>
                          <w:jc w:val="left"/>
                        </w:pPr>
                        <w:r>
                          <w:rPr>
                            <w:sz w:val="12"/>
                          </w:rPr>
                          <w:t xml:space="preserve">Verificación: https://candelaria.sedelectronica.es/ </w:t>
                        </w:r>
                      </w:p>
                    </w:txbxContent>
                  </v:textbox>
                </v:rect>
                <v:rect id="Rectangle 1922" o:spid="_x0000_s1104"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kbbwQAAANwAAAAPAAAAZHJzL2Rvd25yZXYueG1sRE9NS8NA&#10;EL0L/Q/LFLzZ3QSVknZb2mJEj0bF65CdJtHsbMiObfz3riD0No/3Oevt5Ht1ojF2gS1kCwOKuA6u&#10;48bC22t5swQVBdlhH5gs/FCE7WZ2tcbChTO/0KmSRqUQjgVaaEWGQutYt+QxLsJAnLhjGD1KgmOj&#10;3YjnFO57nRtzrz12nBpaHOjQUv1VfXsLO6SH8mOZm8d9Kdn7p9zdVvmztdfzabcCJTTJRfzvfnJp&#10;vsng75l0gd78AgAA//8DAFBLAQItABQABgAIAAAAIQDb4fbL7gAAAIUBAAATAAAAAAAAAAAAAAAA&#10;AAAAAABbQ29udGVudF9UeXBlc10ueG1sUEsBAi0AFAAGAAgAAAAhAFr0LFu/AAAAFQEAAAsAAAAA&#10;AAAAAAAAAAAAHwEAAF9yZWxzLy5yZWxzUEsBAi0AFAAGAAgAAAAhAKfCRtvBAAAA3AAAAA8AAAAA&#10;AAAAAAAAAAAABwIAAGRycy9kb3ducmV2LnhtbFBLBQYAAAAAAwADALcAAAD1AgAAAAA=&#10;" filled="f" stroked="f">
                  <v:textbox inset="0,0,0,0">
                    <w:txbxContent>
                      <w:p w:rsidR="0063686E" w:rsidRDefault="00651629">
                        <w:pPr>
                          <w:spacing w:after="160" w:line="256" w:lineRule="auto"/>
                          <w:ind w:left="0" w:firstLine="0"/>
                          <w:jc w:val="left"/>
                        </w:pPr>
                        <w:r>
                          <w:rPr>
                            <w:sz w:val="12"/>
                          </w:rPr>
                          <w:t>Documento firmado electrónicamente desde la plataforma esPublico Gestiona | Pág</w:t>
                        </w:r>
                        <w:r>
                          <w:rPr>
                            <w:sz w:val="12"/>
                          </w:rPr>
                          <w:t xml:space="preserve">ina 17 de 48 </w:t>
                        </w:r>
                      </w:p>
                    </w:txbxContent>
                  </v:textbox>
                </v:rect>
                <w10:wrap type="square" anchorx="page" anchory="page"/>
              </v:group>
            </w:pict>
          </mc:Fallback>
        </mc:AlternateContent>
      </w:r>
      <w:r>
        <w:t xml:space="preserve">Conforme a la tipología de cursos Mentor, certificar el aprendizaje de los ciudadanos tras la superación de las pruebas de evaluación, que podrán realizarse en el aula donde el alumno está matriculado.  </w:t>
      </w:r>
    </w:p>
    <w:p w:rsidR="0063686E" w:rsidRDefault="00651629">
      <w:pPr>
        <w:spacing w:after="215"/>
        <w:ind w:left="21" w:right="53"/>
      </w:pPr>
      <w:r>
        <w:t xml:space="preserve">Ambas Partes podrán dar difusión a </w:t>
      </w:r>
      <w:r>
        <w:t xml:space="preserve">este convenio a través de sus canales de comunicación internos y externos.  </w:t>
      </w:r>
    </w:p>
    <w:p w:rsidR="0063686E" w:rsidRDefault="00651629">
      <w:pPr>
        <w:spacing w:after="464"/>
        <w:ind w:left="21" w:right="417"/>
      </w:pPr>
      <w:r>
        <w:t>Asimismo, las Partes se comprometen a promocionar las iniciativas llevadas a cabo al amparo de este acuerdo, mostrando de forma visible la colaboración establecida. La Subdirecció</w:t>
      </w:r>
      <w:r>
        <w:t>n General de Orientación y Aprendizaje a lo largo de la Vida incluirá en el espacio web de Aula Mentor los datos del Ayuntamiento de mientras que el Ayuntamiento de Candelaria identificará en las instalaciones y en su página web la colaboración establecida</w:t>
      </w:r>
      <w:r>
        <w:t xml:space="preserve"> con el Ministerio de Educación y Formación Profesional. </w:t>
      </w:r>
    </w:p>
    <w:p w:rsidR="0063686E" w:rsidRDefault="00651629">
      <w:pPr>
        <w:pStyle w:val="Ttulo2"/>
        <w:ind w:left="12" w:right="51"/>
      </w:pPr>
      <w:r>
        <w:t xml:space="preserve">Tercera. -  Aspectos económicos   </w:t>
      </w:r>
    </w:p>
    <w:p w:rsidR="0063686E" w:rsidRDefault="00651629">
      <w:pPr>
        <w:spacing w:after="212"/>
        <w:ind w:left="21" w:right="419"/>
      </w:pPr>
      <w:r>
        <w:t>El presente convenio no conlleva traspaso alguno de aportación económica entre las Partes siguiendo un modelo sostenible de recaudación de la matrícula, no suponie</w:t>
      </w:r>
      <w:r>
        <w:t xml:space="preserve">ndo gasto alguno ni para el presupuesto del Ayuntamiento de Candelaria ni para el del Ministerio de Educación y Formación Profesional. </w:t>
      </w:r>
    </w:p>
    <w:p w:rsidR="0063686E" w:rsidRDefault="00651629">
      <w:pPr>
        <w:spacing w:after="212"/>
        <w:ind w:left="21" w:right="53"/>
      </w:pPr>
      <w:r>
        <w:t xml:space="preserve">En virtud de este convenio, los firmantes adquieren los siguientes compromisos económicos: </w:t>
      </w:r>
    </w:p>
    <w:p w:rsidR="0063686E" w:rsidRDefault="00651629">
      <w:pPr>
        <w:spacing w:after="212"/>
        <w:ind w:left="21" w:right="53"/>
      </w:pPr>
      <w:r>
        <w:t>Por parte del Ayuntamiento d</w:t>
      </w:r>
      <w:r>
        <w:t xml:space="preserve">e Candelaria: </w:t>
      </w:r>
    </w:p>
    <w:p w:rsidR="0063686E" w:rsidRDefault="00651629">
      <w:pPr>
        <w:numPr>
          <w:ilvl w:val="0"/>
          <w:numId w:val="12"/>
        </w:numPr>
        <w:spacing w:after="337"/>
        <w:ind w:right="415" w:hanging="360"/>
      </w:pPr>
      <w:r>
        <w:t>Formalizar cuando proceda, el ingreso en tesorería de Ayuntamiento de Candelaria de los pagos por matrícula correspondientes al alumnado del Aula Mentor. La cantidad mínima establecida con el Ayuntamiento de Candelaria ascenderá a 48€ y un m</w:t>
      </w:r>
      <w:r>
        <w:t xml:space="preserve">áximo de 200.000€, ingresados en el presupuesto del Ayuntamiento de Candelaria en las aplicaciones presupuestarias: 39902. </w:t>
      </w:r>
    </w:p>
    <w:p w:rsidR="0063686E" w:rsidRDefault="00651629">
      <w:pPr>
        <w:numPr>
          <w:ilvl w:val="0"/>
          <w:numId w:val="12"/>
        </w:numPr>
        <w:spacing w:after="299"/>
        <w:ind w:right="415" w:hanging="360"/>
      </w:pPr>
      <w:r>
        <w:t>Asumir, cuando proceda, la compensación económica de los tutores recogida en el acuerdo de colaboración que estos mantienen con el M</w:t>
      </w:r>
      <w:r>
        <w:t>inisterio de Educación y Formación Profesional, en concepto de impartición de cursos, realizando la retención en concepto de IRPF que la normativa tenga establecida.  Dicho pago procederá de la recaudación recibida en concepto de matrícula y se ejecutará e</w:t>
      </w:r>
      <w:r>
        <w:t xml:space="preserve">n 5 periodos anuales en base a los informes de gasto emitidos por el Ministerio de Educación y Formación Profesional. Este cargo será como mínimo de 48€ y un máximo de 150.000€/año, que será imputado al presupuesto de gastos del Ayuntamiento de Candelaria </w:t>
      </w:r>
      <w:r>
        <w:t xml:space="preserve">en la aplicación presupuestaria: 24100.42000. Si durante un periodo no se formalizara ningún ingreso en concepto de matriculación, el cargo mínimo será 0€. </w:t>
      </w:r>
    </w:p>
    <w:p w:rsidR="0063686E" w:rsidRDefault="00651629">
      <w:pPr>
        <w:numPr>
          <w:ilvl w:val="0"/>
          <w:numId w:val="12"/>
        </w:numPr>
        <w:spacing w:after="259"/>
        <w:ind w:right="415" w:hanging="360"/>
      </w:pPr>
      <w:r>
        <w:t>Asumir los gastos de mantenimiento del Aula Mentor, que serán como mínimo de 100€ y un máximo de 50</w:t>
      </w:r>
      <w:r>
        <w:t xml:space="preserve">0€ al año y se imputarán al presupuesto de gastos del Ayuntamiento de Candelaria, derivado de los ingresos de la matrícula. </w:t>
      </w:r>
    </w:p>
    <w:p w:rsidR="0063686E" w:rsidRDefault="00651629">
      <w:pPr>
        <w:numPr>
          <w:ilvl w:val="0"/>
          <w:numId w:val="12"/>
        </w:numPr>
        <w:spacing w:after="172"/>
        <w:ind w:right="415" w:hanging="360"/>
      </w:pPr>
      <w:r>
        <w:t>Hacerse cargo, cuando proceda y no se cuente con recursos propios para asumir las tareas de la administración del Aula, del contrat</w:t>
      </w:r>
      <w:r>
        <w:t>o del responsable o administrador del Aula Mentor del Ayuntamiento de Candelaria que implicará una cantidad mínima de 1.650€ al año (incluyendo impuestos y seguridad social) y una cantidad máxima de 24.500€/año que se imputará al presupuesto de gasto de pe</w:t>
      </w:r>
      <w:r>
        <w:t xml:space="preserve">rsonal del Ayuntamiento de Candelaria. </w:t>
      </w:r>
    </w:p>
    <w:p w:rsidR="0063686E" w:rsidRDefault="00651629">
      <w:pPr>
        <w:numPr>
          <w:ilvl w:val="0"/>
          <w:numId w:val="12"/>
        </w:numPr>
        <w:spacing w:after="27"/>
        <w:ind w:right="415" w:hanging="360"/>
      </w:pPr>
      <w:r>
        <w:t>Hacerse cargo, cuando proceda y no se cuente con recursos propios para las tareas de información y orientación a la ciudadanía, del contrato del responsable de la atención en tareas de información y orientación profe</w:t>
      </w:r>
      <w:r>
        <w:t xml:space="preserve">sional del Aula Mentor del Ayuntamiento de Candelaria que implicará una cantidad mínima de 1.650€ al año (incluyendo impuestos y seguridad social) y una cantidad máxima de 24.500€/año que se imputará al presupuesto de gasto de personal del Ayuntamiento de </w:t>
      </w:r>
      <w:r>
        <w:t xml:space="preserve">Candelaria. </w:t>
      </w:r>
    </w:p>
    <w:p w:rsidR="0063686E" w:rsidRDefault="00651629">
      <w:pPr>
        <w:tabs>
          <w:tab w:val="center" w:pos="377"/>
        </w:tabs>
        <w:spacing w:after="3" w:line="256" w:lineRule="auto"/>
        <w:ind w:left="0" w:firstLine="0"/>
        <w:jc w:val="left"/>
      </w:pPr>
      <w:r>
        <w:rPr>
          <w:rFonts w:ascii="Calibri" w:eastAsia="Calibri" w:hAnsi="Calibri" w:cs="Calibri"/>
          <w:i/>
        </w:rPr>
        <w:t>-</w:t>
      </w:r>
      <w:r>
        <w:rPr>
          <w:i/>
        </w:rPr>
        <w:t xml:space="preserve"> </w:t>
      </w:r>
      <w:r>
        <w:rPr>
          <w:i/>
        </w:rPr>
        <w:tab/>
      </w:r>
      <w:r>
        <w:t xml:space="preserve"> </w:t>
      </w:r>
    </w:p>
    <w:p w:rsidR="0063686E" w:rsidRDefault="00651629">
      <w:pPr>
        <w:numPr>
          <w:ilvl w:val="0"/>
          <w:numId w:val="12"/>
        </w:numPr>
        <w:spacing w:after="614"/>
        <w:ind w:right="415" w:hanging="360"/>
      </w:pPr>
      <w:r>
        <w:rPr>
          <w:rFonts w:ascii="Calibri" w:eastAsia="Calibri" w:hAnsi="Calibri" w:cs="Calibri"/>
          <w:noProof/>
        </w:rPr>
        <mc:AlternateContent>
          <mc:Choice Requires="wpg">
            <w:drawing>
              <wp:anchor distT="0" distB="0" distL="114300" distR="114300" simplePos="0" relativeHeight="251652096" behindDoc="0" locked="0" layoutInCell="1" allowOverlap="1">
                <wp:simplePos x="0" y="0"/>
                <wp:positionH relativeFrom="page">
                  <wp:posOffset>6453168</wp:posOffset>
                </wp:positionH>
                <wp:positionV relativeFrom="page">
                  <wp:posOffset>7572246</wp:posOffset>
                </wp:positionV>
                <wp:extent cx="4350075" cy="1179279"/>
                <wp:effectExtent l="0" t="2133600" r="0" b="1068621"/>
                <wp:wrapSquare wrapText="bothSides"/>
                <wp:docPr id="102" name="Group 54802"/>
                <wp:cNvGraphicFramePr/>
                <a:graphic xmlns:a="http://schemas.openxmlformats.org/drawingml/2006/main">
                  <a:graphicData uri="http://schemas.microsoft.com/office/word/2010/wordprocessingGroup">
                    <wpg:wgp>
                      <wpg:cNvGrpSpPr/>
                      <wpg:grpSpPr>
                        <a:xfrm>
                          <a:off x="1966024" y="-2118427"/>
                          <a:ext cx="265624" cy="4350075"/>
                          <a:chOff x="1966024" y="-2118427"/>
                          <a:chExt cx="265624" cy="4350075"/>
                        </a:xfrm>
                      </wpg:grpSpPr>
                      <wps:wsp>
                        <wps:cNvPr id="103" name="Rectangle 2025"/>
                        <wps:cNvSpPr/>
                        <wps:spPr>
                          <a:xfrm rot="16200004">
                            <a:off x="800553" y="952947"/>
                            <a:ext cx="2444163"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Cód. Validación: QYKSYL9Z6CWAAM4RAYF6Y7NFT </w:t>
                              </w:r>
                            </w:p>
                          </w:txbxContent>
                        </wps:txbx>
                        <wps:bodyPr vert="horz" wrap="square" lIns="0" tIns="0" rIns="0" bIns="0" anchor="t" anchorCtr="0" compatLnSpc="0">
                          <a:noAutofit/>
                        </wps:bodyPr>
                      </wps:wsp>
                      <wps:wsp>
                        <wps:cNvPr id="104" name="Rectangle 2026"/>
                        <wps:cNvSpPr/>
                        <wps:spPr>
                          <a:xfrm rot="16200004">
                            <a:off x="989852" y="1066058"/>
                            <a:ext cx="2217959"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105" name="Rectangle 2027"/>
                        <wps:cNvSpPr/>
                        <wps:spPr>
                          <a:xfrm rot="16200004">
                            <a:off x="0" y="0"/>
                            <a:ext cx="4350075"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Documento firmado electrónicamente desde la plataforma esPublico Gestiona | Página 18 de 48 </w:t>
                              </w:r>
                            </w:p>
                          </w:txbxContent>
                        </wps:txbx>
                        <wps:bodyPr vert="horz" wrap="square" lIns="0" tIns="0" rIns="0" bIns="0" anchor="t" anchorCtr="0" compatLnSpc="0">
                          <a:noAutofit/>
                        </wps:bodyPr>
                      </wps:wsp>
                    </wpg:wgp>
                  </a:graphicData>
                </a:graphic>
              </wp:anchor>
            </w:drawing>
          </mc:Choice>
          <mc:Fallback>
            <w:pict>
              <v:group id="Group 54802" o:spid="_x0000_s1105" style="position:absolute;left:0;text-align:left;margin-left:508.1pt;margin-top:596.25pt;width:342.55pt;height:92.85pt;z-index:251652096;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UyPtgIAAEQJAAAOAAAAZHJzL2Uyb0RvYy54bWzkVttunDAUfK/Uf7D8nmAIEEBho6ppokpR&#10;EzXtB3iNuUhgu7Z32fTre2xgN02rPGylqlFfwJfDeM54jvHF5W7o0ZZr00lR4vCUYMQFk1UnmhJ/&#10;/XJ9kmFkLBUV7aXgJX7kBl+u3r65GFXBI9nKvuIaAYgwxahK3FqriiAwrOUDNadScQGTtdQDtdDV&#10;TVBpOgL60AcRIWkwSl0pLRk3Bkavpkm88vh1zZm9q2vDLepLDNysf2r/XLtnsLqgRaOpajs206BH&#10;sBhoJ2DRPdQVtRRtdPcL1NAxLY2s7SmTQyDrumPc5wDZhORZNjdabpTPpSnGRu1lAmmf6XQ0LPu0&#10;vdeoq2DvSISRoANskl8XJXEGQyDQqJoC4m60elD3eh5opp7LeVfrwb0hG7QDoDxNSRRj9FjikygM&#10;szg6n3TmO4sYRERpkroABhHxWULIeTIFsBZ262UM1n54GSVYCAWO957mqMBg5qCh+TMNH1qquN8a&#10;47TZa3i2aPgZrEdF03MUkcin5xhA6F5DUxiQcxEQaQnmDFMwNSGx99KsZ0ZIkgAuiJUnUR4/FzOO&#10;4zCFeadmGJ5FUejE3MtAC6WNveFyQK5RYg3MPD7d3ho7hS4hjo2Q113fwzgteoEYhaqsezp98mTO&#10;fXJFTYu2FGrLyL6r5nV7Acu7bKf8XMvu1jvvsiR3QW5oLatHkA3ODuDUSv0doxHqEKC+bajmGPUf&#10;BWySK9qloZfGemlQweDTEluMpuZ7OxU3VJei9lY8KOYwprzebaysO5/ygcHMFbwx8foLJgHrT4X2&#10;k0nSRZljTJJneZZAATsPEKi/JHNotNiXXBSe5yD+63BJ6g/mwx79ly5JfusSX/1OmWNcAsUEBpn/&#10;eos1lhP4lVjDn27/qjX8Pwd+1f78na8V7i7wtO8PnMPlZ/UDAAD//wMAUEsDBBQABgAIAAAAIQDd&#10;I4Op4wAAAA8BAAAPAAAAZHJzL2Rvd25yZXYueG1sTI/NasMwEITvhb6D2EJvjSSb/NS1HEJoewqF&#10;JoXSm2JtbBNLMpZiO2/fzam9zbAfszP5erItG7APjXcK5EwAQ1d607hKwdfh7WkFLETtjG69QwVX&#10;DLAu7u9ynRk/uk8c9rFiFOJCphXUMXYZ56Gs0eow8x06up18b3Uk21fc9HqkcNvyRIgFt7px9KHW&#10;HW5rLM/7i1XwPupxk8rXYXc+ba8/h/nH906iUo8P0+YFWMQp/sFwq0/VoaBOR39xJrCWvJCLhFhS&#10;8jmZA7sxSyFTYEdS6XKVAC9y/n9H8QsAAP//AwBQSwECLQAUAAYACAAAACEAtoM4kv4AAADhAQAA&#10;EwAAAAAAAAAAAAAAAAAAAAAAW0NvbnRlbnRfVHlwZXNdLnhtbFBLAQItABQABgAIAAAAIQA4/SH/&#10;1gAAAJQBAAALAAAAAAAAAAAAAAAAAC8BAABfcmVscy8ucmVsc1BLAQItABQABgAIAAAAIQDiyUyP&#10;tgIAAEQJAAAOAAAAAAAAAAAAAAAAAC4CAABkcnMvZTJvRG9jLnhtbFBLAQItABQABgAIAAAAIQDd&#10;I4Op4wAAAA8BAAAPAAAAAAAAAAAAAAAAABAFAABkcnMvZG93bnJldi54bWxQSwUGAAAAAAQABADz&#10;AAAAIAYAAAAA&#10;">
                <v:rect id="Rectangle 2025" o:spid="_x0000_s1106" style="position:absolute;left:8005;top:9530;width:24441;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H03wgAAANwAAAAPAAAAZHJzL2Rvd25yZXYueG1sRE9NS8NA&#10;EL0L/odlBG/tblOVErstVRqpR6PidciOSTQ7G7Jjm/77bqHgbR7vc5br0XdqT0NsA1uYTQ0o4iq4&#10;lmsLH+/FZAEqCrLDLjBZOFKE9er6aom5Cwd+o30ptUohHHO00Ij0udaxashjnIaeOHHfYfAoCQ61&#10;dgMeUrjvdGbMg/bYcmposKfnhqrf8s9b2CBti69FZl6eCpl9/sj9XZm9Wnt7M24eQQmN8i++uHcu&#10;zTdzOD+TLtCrEwAAAP//AwBQSwECLQAUAAYACAAAACEA2+H2y+4AAACFAQAAEwAAAAAAAAAAAAAA&#10;AAAAAAAAW0NvbnRlbnRfVHlwZXNdLnhtbFBLAQItABQABgAIAAAAIQBa9CxbvwAAABUBAAALAAAA&#10;AAAAAAAAAAAAAB8BAABfcmVscy8ucmVsc1BLAQItABQABgAIAAAAIQA4XH03wgAAANwAAAAPAAAA&#10;AAAAAAAAAAAAAAcCAABkcnMvZG93bnJldi54bWxQSwUGAAAAAAMAAwC3AAAA9gIAAAAA&#10;" filled="f" stroked="f">
                  <v:textbox inset="0,0,0,0">
                    <w:txbxContent>
                      <w:p w:rsidR="0063686E" w:rsidRDefault="00651629">
                        <w:pPr>
                          <w:spacing w:after="160" w:line="256" w:lineRule="auto"/>
                          <w:ind w:left="0" w:firstLine="0"/>
                          <w:jc w:val="left"/>
                        </w:pPr>
                        <w:r>
                          <w:rPr>
                            <w:sz w:val="12"/>
                          </w:rPr>
                          <w:t xml:space="preserve">Cód. Validación: QYKSYL9Z6CWAAM4RAYF6Y7NFT </w:t>
                        </w:r>
                      </w:p>
                    </w:txbxContent>
                  </v:textbox>
                </v:rect>
                <v:rect id="Rectangle 2026" o:spid="_x0000_s1107"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eVDwQAAANwAAAAPAAAAZHJzL2Rvd25yZXYueG1sRE9NS8NA&#10;EL0X/A/LCN7a3YZWSuy2VDFSj6aK1yE7JtHsbMiObfz3bqHQ2zze56y3o+/UkYbYBrYwnxlQxFVw&#10;LdcW3g/FdAUqCrLDLjBZ+KMI283NZI25Cyd+o2MptUohHHO00Ij0udaxashjnIWeOHFfYfAoCQ61&#10;dgOeUrjvdGbMvfbYcmposKenhqqf8tdb2CE9F5+rzLw8FjL/+Jblosxerb27HXcPoIRGuYov7r1L&#10;880Czs+kC/TmHwAA//8DAFBLAQItABQABgAIAAAAIQDb4fbL7gAAAIUBAAATAAAAAAAAAAAAAAAA&#10;AAAAAABbQ29udGVudF9UeXBlc10ueG1sUEsBAi0AFAAGAAgAAAAhAFr0LFu/AAAAFQEAAAsAAAAA&#10;AAAAAAAAAAAAHwEAAF9yZWxzLy5yZWxzUEsBAi0AFAAGAAgAAAAhALe15UPBAAAA3AAAAA8AAAAA&#10;AAAAAAAAAAAABwIAAGRycy9kb3ducmV2LnhtbFBLBQYAAAAAAwADALcAAAD1AgAAAAA=&#10;" filled="f" stroked="f">
                  <v:textbox inset="0,0,0,0">
                    <w:txbxContent>
                      <w:p w:rsidR="0063686E" w:rsidRDefault="00651629">
                        <w:pPr>
                          <w:spacing w:after="160" w:line="256" w:lineRule="auto"/>
                          <w:ind w:left="0" w:firstLine="0"/>
                          <w:jc w:val="left"/>
                        </w:pPr>
                        <w:r>
                          <w:rPr>
                            <w:sz w:val="12"/>
                          </w:rPr>
                          <w:t xml:space="preserve">Verificación: https://candelaria.sedelectronica.es/ </w:t>
                        </w:r>
                      </w:p>
                    </w:txbxContent>
                  </v:textbox>
                </v:rect>
                <v:rect id="Rectangle 2027" o:spid="_x0000_s1108"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DYwQAAANwAAAAPAAAAZHJzL2Rvd25yZXYueG1sRE9NS8NA&#10;EL0L/odlhN7sboOVErsttTTFHk0Vr0N2TKLZ2ZAd2/jvu4LQ2zze5yzXo+/UiYbYBrYwmxpQxFVw&#10;LdcW3o7F/QJUFGSHXWCy8EsR1qvbmyXmLpz5lU6l1CqFcMzRQiPS51rHqiGPcRp64sR9hsGjJDjU&#10;2g14TuG+05kxj9pjy6mhwZ62DVXf5Y+3sEHaFR+LzOyfC5m9f8n8ocwO1k7uxs0TKKFRruJ/94tL&#10;880c/p5JF+jVBQAA//8DAFBLAQItABQABgAIAAAAIQDb4fbL7gAAAIUBAAATAAAAAAAAAAAAAAAA&#10;AAAAAABbQ29udGVudF9UeXBlc10ueG1sUEsBAi0AFAAGAAgAAAAhAFr0LFu/AAAAFQEAAAsAAAAA&#10;AAAAAAAAAAAAHwEAAF9yZWxzLy5yZWxzUEsBAi0AFAAGAAgAAAAhANj5QNjBAAAA3AAAAA8AAAAA&#10;AAAAAAAAAAAABwIAAGRycy9kb3ducmV2LnhtbFBLBQYAAAAAAwADALcAAAD1AgAAAAA=&#10;" filled="f" stroked="f">
                  <v:textbox inset="0,0,0,0">
                    <w:txbxContent>
                      <w:p w:rsidR="0063686E" w:rsidRDefault="00651629">
                        <w:pPr>
                          <w:spacing w:after="160" w:line="256" w:lineRule="auto"/>
                          <w:ind w:left="0" w:firstLine="0"/>
                          <w:jc w:val="left"/>
                        </w:pPr>
                        <w:r>
                          <w:rPr>
                            <w:sz w:val="12"/>
                          </w:rPr>
                          <w:t xml:space="preserve">Documento firmado electrónicamente desde la plataforma esPublico Gestiona | Página 18 de 48 </w:t>
                        </w:r>
                      </w:p>
                    </w:txbxContent>
                  </v:textbox>
                </v:rect>
                <w10:wrap type="square" anchorx="page" anchory="page"/>
              </v:group>
            </w:pict>
          </mc:Fallback>
        </mc:AlternateContent>
      </w:r>
      <w:r>
        <w:t xml:space="preserve">Remitir a la Subdirección General de </w:t>
      </w:r>
      <w:r>
        <w:t xml:space="preserve">Orientación y Aprendizaje a lo largo de la Vida la información de Ayuntamiento de Candelaria necesaria para elaborar la memoria anual del programa Aula Mentor, una de cuyas dimensiones es la económica.  </w:t>
      </w:r>
    </w:p>
    <w:p w:rsidR="0063686E" w:rsidRDefault="00651629">
      <w:pPr>
        <w:spacing w:after="200"/>
        <w:ind w:left="21" w:right="53"/>
      </w:pPr>
      <w:r>
        <w:t>Por parte del Ministerio de Educación y Formación Pr</w:t>
      </w:r>
      <w:r>
        <w:t xml:space="preserve">ofesional a través de la Subdirección General de Orientación y Aprendizaje a lo largo de la Vida:  </w:t>
      </w:r>
    </w:p>
    <w:p w:rsidR="0063686E" w:rsidRDefault="00651629">
      <w:pPr>
        <w:numPr>
          <w:ilvl w:val="0"/>
          <w:numId w:val="12"/>
        </w:numPr>
        <w:ind w:right="415" w:hanging="360"/>
      </w:pPr>
      <w:r>
        <w:t>Remitir, cuando proceda, 5 informes económicos anuales al Ayuntamiento de Candelaria indicando el número de alumnado tutorizado en ese periodo, para que dic</w:t>
      </w:r>
      <w:r>
        <w:t xml:space="preserve">ha entidad proceda al pago de los costes tutoriales correspondientes.  </w:t>
      </w:r>
    </w:p>
    <w:p w:rsidR="0063686E" w:rsidRDefault="00651629">
      <w:pPr>
        <w:numPr>
          <w:ilvl w:val="0"/>
          <w:numId w:val="12"/>
        </w:numPr>
        <w:spacing w:after="206"/>
        <w:ind w:right="415" w:hanging="360"/>
      </w:pPr>
      <w:r>
        <w:t>En el caso de Aulas Mentor con atención directa a la ciudadanía en tareas de información y orientación profesional, remitir un informe anual de personas atendidas, de personas inscrita</w:t>
      </w:r>
      <w:r>
        <w:t xml:space="preserve">s en los procedimientos de acreditación de competencias profesionales, así como el tipo de información y orientación requerida, de acuerdo al modelo de informe normalizado. </w:t>
      </w:r>
    </w:p>
    <w:p w:rsidR="0063686E" w:rsidRDefault="00651629">
      <w:pPr>
        <w:spacing w:after="251" w:line="256" w:lineRule="auto"/>
        <w:ind w:left="158" w:firstLine="0"/>
        <w:jc w:val="left"/>
      </w:pPr>
      <w:r>
        <w:t xml:space="preserve">  </w:t>
      </w:r>
    </w:p>
    <w:p w:rsidR="0063686E" w:rsidRDefault="00651629">
      <w:pPr>
        <w:pStyle w:val="Ttulo2"/>
        <w:ind w:left="12" w:right="51"/>
      </w:pPr>
      <w:r>
        <w:t xml:space="preserve">Cuarta. – Duración del convenio  </w:t>
      </w:r>
    </w:p>
    <w:p w:rsidR="0063686E" w:rsidRDefault="00651629">
      <w:pPr>
        <w:spacing w:after="463"/>
        <w:ind w:left="21" w:right="417"/>
      </w:pPr>
      <w:r>
        <w:t xml:space="preserve">El presente convenio se perfeccionará por la </w:t>
      </w:r>
      <w:r>
        <w:t>prestación del consentimiento de las partes y resultará eficaz una vez inscrito en el Registro Electrónico estatal de Órganos e Instrumentos de Cooperación del sector público estatal al que se refiere la disposición adicional séptima mencionada en el artíc</w:t>
      </w:r>
      <w:r>
        <w:t>ulo 48.8 de la Ley 40/2015, previo a su publicación en el Boletín Oficial del Estado. A partir de que el convenio sea eficaz, tendrá una vigencia de cuatro (4) años, prorrogables por un período sucesivo de igual duración mediante acuerdo expreso de las Par</w:t>
      </w:r>
      <w:r>
        <w:t xml:space="preserve">tes, siempre y cuando sea convenido con, al menos, un mes de antelación a su finalización. </w:t>
      </w:r>
    </w:p>
    <w:p w:rsidR="0063686E" w:rsidRDefault="00651629">
      <w:pPr>
        <w:pStyle w:val="Ttulo2"/>
        <w:ind w:left="12" w:right="51"/>
      </w:pPr>
      <w:r>
        <w:t xml:space="preserve">Quinta. – Modificación y extinción del convenio   </w:t>
      </w:r>
    </w:p>
    <w:p w:rsidR="0063686E" w:rsidRDefault="00651629">
      <w:pPr>
        <w:ind w:left="21" w:right="53"/>
      </w:pPr>
      <w:r>
        <w:t xml:space="preserve">Cualquiera de las Partes podrá proponer la modificación del convenio, en cualquier momento, para introducir las </w:t>
      </w:r>
      <w:r>
        <w:t xml:space="preserve">modificaciones que se estimen pertinentes. Toda modificación del contenido del convenio requerirá acuerdo unánime de los firmantes.  </w:t>
      </w:r>
    </w:p>
    <w:p w:rsidR="0063686E" w:rsidRDefault="00651629">
      <w:pPr>
        <w:ind w:left="21" w:right="421"/>
      </w:pPr>
      <w:r>
        <w:t xml:space="preserve">De producirse la modificación del clausulado aquí reflejado, los correspondientes cambios habrán de ser suscritos por las </w:t>
      </w:r>
      <w:r>
        <w:t xml:space="preserve">Partes e incorporados mediante adendas cumpliendo los trámites legalmente previstos. </w:t>
      </w:r>
    </w:p>
    <w:p w:rsidR="0063686E" w:rsidRDefault="00651629">
      <w:pPr>
        <w:spacing w:after="0" w:line="256" w:lineRule="auto"/>
        <w:ind w:left="12" w:firstLine="0"/>
        <w:jc w:val="left"/>
      </w:pPr>
      <w:r>
        <w:t xml:space="preserve"> </w:t>
      </w:r>
    </w:p>
    <w:p w:rsidR="0063686E" w:rsidRDefault="00651629">
      <w:pPr>
        <w:ind w:left="21" w:right="53"/>
      </w:pPr>
      <w:r>
        <w:t xml:space="preserve">El convenio se extinguirá por su cumplimiento o por incurrir en causa de resolución. </w:t>
      </w:r>
    </w:p>
    <w:p w:rsidR="0063686E" w:rsidRDefault="00651629">
      <w:pPr>
        <w:spacing w:after="0" w:line="256" w:lineRule="auto"/>
        <w:ind w:left="12" w:firstLine="0"/>
        <w:jc w:val="left"/>
      </w:pPr>
      <w:r>
        <w:t xml:space="preserve">  </w:t>
      </w:r>
    </w:p>
    <w:p w:rsidR="0063686E" w:rsidRDefault="00651629">
      <w:pPr>
        <w:ind w:left="21" w:right="53"/>
      </w:pPr>
      <w:r>
        <w:t xml:space="preserve">Serán causa de resolución del acuerdo: </w:t>
      </w:r>
    </w:p>
    <w:p w:rsidR="0063686E" w:rsidRDefault="00651629">
      <w:pPr>
        <w:numPr>
          <w:ilvl w:val="0"/>
          <w:numId w:val="13"/>
        </w:numPr>
        <w:spacing w:after="497"/>
        <w:ind w:right="53" w:hanging="360"/>
      </w:pPr>
      <w:r>
        <w:t>El transcurso del plazo de vigencia del</w:t>
      </w:r>
      <w:r>
        <w:t xml:space="preserve"> convenio sin haberse acordado la prórroga del mismo. </w:t>
      </w:r>
    </w:p>
    <w:p w:rsidR="0063686E" w:rsidRDefault="00651629">
      <w:pPr>
        <w:numPr>
          <w:ilvl w:val="0"/>
          <w:numId w:val="13"/>
        </w:numPr>
        <w:spacing w:after="503"/>
        <w:ind w:right="53" w:hanging="360"/>
      </w:pPr>
      <w:r>
        <w:t xml:space="preserve">El acuerdo unánime de todos los firmantes. </w:t>
      </w:r>
    </w:p>
    <w:p w:rsidR="0063686E" w:rsidRDefault="00651629">
      <w:pPr>
        <w:numPr>
          <w:ilvl w:val="0"/>
          <w:numId w:val="13"/>
        </w:numPr>
        <w:spacing w:after="503"/>
        <w:ind w:right="53" w:hanging="360"/>
      </w:pPr>
      <w:r>
        <w:t xml:space="preserve">El incumplimiento de las obligaciones y compromisos asumidos por parte de alguno de los firmantes. La causa o causas de incumplimiento serán comunicadas por </w:t>
      </w:r>
      <w:r>
        <w:t>escrito a la parte incumplidora, así como a la Comisión de seguimiento, con la concesión de un plazo para proceder a la subsanación de los incumplimientos observados. Transcurrido dicho plazo sin que la parte incumplidora haya procedido a subsanar los incu</w:t>
      </w:r>
      <w:r>
        <w:t xml:space="preserve">mplimientos advertidos, se tendrá por resuelto el convenio para la parte o partes que hubiesen cumplido con sus obligaciones. </w:t>
      </w:r>
    </w:p>
    <w:p w:rsidR="0063686E" w:rsidRDefault="00651629">
      <w:pPr>
        <w:numPr>
          <w:ilvl w:val="0"/>
          <w:numId w:val="13"/>
        </w:numPr>
        <w:spacing w:after="500"/>
        <w:ind w:right="53" w:hanging="360"/>
      </w:pPr>
      <w:r>
        <w:t xml:space="preserve">Por decisión judicial declaratoria de la nulidad del convenio. </w:t>
      </w:r>
    </w:p>
    <w:p w:rsidR="0063686E" w:rsidRDefault="00651629">
      <w:pPr>
        <w:spacing w:after="215"/>
        <w:ind w:left="21" w:right="418"/>
      </w:pPr>
      <w:r>
        <w:rPr>
          <w:rFonts w:ascii="Calibri" w:eastAsia="Calibri" w:hAnsi="Calibri" w:cs="Calibri"/>
          <w:noProof/>
        </w:rPr>
        <mc:AlternateContent>
          <mc:Choice Requires="wpg">
            <w:drawing>
              <wp:anchor distT="0" distB="0" distL="114300" distR="114300" simplePos="0" relativeHeight="251653120" behindDoc="0" locked="0" layoutInCell="1" allowOverlap="1">
                <wp:simplePos x="0" y="0"/>
                <wp:positionH relativeFrom="page">
                  <wp:posOffset>6453168</wp:posOffset>
                </wp:positionH>
                <wp:positionV relativeFrom="page">
                  <wp:posOffset>7572246</wp:posOffset>
                </wp:positionV>
                <wp:extent cx="4350075" cy="1179279"/>
                <wp:effectExtent l="0" t="2133600" r="0" b="1068621"/>
                <wp:wrapSquare wrapText="bothSides"/>
                <wp:docPr id="106" name="Group 52949"/>
                <wp:cNvGraphicFramePr/>
                <a:graphic xmlns:a="http://schemas.openxmlformats.org/drawingml/2006/main">
                  <a:graphicData uri="http://schemas.microsoft.com/office/word/2010/wordprocessingGroup">
                    <wpg:wgp>
                      <wpg:cNvGrpSpPr/>
                      <wpg:grpSpPr>
                        <a:xfrm>
                          <a:off x="1966024" y="-2118427"/>
                          <a:ext cx="265624" cy="4350075"/>
                          <a:chOff x="1966024" y="-2118427"/>
                          <a:chExt cx="265624" cy="4350075"/>
                        </a:xfrm>
                      </wpg:grpSpPr>
                      <wps:wsp>
                        <wps:cNvPr id="107" name="Rectangle 2144"/>
                        <wps:cNvSpPr/>
                        <wps:spPr>
                          <a:xfrm rot="16200004">
                            <a:off x="800553" y="952947"/>
                            <a:ext cx="2444163"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Cód. Validación: QYKSYL9Z6CWAAM4RAYF6Y7NFT </w:t>
                              </w:r>
                            </w:p>
                          </w:txbxContent>
                        </wps:txbx>
                        <wps:bodyPr vert="horz" wrap="square" lIns="0" tIns="0" rIns="0" bIns="0" anchor="t" anchorCtr="0" compatLnSpc="0">
                          <a:noAutofit/>
                        </wps:bodyPr>
                      </wps:wsp>
                      <wps:wsp>
                        <wps:cNvPr id="108" name="Rectangle 2145"/>
                        <wps:cNvSpPr/>
                        <wps:spPr>
                          <a:xfrm rot="16200004">
                            <a:off x="989852" y="1066058"/>
                            <a:ext cx="2217959"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Verificación: </w:t>
                              </w:r>
                              <w:r>
                                <w:rPr>
                                  <w:sz w:val="12"/>
                                </w:rPr>
                                <w:t xml:space="preserve">https://candelaria.sedelectronica.es/ </w:t>
                              </w:r>
                            </w:p>
                          </w:txbxContent>
                        </wps:txbx>
                        <wps:bodyPr vert="horz" wrap="square" lIns="0" tIns="0" rIns="0" bIns="0" anchor="t" anchorCtr="0" compatLnSpc="0">
                          <a:noAutofit/>
                        </wps:bodyPr>
                      </wps:wsp>
                      <wps:wsp>
                        <wps:cNvPr id="109" name="Rectangle 2146"/>
                        <wps:cNvSpPr/>
                        <wps:spPr>
                          <a:xfrm rot="16200004">
                            <a:off x="0" y="0"/>
                            <a:ext cx="4350075"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Documento firmado electrónicamente desde la plataforma esPublico Gestiona | Página 19 de 48 </w:t>
                              </w:r>
                            </w:p>
                          </w:txbxContent>
                        </wps:txbx>
                        <wps:bodyPr vert="horz" wrap="square" lIns="0" tIns="0" rIns="0" bIns="0" anchor="t" anchorCtr="0" compatLnSpc="0">
                          <a:noAutofit/>
                        </wps:bodyPr>
                      </wps:wsp>
                    </wpg:wgp>
                  </a:graphicData>
                </a:graphic>
              </wp:anchor>
            </w:drawing>
          </mc:Choice>
          <mc:Fallback>
            <w:pict>
              <v:group id="Group 52949" o:spid="_x0000_s1109" style="position:absolute;left:0;text-align:left;margin-left:508.1pt;margin-top:596.25pt;width:342.55pt;height:92.85pt;z-index:251653120;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pdYtQIAAEQJAAAOAAAAZHJzL2Uyb0RvYy54bWzsVttu1DAQfUfiHyy/t3GySXYTNVshSiuk&#10;CioKH+B1nIuU2Mb2brZ8PWPn0lJQJYqEqMRL4st4fObMmUnOzo99hw5cm1aKAoenBCMumCxbURf4&#10;y+fLkw1GxlJR0k4KXuA7bvD59vWrs0HlPJKN7EquETgRJh9UgRtrVR4EhjW8p+ZUKi5gs5K6pxam&#10;ug5KTQfw3ndBREgaDFKXSkvGjYHVi3ETb73/quLMfqwqwy3qCgzYrH9q/9y5Z7A9o3mtqWpaNsGg&#10;z0DR01bApYurC2op2uv2J1d9y7Q0srKnTPaBrKqWcR8DRBOSR9FcablXPpY6H2q10ATUPuLp2W7Z&#10;h8ONRm0JuSMpRoL2kCR/L0qiLM4cQYOqc7C70upW3ehpoR5nLuZjpXv3hmjQERxlaUqiGKO7Ap9E&#10;YbiJo/XIMz9axMAiSpPUGTCwiFcJIetkNGANZOtpH6x597SXYAYUONwLzEGBwMw9h+bPOLxtqOI+&#10;NcZxs3C4njn8BNKjou44isI4Hmn0pguHJjdA50wg0hLEGaYgakJir6WJzw0hSbLydGYuJ4/JjOM4&#10;TGHfsRmGqygK3W0LDTRX2tgrLnvkBgXWgMz7p4drY0fT2cShEfKy7TpYp3knEKNQlVVHxyMP9tyR&#10;C2oadKBQW0Z2bTnd2wm43vE9xudG9rg7epWl0UzFTpZ3QBv0DsDUSP0NowHqEFx93VPNMereC0iS&#10;K9p5oOfBbh5QweBogS1G4/CtHYsbqktRey1uFXM+xrje7K2sWh+yAzUimLCCNpzS/4pIoCeOhfaD&#10;SHwNOASgp98WSbbJNknkRQKFnJJk43im+VJyUbjOkuylqGT1XyUEkvULlaQzM89RCRQTNInpqzdL&#10;Y+7AL6SBLL30X2wg/psDn2rff6ffCvcv8HDuG879z8/2OwAAAP//AwBQSwMEFAAGAAgAAAAhAN0j&#10;g6njAAAADwEAAA8AAABkcnMvZG93bnJldi54bWxMj81qwzAQhO+FvoPYQm+NJJv81LUcQmh7CoUm&#10;hdKbYm1sE0sylmI7b9/Nqb3NsB+zM/l6si0bsA+NdwrkTABDV3rTuErB1+HtaQUsRO2Mbr1DBVcM&#10;sC7u73KdGT+6Txz2sWIU4kKmFdQxdhnnoazR6jDzHTq6nXxvdSTbV9z0eqRw2/JEiAW3unH0odYd&#10;bmssz/uLVfA+6nGTytdhdz5trz+H+cf3TqJSjw/T5gVYxCn+wXCrT9WhoE5Hf3EmsJa8kIuEWFLy&#10;OZkDuzFLIVNgR1LpcpUAL3L+f0fxCwAA//8DAFBLAQItABQABgAIAAAAIQC2gziS/gAAAOEBAAAT&#10;AAAAAAAAAAAAAAAAAAAAAABbQ29udGVudF9UeXBlc10ueG1sUEsBAi0AFAAGAAgAAAAhADj9If/W&#10;AAAAlAEAAAsAAAAAAAAAAAAAAAAALwEAAF9yZWxzLy5yZWxzUEsBAi0AFAAGAAgAAAAhAOl2l1i1&#10;AgAARAkAAA4AAAAAAAAAAAAAAAAALgIAAGRycy9lMm9Eb2MueG1sUEsBAi0AFAAGAAgAAAAhAN0j&#10;g6njAAAADwEAAA8AAAAAAAAAAAAAAAAADwUAAGRycy9kb3ducmV2LnhtbFBLBQYAAAAABAAEAPMA&#10;AAAfBgAAAAA=&#10;">
                <v:rect id="Rectangle 2144" o:spid="_x0000_s1110" style="position:absolute;left:8005;top:9530;width:24441;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3s0wgAAANwAAAAPAAAAZHJzL2Rvd25yZXYueG1sRE9NS8NA&#10;EL0L/odlBG/tbkPVErstVRqpR6PidciOSTQ7G7Jjm/77bqHgbR7vc5br0XdqT0NsA1uYTQ0o4iq4&#10;lmsLH+/FZAEqCrLDLjBZOFKE9er6aom5Cwd+o30ptUohHHO00Ij0udaxashjnIaeOHHfYfAoCQ61&#10;dgMeUrjvdGbMvfbYcmposKfnhqrf8s9b2CBti69FZl6eCpl9/sjdvMxerb29GTePoIRG+Rdf3DuX&#10;5psHOD+TLtCrEwAAAP//AwBQSwECLQAUAAYACAAAACEA2+H2y+4AAACFAQAAEwAAAAAAAAAAAAAA&#10;AAAAAAAAW0NvbnRlbnRfVHlwZXNdLnhtbFBLAQItABQABgAIAAAAIQBa9CxbvwAAABUBAAALAAAA&#10;AAAAAAAAAAAAAB8BAABfcmVscy8ucmVsc1BLAQItABQABgAIAAAAIQBHZ3s0wgAAANwAAAAPAAAA&#10;AAAAAAAAAAAAAAcCAABkcnMvZG93bnJldi54bWxQSwUGAAAAAAMAAwC3AAAA9gIAAAAA&#10;" filled="f" stroked="f">
                  <v:textbox inset="0,0,0,0">
                    <w:txbxContent>
                      <w:p w:rsidR="0063686E" w:rsidRDefault="00651629">
                        <w:pPr>
                          <w:spacing w:after="160" w:line="256" w:lineRule="auto"/>
                          <w:ind w:left="0" w:firstLine="0"/>
                          <w:jc w:val="left"/>
                        </w:pPr>
                        <w:r>
                          <w:rPr>
                            <w:sz w:val="12"/>
                          </w:rPr>
                          <w:t xml:space="preserve">Cód. Validación: QYKSYL9Z6CWAAM4RAYF6Y7NFT </w:t>
                        </w:r>
                      </w:p>
                    </w:txbxContent>
                  </v:textbox>
                </v:rect>
                <v:rect id="Rectangle 2145" o:spid="_x0000_s1111"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9GwwAAANwAAAAPAAAAZHJzL2Rvd25yZXYueG1sRI9BT8Mw&#10;DIXvSPyHyEjcWLIK0NQtmwaiCI4UEFer8dpC41SN2cq/xwckbrbe83ufN7s5DuZIU+4Te1guHBji&#10;JoWeWw9vr9XVCkwW5IBDYvLwQxl22/OzDZYhnfiFjrW0RkM4l+ihExlLa3PTUcS8SCOxaoc0RRRd&#10;p9aGCU8aHgdbOHdrI/asDR2OdN9R81V/Rw97pIfqY1W4x7tKlu+fcnNdF8/eX17M+zUYoVn+zX/X&#10;T0HxndLqMzqB3f4CAAD//wMAUEsBAi0AFAAGAAgAAAAhANvh9svuAAAAhQEAABMAAAAAAAAAAAAA&#10;AAAAAAAAAFtDb250ZW50X1R5cGVzXS54bWxQSwECLQAUAAYACAAAACEAWvQsW78AAAAVAQAACwAA&#10;AAAAAAAAAAAAAAAfAQAAX3JlbHMvLnJlbHNQSwECLQAUAAYACAAAACEANvjvRsMAAADcAAAADwAA&#10;AAAAAAAAAAAAAAAHAgAAZHJzL2Rvd25yZXYueG1sUEsFBgAAAAADAAMAtwAAAPcCAAAAAA==&#10;" filled="f" stroked="f">
                  <v:textbox inset="0,0,0,0">
                    <w:txbxContent>
                      <w:p w:rsidR="0063686E" w:rsidRDefault="00651629">
                        <w:pPr>
                          <w:spacing w:after="160" w:line="256" w:lineRule="auto"/>
                          <w:ind w:left="0" w:firstLine="0"/>
                          <w:jc w:val="left"/>
                        </w:pPr>
                        <w:r>
                          <w:rPr>
                            <w:sz w:val="12"/>
                          </w:rPr>
                          <w:t xml:space="preserve">Verificación: </w:t>
                        </w:r>
                        <w:r>
                          <w:rPr>
                            <w:sz w:val="12"/>
                          </w:rPr>
                          <w:t xml:space="preserve">https://candelaria.sedelectronica.es/ </w:t>
                        </w:r>
                      </w:p>
                    </w:txbxContent>
                  </v:textbox>
                </v:rect>
                <v:rect id="Rectangle 2146" o:spid="_x0000_s1112"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ErdwgAAANwAAAAPAAAAZHJzL2Rvd25yZXYueG1sRE9NS8NA&#10;EL0X/A/LCN7a3QYtNXZbqphij0bF65Adk2h2NmSnbfz3bqHgbR7vc1ab0XfqSENsA1uYzwwo4iq4&#10;lmsL72/FdAkqCrLDLjBZ+KUIm/XVZIW5Cyd+pWMptUohHHO00Ij0udaxashjnIWeOHFfYfAoCQ61&#10;dgOeUrjvdGbMQntsOTU02NNTQ9VPefAWtkjPxecyM7vHQuYf33J3W2Z7a2+ux+0DKKFR/sUX94tL&#10;8809nJ9JF+j1HwAAAP//AwBQSwECLQAUAAYACAAAACEA2+H2y+4AAACFAQAAEwAAAAAAAAAAAAAA&#10;AAAAAAAAW0NvbnRlbnRfVHlwZXNdLnhtbFBLAQItABQABgAIAAAAIQBa9CxbvwAAABUBAAALAAAA&#10;AAAAAAAAAAAAAB8BAABfcmVscy8ucmVsc1BLAQItABQABgAIAAAAIQBZtErdwgAAANwAAAAPAAAA&#10;AAAAAAAAAAAAAAcCAABkcnMvZG93bnJldi54bWxQSwUGAAAAAAMAAwC3AAAA9gIAAAAA&#10;" filled="f" stroked="f">
                  <v:textbox inset="0,0,0,0">
                    <w:txbxContent>
                      <w:p w:rsidR="0063686E" w:rsidRDefault="00651629">
                        <w:pPr>
                          <w:spacing w:after="160" w:line="256" w:lineRule="auto"/>
                          <w:ind w:left="0" w:firstLine="0"/>
                          <w:jc w:val="left"/>
                        </w:pPr>
                        <w:r>
                          <w:rPr>
                            <w:sz w:val="12"/>
                          </w:rPr>
                          <w:t xml:space="preserve">Documento firmado electrónicamente desde la plataforma esPublico Gestiona | Página 19 de 48 </w:t>
                        </w:r>
                      </w:p>
                    </w:txbxContent>
                  </v:textbox>
                </v:rect>
                <w10:wrap type="square" anchorx="page" anchory="page"/>
              </v:group>
            </w:pict>
          </mc:Fallback>
        </mc:AlternateContent>
      </w:r>
      <w:r>
        <w:t>En caso de extinción del convenio por causas distintas de la del cumplimiento de su plazo de duración, las Partes quedan o</w:t>
      </w:r>
      <w:r>
        <w:t xml:space="preserve">bligadas al cumplimiento de sus respectivos compromisos dentro de un plazo improrrogable, que será fijado por las partes cuando se resuelva el convenio.  </w:t>
      </w:r>
    </w:p>
    <w:p w:rsidR="0063686E" w:rsidRDefault="00651629">
      <w:pPr>
        <w:spacing w:after="462"/>
        <w:ind w:left="21" w:right="419"/>
      </w:pPr>
      <w:r>
        <w:t>No obstante, cuando la causa de que no se alcance el objeto del convenio sea la fuerza mayor, las Par</w:t>
      </w:r>
      <w:r>
        <w:t xml:space="preserve">tes quedarán relegadas de cumplir con sus respectivos compromisos manifestados, sin que ninguna de ellas tenga derecho a reclamar cantidad o indemnización alguna. </w:t>
      </w:r>
    </w:p>
    <w:p w:rsidR="0063686E" w:rsidRDefault="00651629">
      <w:pPr>
        <w:pStyle w:val="Ttulo2"/>
        <w:ind w:left="12" w:right="51"/>
      </w:pPr>
      <w:r>
        <w:t xml:space="preserve">Sexta. – Garantía de confidencialidad y protección de datos   </w:t>
      </w:r>
    </w:p>
    <w:p w:rsidR="0063686E" w:rsidRDefault="00651629">
      <w:pPr>
        <w:spacing w:after="66"/>
        <w:ind w:left="21" w:right="209"/>
      </w:pPr>
      <w:r>
        <w:t>Ambas instituciones se compro</w:t>
      </w:r>
      <w:r>
        <w:t>meten, en el marco del presente convenio, a garantizar todas las medidas necesarias al objeto de asegurar la confidencialidad de los datos e información relacionados con el contenido del mismo y a que el tratamiento automatizado de datos de carácter person</w:t>
      </w:r>
      <w:r>
        <w:t xml:space="preserve">al, que pudiera ser necesario realizar como consecuencia de las acciones desempeñadas, se regirá conforme a lo establecido por la normativa vigente en materia de protección de datos de carácter personal.  </w:t>
      </w:r>
      <w:r>
        <w:rPr>
          <w:b/>
        </w:rPr>
        <w:t xml:space="preserve">Séptima. – Mecanismos de seguimiento, vigilancia y </w:t>
      </w:r>
      <w:r>
        <w:rPr>
          <w:b/>
        </w:rPr>
        <w:t xml:space="preserve">control de la ejecución del convenio y de los compromisos adquiridos por los firmantes   </w:t>
      </w:r>
    </w:p>
    <w:p w:rsidR="0063686E" w:rsidRDefault="00651629">
      <w:pPr>
        <w:ind w:left="21" w:right="53"/>
      </w:pPr>
      <w:r>
        <w:t xml:space="preserve">Para garantizar el correcto seguimiento de lo acordado se creará una Comisión de  </w:t>
      </w:r>
    </w:p>
    <w:p w:rsidR="0063686E" w:rsidRDefault="00651629">
      <w:pPr>
        <w:spacing w:after="181"/>
        <w:ind w:left="21" w:right="53"/>
      </w:pPr>
      <w:r>
        <w:t>Seguimiento que estará constituida por dos (2) representantes del Ayuntamiento de C</w:t>
      </w:r>
      <w:r>
        <w:t xml:space="preserve">andelaria y tres (3) representantes del Ministerio de Educación y Formación Profesional. </w:t>
      </w:r>
    </w:p>
    <w:p w:rsidR="0063686E" w:rsidRDefault="00651629">
      <w:pPr>
        <w:spacing w:after="177"/>
        <w:ind w:left="21" w:right="53"/>
      </w:pPr>
      <w:r>
        <w:t xml:space="preserve">La Comisión de Seguimiento tendrá las siguientes funciones: </w:t>
      </w:r>
    </w:p>
    <w:p w:rsidR="0063686E" w:rsidRDefault="00651629">
      <w:pPr>
        <w:numPr>
          <w:ilvl w:val="0"/>
          <w:numId w:val="14"/>
        </w:numPr>
        <w:spacing w:after="194"/>
        <w:ind w:right="53" w:hanging="257"/>
      </w:pPr>
      <w:r>
        <w:t xml:space="preserve">Fijar los criterios adecuados para el seguimiento del convenio; </w:t>
      </w:r>
    </w:p>
    <w:p w:rsidR="0063686E" w:rsidRDefault="00651629">
      <w:pPr>
        <w:numPr>
          <w:ilvl w:val="0"/>
          <w:numId w:val="14"/>
        </w:numPr>
        <w:spacing w:after="97"/>
        <w:ind w:right="53" w:hanging="257"/>
      </w:pPr>
      <w:r>
        <w:t xml:space="preserve">Informar y proponer las modificaciones </w:t>
      </w:r>
      <w:r>
        <w:t xml:space="preserve">de las condiciones del convenio;c) Resolver las dudas y controversias que pudieran surgir en la aplicación e interpretación de las cláusulas del convenio. </w:t>
      </w:r>
    </w:p>
    <w:p w:rsidR="0063686E" w:rsidRDefault="00651629">
      <w:pPr>
        <w:spacing w:after="229"/>
        <w:ind w:left="21" w:right="53"/>
      </w:pPr>
      <w:r>
        <w:t>La Comisión se regirá por lo dispuesto en la Ley 40/2015, de 1 de octubre, de Régimen Jurídico del S</w:t>
      </w:r>
      <w:r>
        <w:t xml:space="preserve">ector Público sobre órganos colegiados. </w:t>
      </w:r>
    </w:p>
    <w:p w:rsidR="0063686E" w:rsidRDefault="00651629">
      <w:pPr>
        <w:pStyle w:val="Ttulo2"/>
        <w:ind w:left="12" w:right="51"/>
      </w:pPr>
      <w:r>
        <w:t xml:space="preserve">Octava. - Naturaleza  </w:t>
      </w:r>
    </w:p>
    <w:p w:rsidR="0063686E" w:rsidRDefault="00651629">
      <w:pPr>
        <w:spacing w:after="463"/>
        <w:ind w:left="21" w:right="53"/>
      </w:pPr>
      <w:r>
        <w:t xml:space="preserve">El presente convenio queda sometido al régimen jurídico de convenios previsto en el Capítulo VI Título  Preliminar de la Ley 40/2015, de 1 de octubre, de Régimen Jurídico del Sector Público. </w:t>
      </w:r>
    </w:p>
    <w:p w:rsidR="0063686E" w:rsidRDefault="00651629">
      <w:pPr>
        <w:pStyle w:val="Ttulo2"/>
        <w:ind w:left="12" w:right="51"/>
      </w:pPr>
      <w:r>
        <w:t xml:space="preserve">Novena. – Cumplimiento del convenio   </w:t>
      </w:r>
    </w:p>
    <w:p w:rsidR="0063686E" w:rsidRDefault="00651629">
      <w:pPr>
        <w:spacing w:after="465"/>
        <w:ind w:left="21" w:right="53"/>
      </w:pPr>
      <w:r>
        <w:t xml:space="preserve">Las Partes firmantes del presente documento colaborarán en todo momento de acuerdo con los principios de buena fe y eficacia, para asegurar la correcta ejecución de lo pactado. </w:t>
      </w:r>
    </w:p>
    <w:p w:rsidR="0063686E" w:rsidRDefault="00651629">
      <w:pPr>
        <w:pStyle w:val="Ttulo2"/>
        <w:ind w:left="12" w:right="51"/>
      </w:pPr>
      <w:r>
        <w:t>Décima. – Transparencia y acceso a la i</w:t>
      </w:r>
      <w:r>
        <w:t xml:space="preserve">nformación pública   </w:t>
      </w:r>
    </w:p>
    <w:p w:rsidR="0063686E" w:rsidRDefault="00651629">
      <w:pPr>
        <w:spacing w:after="467"/>
        <w:ind w:left="21" w:right="416"/>
      </w:pPr>
      <w:r>
        <w:t>El Convenio suscrito será puesto a disposición de los ciudadanos en el Portal de Transparencia en aplicación de lo dispuesto en la Ley 19/2013, de 9 de diciembre, de transparencia, acceso a la información pública y buen gobierno -artí</w:t>
      </w:r>
      <w:r>
        <w:t xml:space="preserve">culo 8.1.b)- y demás normativa de desarrollo de la misma. </w:t>
      </w:r>
    </w:p>
    <w:p w:rsidR="0063686E" w:rsidRDefault="00651629">
      <w:pPr>
        <w:ind w:left="21" w:right="53"/>
      </w:pPr>
      <w:r>
        <w:t xml:space="preserve">Y, en prueba de conformidad, ambas Partes firman electrónicamente el presente convenio. </w:t>
      </w:r>
    </w:p>
    <w:p w:rsidR="0063686E" w:rsidRDefault="00651629">
      <w:pPr>
        <w:spacing w:after="0" w:line="256" w:lineRule="auto"/>
        <w:ind w:left="17" w:firstLine="0"/>
        <w:jc w:val="left"/>
      </w:pPr>
      <w:r>
        <w:t xml:space="preserve"> </w:t>
      </w:r>
    </w:p>
    <w:p w:rsidR="0063686E" w:rsidRDefault="00651629">
      <w:pPr>
        <w:spacing w:after="0" w:line="256" w:lineRule="auto"/>
        <w:ind w:left="17" w:firstLine="0"/>
        <w:jc w:val="left"/>
      </w:pPr>
      <w:r>
        <w:t xml:space="preserve"> </w:t>
      </w:r>
    </w:p>
    <w:p w:rsidR="0063686E" w:rsidRDefault="00651629">
      <w:pPr>
        <w:spacing w:after="153" w:line="256" w:lineRule="auto"/>
        <w:ind w:left="17" w:firstLine="0"/>
        <w:jc w:val="left"/>
      </w:pPr>
      <w:r>
        <w:t xml:space="preserve"> </w:t>
      </w:r>
    </w:p>
    <w:p w:rsidR="0063686E" w:rsidRDefault="00651629">
      <w:pPr>
        <w:tabs>
          <w:tab w:val="center" w:pos="2014"/>
          <w:tab w:val="center" w:pos="6418"/>
        </w:tabs>
        <w:ind w:left="0" w:firstLine="0"/>
        <w:jc w:val="left"/>
      </w:pPr>
      <w:r>
        <w:rPr>
          <w:rFonts w:ascii="Calibri" w:eastAsia="Calibri" w:hAnsi="Calibri" w:cs="Calibri"/>
        </w:rPr>
        <w:tab/>
      </w:r>
      <w:r>
        <w:t xml:space="preserve">POR EL MINISTERIO DE </w:t>
      </w:r>
      <w:r>
        <w:tab/>
        <w:t xml:space="preserve">POR EL AYUNTAMIENTO DE </w:t>
      </w:r>
    </w:p>
    <w:p w:rsidR="0063686E" w:rsidRDefault="00651629">
      <w:pPr>
        <w:tabs>
          <w:tab w:val="center" w:pos="2013"/>
          <w:tab w:val="center" w:pos="6446"/>
        </w:tabs>
        <w:ind w:left="0" w:firstLine="0"/>
        <w:jc w:val="left"/>
      </w:pPr>
      <w:r>
        <w:rPr>
          <w:rFonts w:ascii="Calibri" w:eastAsia="Calibri" w:hAnsi="Calibri" w:cs="Calibri"/>
        </w:rPr>
        <w:tab/>
      </w:r>
      <w:r>
        <w:t xml:space="preserve">EDUCACIÓN Y FORMACIÓN </w:t>
      </w:r>
      <w:r>
        <w:tab/>
        <w:t xml:space="preserve">CANDELARIA  </w:t>
      </w:r>
    </w:p>
    <w:p w:rsidR="0063686E" w:rsidRDefault="00651629">
      <w:pPr>
        <w:spacing w:after="382"/>
        <w:ind w:left="1244" w:right="53"/>
      </w:pPr>
      <w:r>
        <w:t xml:space="preserve">PROFESIONAL </w:t>
      </w:r>
    </w:p>
    <w:p w:rsidR="0063686E" w:rsidRDefault="00651629">
      <w:pPr>
        <w:spacing w:after="83" w:line="264" w:lineRule="auto"/>
        <w:ind w:left="2475"/>
        <w:jc w:val="center"/>
      </w:pPr>
      <w:r>
        <w:t xml:space="preserve">La </w:t>
      </w:r>
      <w:r>
        <w:t xml:space="preserve">Alcaldesa - Presidenta </w:t>
      </w:r>
    </w:p>
    <w:p w:rsidR="0063686E" w:rsidRDefault="00651629">
      <w:pPr>
        <w:spacing w:after="370"/>
        <w:ind w:left="1438" w:right="5249" w:hanging="1292"/>
      </w:pPr>
      <w:r>
        <w:t xml:space="preserve">La Ministra de Educación y Formación  Profesional,  </w:t>
      </w:r>
    </w:p>
    <w:p w:rsidR="0063686E" w:rsidRDefault="00651629">
      <w:pPr>
        <w:spacing w:after="38" w:line="237" w:lineRule="auto"/>
        <w:ind w:left="447" w:right="2479" w:hanging="178"/>
        <w:jc w:val="left"/>
      </w:pPr>
      <w:r>
        <w:rPr>
          <w:rFonts w:ascii="Calibri" w:eastAsia="Calibri" w:hAnsi="Calibri" w:cs="Calibri"/>
          <w:noProof/>
        </w:rPr>
        <mc:AlternateContent>
          <mc:Choice Requires="wpg">
            <w:drawing>
              <wp:anchor distT="0" distB="0" distL="114300" distR="114300" simplePos="0" relativeHeight="251654144" behindDoc="0" locked="0" layoutInCell="1" allowOverlap="1">
                <wp:simplePos x="0" y="0"/>
                <wp:positionH relativeFrom="page">
                  <wp:posOffset>6453168</wp:posOffset>
                </wp:positionH>
                <wp:positionV relativeFrom="page">
                  <wp:posOffset>7572246</wp:posOffset>
                </wp:positionV>
                <wp:extent cx="4350075" cy="1179279"/>
                <wp:effectExtent l="0" t="2133600" r="0" b="1068621"/>
                <wp:wrapSquare wrapText="bothSides"/>
                <wp:docPr id="110" name="Group 56012"/>
                <wp:cNvGraphicFramePr/>
                <a:graphic xmlns:a="http://schemas.openxmlformats.org/drawingml/2006/main">
                  <a:graphicData uri="http://schemas.microsoft.com/office/word/2010/wordprocessingGroup">
                    <wpg:wgp>
                      <wpg:cNvGrpSpPr/>
                      <wpg:grpSpPr>
                        <a:xfrm>
                          <a:off x="1966024" y="-2118427"/>
                          <a:ext cx="265624" cy="4350075"/>
                          <a:chOff x="1966024" y="-2118427"/>
                          <a:chExt cx="265624" cy="4350075"/>
                        </a:xfrm>
                      </wpg:grpSpPr>
                      <wps:wsp>
                        <wps:cNvPr id="111" name="Rectangle 2257"/>
                        <wps:cNvSpPr/>
                        <wps:spPr>
                          <a:xfrm rot="16200004">
                            <a:off x="800553" y="952947"/>
                            <a:ext cx="2444163"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Cód. Validación: QYKSYL9Z6CWAAM4RAYF6Y7NFT </w:t>
                              </w:r>
                            </w:p>
                          </w:txbxContent>
                        </wps:txbx>
                        <wps:bodyPr vert="horz" wrap="square" lIns="0" tIns="0" rIns="0" bIns="0" anchor="t" anchorCtr="0" compatLnSpc="0">
                          <a:noAutofit/>
                        </wps:bodyPr>
                      </wps:wsp>
                      <wps:wsp>
                        <wps:cNvPr id="112" name="Rectangle 2258"/>
                        <wps:cNvSpPr/>
                        <wps:spPr>
                          <a:xfrm rot="16200004">
                            <a:off x="989852" y="1066058"/>
                            <a:ext cx="2217959"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113" name="Rectangle 2259"/>
                        <wps:cNvSpPr/>
                        <wps:spPr>
                          <a:xfrm rot="16200004">
                            <a:off x="0" y="0"/>
                            <a:ext cx="4350075"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Documento firmado electrónicamente desde la plataforma esPublico Gestiona |</w:t>
                              </w:r>
                              <w:r>
                                <w:rPr>
                                  <w:sz w:val="12"/>
                                </w:rPr>
                                <w:t xml:space="preserve"> Página 20 de 48 </w:t>
                              </w:r>
                            </w:p>
                          </w:txbxContent>
                        </wps:txbx>
                        <wps:bodyPr vert="horz" wrap="square" lIns="0" tIns="0" rIns="0" bIns="0" anchor="t" anchorCtr="0" compatLnSpc="0">
                          <a:noAutofit/>
                        </wps:bodyPr>
                      </wps:wsp>
                    </wpg:wgp>
                  </a:graphicData>
                </a:graphic>
              </wp:anchor>
            </w:drawing>
          </mc:Choice>
          <mc:Fallback>
            <w:pict>
              <v:group id="Group 56012" o:spid="_x0000_s1113" style="position:absolute;left:0;text-align:left;margin-left:508.1pt;margin-top:596.25pt;width:342.55pt;height:92.85pt;z-index:251654144;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zBuswIAAEQJAAAOAAAAZHJzL2Uyb0RvYy54bWzkVttunDAQfa/Uf7D8ngAOkAWFjaqmiSpF&#10;TdS0H+A15iKB7dreZdOv79hcNk2rPGylqlFfwNjD8ZnjMwMXl/u+QzuuTStFgaPTECMumCxbURf4&#10;65frkxVGxlJR0k4KXuBHbvDl+u2bi0HlnMhGdiXXCECEyQdV4MZalQeBYQ3vqTmVigtYrKTuqYVH&#10;XQelpgOg911AwjANBqlLpSXjxsDs1biI1x6/qjizd1VluEVdgYGb9Vftrxt3DdYXNK81VU3LJhr0&#10;CBY9bQVsukBdUUvRVre/QPUt09LIyp4y2QeyqlrGfQ6QTRQ+y+ZGy63yudT5UKtFJpD2mU5Hw7JP&#10;u3uN2hLOLgJ9BO3hkPy+KEnDiDiBBlXnEHej1YO619NEPT65nPeV7t0dskF7AMrSNCQxRo8FPiFR&#10;tIrJ+agz31vEIIKkSeoCGETEZ0kYnidjAGvgtF7GYM2Hl1GCmVDgeC80BwUGMwcNzZ9p+NBQxf3R&#10;GKfNomE0a/gZrEdF3XFESOLzdwwgdNHQ5AbknAVEWoI5oxRMHYax99Kk5yoMk+TMy5klJIufixnH&#10;cZTCulMzis4IiZyYiww0V9rYGy575AYF1sDM49PdrbFj6Bzi2Ah53XYdzNO8E4hRqMqqo+MrT9bc&#10;K1fUNGhHobaM7Npy2rcTsL3LdszPjex+s/cuS/1Ju6mNLB9BNugdwKmR+jtGA9QhQH3bUs0x6j4K&#10;OCRXtPNAz4PNPKCCwasFthiNw/d2LG6oLkXtrXhQzGGMeb3bWlm1PuUDg4kreMM5/a+YhPzWJCsn&#10;n2NwjEmyVbZKANd5IIT6SzwazZeSI9F5lmSvxSXprMV/7BIo6bEd/9RKslmZY1wCxQQGmb56szXm&#10;DvxKGsjSS/9Fa/hvDnyqff+dfivcv8DTZ99wDj8/6x8AAAD//wMAUEsDBBQABgAIAAAAIQDdI4Op&#10;4wAAAA8BAAAPAAAAZHJzL2Rvd25yZXYueG1sTI/NasMwEITvhb6D2EJvjSSb/NS1HEJoewqFJoXS&#10;m2JtbBNLMpZiO2/fzam9zbAfszP5erItG7APjXcK5EwAQ1d607hKwdfh7WkFLETtjG69QwVXDLAu&#10;7u9ynRk/uk8c9rFiFOJCphXUMXYZ56Gs0eow8x06up18b3Uk21fc9HqkcNvyRIgFt7px9KHWHW5r&#10;LM/7i1XwPupxk8rXYXc+ba8/h/nH906iUo8P0+YFWMQp/sFwq0/VoaBOR39xJrCWvJCLhFhS8jmZ&#10;A7sxSyFTYEdS6XKVAC9y/n9H8QsAAP//AwBQSwECLQAUAAYACAAAACEAtoM4kv4AAADhAQAAEwAA&#10;AAAAAAAAAAAAAAAAAAAAW0NvbnRlbnRfVHlwZXNdLnhtbFBLAQItABQABgAIAAAAIQA4/SH/1gAA&#10;AJQBAAALAAAAAAAAAAAAAAAAAC8BAABfcmVscy8ucmVsc1BLAQItABQABgAIAAAAIQBkwzBuswIA&#10;AEQJAAAOAAAAAAAAAAAAAAAAAC4CAABkcnMvZTJvRG9jLnhtbFBLAQItABQABgAIAAAAIQDdI4Op&#10;4wAAAA8BAAAPAAAAAAAAAAAAAAAAAA0FAABkcnMvZG93bnJldi54bWxQSwUGAAAAAAQABADzAAAA&#10;HQYAAAAA&#10;">
                <v:rect id="Rectangle 2257" o:spid="_x0000_s1114" style="position:absolute;left:8005;top:9530;width:24441;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9AGwQAAANwAAAAPAAAAZHJzL2Rvd25yZXYueG1sRE9NS8NA&#10;EL0L/odlBG92k6BS0m5CFVPs0ah4HbLTJJqdDdmxTf99VxB6m8f7nHU5u0EdaAq9ZwPpIgFF3Hjb&#10;c2vg4726W4IKgmxx8EwGThSgLK6v1phbf+Q3OtTSqhjCIUcDnciYax2ajhyGhR+JI7f3k0OJcGq1&#10;nfAYw92gsyR51A57jg0djvTcUfNT/zoDG6SX6muZJdunStLPb3m4r7OdMbc382YFSmiWi/jf/Wrj&#10;/DSFv2fiBbo4AwAA//8DAFBLAQItABQABgAIAAAAIQDb4fbL7gAAAIUBAAATAAAAAAAAAAAAAAAA&#10;AAAAAABbQ29udGVudF9UeXBlc10ueG1sUEsBAi0AFAAGAAgAAAAhAFr0LFu/AAAAFQEAAAsAAAAA&#10;AAAAAAAAAAAAHwEAAF9yZWxzLy5yZWxzUEsBAi0AFAAGAAgAAAAhACIb0AbBAAAA3AAAAA8AAAAA&#10;AAAAAAAAAAAABwIAAGRycy9kb3ducmV2LnhtbFBLBQYAAAAAAwADALcAAAD1AgAAAAA=&#10;" filled="f" stroked="f">
                  <v:textbox inset="0,0,0,0">
                    <w:txbxContent>
                      <w:p w:rsidR="0063686E" w:rsidRDefault="00651629">
                        <w:pPr>
                          <w:spacing w:after="160" w:line="256" w:lineRule="auto"/>
                          <w:ind w:left="0" w:firstLine="0"/>
                          <w:jc w:val="left"/>
                        </w:pPr>
                        <w:r>
                          <w:rPr>
                            <w:sz w:val="12"/>
                          </w:rPr>
                          <w:t xml:space="preserve">Cód. Validación: QYKSYL9Z6CWAAM4RAYF6Y7NFT </w:t>
                        </w:r>
                      </w:p>
                    </w:txbxContent>
                  </v:textbox>
                </v:rect>
                <v:rect id="Rectangle 2258" o:spid="_x0000_s1115"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U5xwQAAANwAAAAPAAAAZHJzL2Rvd25yZXYueG1sRE9NS8NA&#10;EL0L/odlBG92k6BS0m5CFVPs0ah4HbLTJJqdDdmxTf99VxB6m8f7nHU5u0EdaAq9ZwPpIgFF3Hjb&#10;c2vg4726W4IKgmxx8EwGThSgLK6v1phbf+Q3OtTSqhjCIUcDnciYax2ajhyGhR+JI7f3k0OJcGq1&#10;nfAYw92gsyR51A57jg0djvTcUfNT/zoDG6SX6muZJdunStLPb3m4r7OdMbc382YFSmiWi/jf/Wrj&#10;/DSDv2fiBbo4AwAA//8DAFBLAQItABQABgAIAAAAIQDb4fbL7gAAAIUBAAATAAAAAAAAAAAAAAAA&#10;AAAAAABbQ29udGVudF9UeXBlc10ueG1sUEsBAi0AFAAGAAgAAAAhAFr0LFu/AAAAFQEAAAsAAAAA&#10;AAAAAAAAAAAAHwEAAF9yZWxzLy5yZWxzUEsBAi0AFAAGAAgAAAAhANLJTnHBAAAA3AAAAA8AAAAA&#10;AAAAAAAAAAAABwIAAGRycy9kb3ducmV2LnhtbFBLBQYAAAAAAwADALcAAAD1AgAAAAA=&#10;" filled="f" stroked="f">
                  <v:textbox inset="0,0,0,0">
                    <w:txbxContent>
                      <w:p w:rsidR="0063686E" w:rsidRDefault="00651629">
                        <w:pPr>
                          <w:spacing w:after="160" w:line="256" w:lineRule="auto"/>
                          <w:ind w:left="0" w:firstLine="0"/>
                          <w:jc w:val="left"/>
                        </w:pPr>
                        <w:r>
                          <w:rPr>
                            <w:sz w:val="12"/>
                          </w:rPr>
                          <w:t xml:space="preserve">Verificación: https://candelaria.sedelectronica.es/ </w:t>
                        </w:r>
                      </w:p>
                    </w:txbxContent>
                  </v:textbox>
                </v:rect>
                <v:rect id="Rectangle 2259" o:spid="_x0000_s1116"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evqwgAAANwAAAAPAAAAZHJzL2Rvd25yZXYueG1sRE9NS8NA&#10;EL0L/odlBG92k7RKSbstVZqiR9OWXofsNIlmZ0N2bOO/dwXB2zze5yzXo+vUhYbQejaQThJQxJW3&#10;LdcGDvviYQ4qCLLFzjMZ+KYA69XtzRJz66/8TpdSahVDOORooBHpc61D1ZDDMPE9ceTOfnAoEQ61&#10;tgNeY7jrdJYkT9phy7GhwZ5eGqo+yy9nYIO0LU7zLNk9F5IeP+RxVmZvxtzfjZsFKKFR/sV/7lcb&#10;56dT+H0mXqBXPwAAAP//AwBQSwECLQAUAAYACAAAACEA2+H2y+4AAACFAQAAEwAAAAAAAAAAAAAA&#10;AAAAAAAAW0NvbnRlbnRfVHlwZXNdLnhtbFBLAQItABQABgAIAAAAIQBa9CxbvwAAABUBAAALAAAA&#10;AAAAAAAAAAAAAB8BAABfcmVscy8ucmVsc1BLAQItABQABgAIAAAAIQC9hevqwgAAANwAAAAPAAAA&#10;AAAAAAAAAAAAAAcCAABkcnMvZG93bnJldi54bWxQSwUGAAAAAAMAAwC3AAAA9gIAAAAA&#10;" filled="f" stroked="f">
                  <v:textbox inset="0,0,0,0">
                    <w:txbxContent>
                      <w:p w:rsidR="0063686E" w:rsidRDefault="00651629">
                        <w:pPr>
                          <w:spacing w:after="160" w:line="256" w:lineRule="auto"/>
                          <w:ind w:left="0" w:firstLine="0"/>
                          <w:jc w:val="left"/>
                        </w:pPr>
                        <w:r>
                          <w:rPr>
                            <w:sz w:val="12"/>
                          </w:rPr>
                          <w:t>Documento firmado electrónicamente desde la plataforma esPublico Gestiona |</w:t>
                        </w:r>
                        <w:r>
                          <w:rPr>
                            <w:sz w:val="12"/>
                          </w:rPr>
                          <w:t xml:space="preserve"> Página 20 de 48 </w:t>
                        </w:r>
                      </w:p>
                    </w:txbxContent>
                  </v:textbox>
                </v:rect>
                <w10:wrap type="square" anchorx="page" anchory="page"/>
              </v:group>
            </w:pict>
          </mc:Fallback>
        </mc:AlternateContent>
      </w:r>
      <w:r>
        <w:t xml:space="preserve">P.D. (Orden EFP/43/2021, de 21 de enero), </w:t>
      </w:r>
      <w:r>
        <w:tab/>
        <w:t xml:space="preserve">María Concepción Brito Núñez la Secretaria General de Formación Profesional, Clara Sanz López” </w:t>
      </w:r>
    </w:p>
    <w:p w:rsidR="0063686E" w:rsidRDefault="00651629">
      <w:pPr>
        <w:spacing w:after="0" w:line="256" w:lineRule="auto"/>
        <w:ind w:left="269" w:right="10091" w:firstLine="0"/>
        <w:jc w:val="left"/>
      </w:pPr>
      <w:r>
        <w:t xml:space="preserve">  </w:t>
      </w:r>
    </w:p>
    <w:p w:rsidR="0063686E" w:rsidRDefault="00651629">
      <w:pPr>
        <w:spacing w:after="0" w:line="256" w:lineRule="auto"/>
        <w:ind w:left="269" w:firstLine="0"/>
        <w:jc w:val="left"/>
      </w:pPr>
      <w:r>
        <w:t xml:space="preserve"> </w:t>
      </w:r>
    </w:p>
    <w:p w:rsidR="0063686E" w:rsidRDefault="00651629">
      <w:pPr>
        <w:spacing w:after="125"/>
        <w:ind w:left="21" w:right="53"/>
      </w:pPr>
      <w:r>
        <w:rPr>
          <w:b/>
        </w:rPr>
        <w:t>SEGUNDO</w:t>
      </w:r>
      <w:r>
        <w:t xml:space="preserve">: Facultar a la Alcaldesa-Presidenta a la firma de cualquier documento y realizar los </w:t>
      </w:r>
      <w:r>
        <w:t xml:space="preserve">trámites que en su caso sea preciso para la efectividad del buen fin del presente acuerdo. </w:t>
      </w:r>
    </w:p>
    <w:p w:rsidR="0063686E" w:rsidRDefault="00651629">
      <w:pPr>
        <w:spacing w:after="118" w:line="372" w:lineRule="auto"/>
        <w:ind w:left="21" w:right="53"/>
      </w:pPr>
      <w:r>
        <w:rPr>
          <w:b/>
        </w:rPr>
        <w:t>TERCERO</w:t>
      </w:r>
      <w:r>
        <w:t>: Publicar el convenio en el Portal de Transparencia en cumplimiento de lo dispuesto en la Ley 19/2013, de 9 de diciembre, de transparencia, acceso a la info</w:t>
      </w:r>
      <w:r>
        <w:t xml:space="preserve">rmación pública y buen gobierno, art. 8.1.b) </w:t>
      </w:r>
      <w:r>
        <w:rPr>
          <w:b/>
        </w:rPr>
        <w:t xml:space="preserve">CUARTO: </w:t>
      </w:r>
      <w:r>
        <w:t xml:space="preserve">Dar traslado del acuerdo que se adopte a la Agencia de Empleo y Desarrollo Local. </w:t>
      </w:r>
    </w:p>
    <w:p w:rsidR="0063686E" w:rsidRDefault="00651629">
      <w:pPr>
        <w:spacing w:after="418"/>
        <w:ind w:left="21" w:right="53"/>
      </w:pPr>
      <w:r>
        <w:rPr>
          <w:b/>
        </w:rPr>
        <w:t>QUINTO:</w:t>
      </w:r>
      <w:r>
        <w:t xml:space="preserve"> Notificar el presente acuerdo al Ministerio de Educación, Formación Profesional y Deportes a los efectos oportun</w:t>
      </w:r>
      <w:r>
        <w:t xml:space="preserve">os. </w:t>
      </w:r>
    </w:p>
    <w:p w:rsidR="0063686E" w:rsidRDefault="00651629">
      <w:pPr>
        <w:ind w:left="1616" w:right="53"/>
      </w:pPr>
      <w:r>
        <w:t xml:space="preserve">No obstante, la Junta de Gobierno Local acordará lo más procedente. </w:t>
      </w:r>
    </w:p>
    <w:p w:rsidR="0063686E" w:rsidRDefault="00651629">
      <w:pPr>
        <w:spacing w:after="100" w:line="256" w:lineRule="auto"/>
        <w:ind w:left="17" w:firstLine="0"/>
        <w:jc w:val="left"/>
      </w:pPr>
      <w:r>
        <w:rPr>
          <w:b/>
        </w:rPr>
        <w:t xml:space="preserve"> </w:t>
      </w:r>
    </w:p>
    <w:p w:rsidR="0063686E" w:rsidRDefault="00651629">
      <w:pPr>
        <w:spacing w:after="0" w:line="256" w:lineRule="auto"/>
        <w:ind w:left="17" w:firstLine="0"/>
        <w:jc w:val="left"/>
      </w:pPr>
      <w:r>
        <w:rPr>
          <w:b/>
        </w:rPr>
        <w:t xml:space="preserve"> </w:t>
      </w:r>
    </w:p>
    <w:p w:rsidR="0063686E" w:rsidRDefault="00651629">
      <w:pPr>
        <w:spacing w:after="0" w:line="256" w:lineRule="auto"/>
        <w:ind w:left="17" w:firstLine="0"/>
        <w:jc w:val="left"/>
      </w:pPr>
      <w:r>
        <w:rPr>
          <w:b/>
        </w:rPr>
        <w:t xml:space="preserve"> </w:t>
      </w:r>
    </w:p>
    <w:p w:rsidR="0063686E" w:rsidRDefault="00651629">
      <w:pPr>
        <w:spacing w:line="247" w:lineRule="auto"/>
        <w:ind w:left="12" w:right="51"/>
      </w:pPr>
      <w:r>
        <w:rPr>
          <w:b/>
        </w:rPr>
        <w:t xml:space="preserve">La Junta de Gobierno Local, previo debate y por unanimidad de los miembros presentes, acuerda: </w:t>
      </w:r>
    </w:p>
    <w:p w:rsidR="0063686E" w:rsidRDefault="00651629">
      <w:pPr>
        <w:spacing w:after="0" w:line="256" w:lineRule="auto"/>
        <w:ind w:left="17" w:firstLine="0"/>
        <w:jc w:val="left"/>
      </w:pPr>
      <w:r>
        <w:rPr>
          <w:b/>
        </w:rPr>
        <w:t xml:space="preserve"> </w:t>
      </w:r>
    </w:p>
    <w:p w:rsidR="0063686E" w:rsidRDefault="00651629">
      <w:pPr>
        <w:spacing w:after="0" w:line="256" w:lineRule="auto"/>
        <w:ind w:left="17" w:firstLine="0"/>
        <w:jc w:val="left"/>
      </w:pPr>
      <w:r>
        <w:rPr>
          <w:b/>
        </w:rPr>
        <w:t xml:space="preserve"> </w:t>
      </w:r>
    </w:p>
    <w:p w:rsidR="0063686E" w:rsidRDefault="00651629">
      <w:pPr>
        <w:ind w:left="21" w:right="423"/>
      </w:pPr>
      <w:r>
        <w:rPr>
          <w:b/>
        </w:rPr>
        <w:t>PRIMERO:</w:t>
      </w:r>
      <w:r>
        <w:t xml:space="preserve"> Aprobar el Convenio entre el Ayuntamiento de Candelaria y el </w:t>
      </w:r>
      <w:r>
        <w:t xml:space="preserve">Ministerio de Educación, Formación Profesional y Deportes para el desarrollo del Programa de formación abierta denominado “Aula Mentor” del tenor literal siguiente: </w:t>
      </w:r>
    </w:p>
    <w:p w:rsidR="0063686E" w:rsidRDefault="00651629">
      <w:pPr>
        <w:spacing w:after="1002" w:line="264" w:lineRule="auto"/>
        <w:ind w:left="852" w:right="1253"/>
        <w:jc w:val="center"/>
      </w:pPr>
      <w:r>
        <w:t>“</w:t>
      </w:r>
      <w:r>
        <w:rPr>
          <w:b/>
        </w:rPr>
        <w:t>CONVENIO ENTRE EL AYUNTAMIENTO DE CANDELARIA</w:t>
      </w:r>
      <w:r>
        <w:t xml:space="preserve"> </w:t>
      </w:r>
      <w:r>
        <w:rPr>
          <w:b/>
        </w:rPr>
        <w:t>Y EL MINISTERIO DE EDUCACIÓN Y FORMACIÓN PRO</w:t>
      </w:r>
      <w:r>
        <w:rPr>
          <w:b/>
        </w:rPr>
        <w:t xml:space="preserve">FESIONAL PARA EL </w:t>
      </w:r>
      <w:r>
        <w:t xml:space="preserve"> </w:t>
      </w:r>
      <w:r>
        <w:rPr>
          <w:b/>
        </w:rPr>
        <w:t xml:space="preserve">DESARROLLO DEL PROGRAMA DE FORMACIÓN ABIERTA DENOMINADO </w:t>
      </w:r>
      <w:r>
        <w:t xml:space="preserve"> </w:t>
      </w:r>
      <w:r>
        <w:rPr>
          <w:b/>
        </w:rPr>
        <w:t>“AULA MENTOR”</w:t>
      </w:r>
      <w:r>
        <w:t xml:space="preserve"> </w:t>
      </w:r>
    </w:p>
    <w:p w:rsidR="0063686E" w:rsidRDefault="00651629">
      <w:pPr>
        <w:pStyle w:val="Ttulo2"/>
        <w:spacing w:after="212" w:line="264" w:lineRule="auto"/>
        <w:ind w:left="852" w:right="1244"/>
        <w:jc w:val="center"/>
      </w:pPr>
      <w:r>
        <w:t>REUNIDOS</w:t>
      </w:r>
      <w:r>
        <w:rPr>
          <w:b w:val="0"/>
        </w:rPr>
        <w:t xml:space="preserve"> </w:t>
      </w:r>
    </w:p>
    <w:p w:rsidR="0063686E" w:rsidRDefault="00651629">
      <w:pPr>
        <w:spacing w:after="212"/>
        <w:ind w:left="1852" w:right="53" w:hanging="1841"/>
      </w:pPr>
      <w:r>
        <w:rPr>
          <w:b/>
        </w:rPr>
        <w:t xml:space="preserve">DE UNA PARTE: </w:t>
      </w:r>
      <w:r>
        <w:t>Dña. María Concepción Brito Núñez, Alcaldesa-Presidenta del Ayuntamiento de Candelaria del que tomó posesión el día 17 de junio de 2023.</w:t>
      </w:r>
      <w:r>
        <w:rPr>
          <w:b/>
        </w:rPr>
        <w:t xml:space="preserve"> </w:t>
      </w:r>
      <w:r>
        <w:t xml:space="preserve"> </w:t>
      </w:r>
    </w:p>
    <w:p w:rsidR="0063686E" w:rsidRDefault="00651629">
      <w:pPr>
        <w:spacing w:after="212"/>
        <w:ind w:left="1852" w:right="419" w:hanging="1841"/>
      </w:pPr>
      <w:r>
        <w:rPr>
          <w:b/>
        </w:rPr>
        <w:t xml:space="preserve">DE </w:t>
      </w:r>
      <w:r>
        <w:rPr>
          <w:b/>
        </w:rPr>
        <w:t xml:space="preserve">OTRA PARTE: </w:t>
      </w:r>
      <w:r>
        <w:t>El Ministerio de Educación y Formación Profesional con domicilio social en Calle Alcalá, número 34, de Madrid, representado en este acto por Dña. Clara Sanz López, Secretaria General de Formación Profesional, en virtud del Real Decreto 178/2020</w:t>
      </w:r>
      <w:r>
        <w:t>, de 29 de enero, por el que se dispone su nombramiento, y actuando en el ejercicio de la competencia que le otorga el artículo 17.1.d de la Orden EFP/43/2021, de 21 de enero, sobre fijación de límites para la administración de determinados créditos para g</w:t>
      </w:r>
      <w:r>
        <w:t xml:space="preserve">astos y de delegación de competencias. </w:t>
      </w:r>
    </w:p>
    <w:p w:rsidR="0063686E" w:rsidRDefault="00651629">
      <w:pPr>
        <w:spacing w:after="212"/>
        <w:ind w:left="21" w:right="53"/>
      </w:pPr>
      <w:r>
        <w:t xml:space="preserve">En adelante, ambas entidades serán denominadas de manera conjunta como las Partes. </w:t>
      </w:r>
    </w:p>
    <w:p w:rsidR="0063686E" w:rsidRDefault="00651629">
      <w:pPr>
        <w:ind w:left="21" w:right="53"/>
      </w:pPr>
      <w:r>
        <w:t>Ambas Partes, que actúan en razón de las facultades que sus respectivos cargos les otorgan, se reconocen la capacidad necesaria para</w:t>
      </w:r>
      <w:r>
        <w:t xml:space="preserve"> formalizar el presente convenio, y a tal fin  </w:t>
      </w:r>
    </w:p>
    <w:p w:rsidR="0063686E" w:rsidRDefault="00651629">
      <w:pPr>
        <w:spacing w:after="0" w:line="256" w:lineRule="auto"/>
        <w:ind w:left="12" w:firstLine="0"/>
        <w:jc w:val="left"/>
      </w:pPr>
      <w:r>
        <w:t xml:space="preserve"> </w:t>
      </w:r>
    </w:p>
    <w:p w:rsidR="0063686E" w:rsidRDefault="00651629">
      <w:pPr>
        <w:spacing w:after="0" w:line="256" w:lineRule="auto"/>
        <w:ind w:left="12" w:firstLine="0"/>
        <w:jc w:val="left"/>
      </w:pPr>
      <w:r>
        <w:t xml:space="preserve"> </w:t>
      </w:r>
    </w:p>
    <w:p w:rsidR="0063686E" w:rsidRDefault="00651629">
      <w:pPr>
        <w:pStyle w:val="Ttulo2"/>
        <w:spacing w:after="256" w:line="264" w:lineRule="auto"/>
        <w:ind w:left="852" w:right="1248"/>
        <w:jc w:val="center"/>
      </w:pPr>
      <w:r>
        <w:rPr>
          <w:rFonts w:ascii="Calibri" w:eastAsia="Calibri" w:hAnsi="Calibri" w:cs="Calibri"/>
          <w:noProof/>
        </w:rPr>
        <mc:AlternateContent>
          <mc:Choice Requires="wpg">
            <w:drawing>
              <wp:anchor distT="0" distB="0" distL="114300" distR="114300" simplePos="0" relativeHeight="251655168" behindDoc="0" locked="0" layoutInCell="1" allowOverlap="1">
                <wp:simplePos x="0" y="0"/>
                <wp:positionH relativeFrom="page">
                  <wp:posOffset>6453168</wp:posOffset>
                </wp:positionH>
                <wp:positionV relativeFrom="page">
                  <wp:posOffset>7572246</wp:posOffset>
                </wp:positionV>
                <wp:extent cx="4350075" cy="1179279"/>
                <wp:effectExtent l="0" t="2133600" r="0" b="1068621"/>
                <wp:wrapSquare wrapText="bothSides"/>
                <wp:docPr id="114" name="Group 53333"/>
                <wp:cNvGraphicFramePr/>
                <a:graphic xmlns:a="http://schemas.openxmlformats.org/drawingml/2006/main">
                  <a:graphicData uri="http://schemas.microsoft.com/office/word/2010/wordprocessingGroup">
                    <wpg:wgp>
                      <wpg:cNvGrpSpPr/>
                      <wpg:grpSpPr>
                        <a:xfrm>
                          <a:off x="1966024" y="-2118427"/>
                          <a:ext cx="265624" cy="4350075"/>
                          <a:chOff x="1966024" y="-2118427"/>
                          <a:chExt cx="265624" cy="4350075"/>
                        </a:xfrm>
                      </wpg:grpSpPr>
                      <wps:wsp>
                        <wps:cNvPr id="115" name="Rectangle 2364"/>
                        <wps:cNvSpPr/>
                        <wps:spPr>
                          <a:xfrm rot="16200004">
                            <a:off x="800553" y="952947"/>
                            <a:ext cx="2444163"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Cód. Validación: QYKSYL9Z6CWAAM4RAYF6Y7NFT </w:t>
                              </w:r>
                            </w:p>
                          </w:txbxContent>
                        </wps:txbx>
                        <wps:bodyPr vert="horz" wrap="square" lIns="0" tIns="0" rIns="0" bIns="0" anchor="t" anchorCtr="0" compatLnSpc="0">
                          <a:noAutofit/>
                        </wps:bodyPr>
                      </wps:wsp>
                      <wps:wsp>
                        <wps:cNvPr id="116" name="Rectangle 2365"/>
                        <wps:cNvSpPr/>
                        <wps:spPr>
                          <a:xfrm rot="16200004">
                            <a:off x="989852" y="1066058"/>
                            <a:ext cx="2217959"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117" name="Rectangle 2366"/>
                        <wps:cNvSpPr/>
                        <wps:spPr>
                          <a:xfrm rot="16200004">
                            <a:off x="0" y="0"/>
                            <a:ext cx="4350075"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Documento firmado electrónicamente desde la plataforma esPublico Gestiona | Página 21 de 48 </w:t>
                              </w:r>
                            </w:p>
                          </w:txbxContent>
                        </wps:txbx>
                        <wps:bodyPr vert="horz" wrap="square" lIns="0" tIns="0" rIns="0" bIns="0" anchor="t" anchorCtr="0" compatLnSpc="0">
                          <a:noAutofit/>
                        </wps:bodyPr>
                      </wps:wsp>
                    </wpg:wgp>
                  </a:graphicData>
                </a:graphic>
              </wp:anchor>
            </w:drawing>
          </mc:Choice>
          <mc:Fallback>
            <w:pict>
              <v:group id="Group 53333" o:spid="_x0000_s1117" style="position:absolute;left:0;text-align:left;margin-left:508.1pt;margin-top:596.25pt;width:342.55pt;height:92.85pt;z-index:251655168;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wilsgIAAEQJAAAOAAAAZHJzL2Uyb0RvYy54bWzsVttq3DAQfS/0H4TeE1te27s28YbSNKEQ&#10;2tC0H6CV5QvYkipp15t+fUfyJSENgaZQGug+eGVrfHTm6MzIZ+fHvkMHrk0rRYHJaYgRF0yWragL&#10;/O3r5ckGI2OpKGknBS/wHTf4fPv2zdmgch7JRnYl1whAhMkHVeDGWpUHgWEN76k5lYoLmKyk7qmF&#10;W10HpaYDoPddEIVhGgxSl0pLxo2BpxfjJN56/KrizH6uKsMt6goM3Ky/an/duWuwPaN5ralqWjbR&#10;oC9g0dNWwKIL1AW1FO11+wtU3zItjazsKZN9IKuqZdznANmQ8FE2V1rulc+lzodaLTKBtI90ejEs&#10;+3S40agtYe9IjJGgPWySXxclK/g5gQZV5xB3pdWtutHTg3q8czkfK927f8gGHQEoS9MwArC7Ap9E&#10;hGziaD3qzI8WMYiI0iR1AQwi4lUShutkDGAN7NbzGKz58DxKMBMKHO+F5qDAYOZeQ/NnGt42VHG/&#10;NcZps2iYzBp+AetRUXccRas0HmX0oYuGJjcg5ywg0hLMSVIwdRjG3kuTnpswTJKVlzNLoix+LGYc&#10;xySFeacmIasoIm61RQaaK23sFZc9coMCa2Dm8enh2tgxdA5xbIS8bLsOntO8E4hRqMqqo+MrD+bc&#10;KxfUNOhAobaM7NpyWrcTsLzTe8zPjexxd/QuSzezFDtZ3oFs0DuAUyP1D4wGqEOA+r6nmmPUfRSw&#10;Sa5o54GeB7t5QAWDVwtsMRqH7+1Y3FBditprcauYwxjzere3smp9yo7UyGDiCt5wTv8rJkmfNImv&#10;AccA/PTbJsk22SaJvElICPWXeJ1pvpRcRNZZkr0Wl2T/XULWT7oknZV5iUugmKBJTKfebI25A7+O&#10;BrL27O/L999qIP7MgaPa99/ps8J9Czy89w3n/uNn+xMAAP//AwBQSwMEFAAGAAgAAAAhAN0jg6nj&#10;AAAADwEAAA8AAABkcnMvZG93bnJldi54bWxMj81qwzAQhO+FvoPYQm+NJJv81LUcQmh7CoUmhdKb&#10;Ym1sE0sylmI7b9/Nqb3NsB+zM/l6si0bsA+NdwrkTABDV3rTuErB1+HtaQUsRO2Mbr1DBVcMsC7u&#10;73KdGT+6Txz2sWIU4kKmFdQxdhnnoazR6jDzHTq6nXxvdSTbV9z0eqRw2/JEiAW3unH0odYdbmss&#10;z/uLVfA+6nGTytdhdz5trz+H+cf3TqJSjw/T5gVYxCn+wXCrT9WhoE5Hf3EmsJa8kIuEWFLyOZkD&#10;uzFLIVNgR1LpcpUAL3L+f0fxCwAA//8DAFBLAQItABQABgAIAAAAIQC2gziS/gAAAOEBAAATAAAA&#10;AAAAAAAAAAAAAAAAAABbQ29udGVudF9UeXBlc10ueG1sUEsBAi0AFAAGAAgAAAAhADj9If/WAAAA&#10;lAEAAAsAAAAAAAAAAAAAAAAALwEAAF9yZWxzLy5yZWxzUEsBAi0AFAAGAAgAAAAhAEKvCKWyAgAA&#10;RAkAAA4AAAAAAAAAAAAAAAAALgIAAGRycy9lMm9Eb2MueG1sUEsBAi0AFAAGAAgAAAAhAN0jg6nj&#10;AAAADwEAAA8AAAAAAAAAAAAAAAAADAUAAGRycy9kb3ducmV2LnhtbFBLBQYAAAAABAAEAPMAAAAc&#10;BgAAAAA=&#10;">
                <v:rect id="Rectangle 2364" o:spid="_x0000_s1118" style="position:absolute;left:8005;top:9530;width:24441;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NYFwQAAANwAAAAPAAAAZHJzL2Rvd25yZXYueG1sRE9NS8NA&#10;EL0L/odlBG92k2BLSbsJVYzosanS65Adk2h2NmTHNv57VxB6m8f7nG05u0GdaAq9ZwPpIgFF3Hjb&#10;c2vg7VDdrUEFQbY4eCYDPxSgLK6vtphbf+Y9nWppVQzhkKOBTmTMtQ5NRw7Dwo/Ekfvwk0OJcGq1&#10;nfAcw92gsyRZaYc9x4YOR3rsqPmqv52BHdJTdVxnyfNDJen7pyzv6+zVmNubebcBJTTLRfzvfrFx&#10;frqEv2fiBbr4BQAA//8DAFBLAQItABQABgAIAAAAIQDb4fbL7gAAAIUBAAATAAAAAAAAAAAAAAAA&#10;AAAAAABbQ29udGVudF9UeXBlc10ueG1sUEsBAi0AFAAGAAgAAAAhAFr0LFu/AAAAFQEAAAsAAAAA&#10;AAAAAAAAAAAAHwEAAF9yZWxzLy5yZWxzUEsBAi0AFAAGAAgAAAAhAF0g1gXBAAAA3AAAAA8AAAAA&#10;AAAAAAAAAAAABwIAAGRycy9kb3ducmV2LnhtbFBLBQYAAAAAAwADALcAAAD1AgAAAAA=&#10;" filled="f" stroked="f">
                  <v:textbox inset="0,0,0,0">
                    <w:txbxContent>
                      <w:p w:rsidR="0063686E" w:rsidRDefault="00651629">
                        <w:pPr>
                          <w:spacing w:after="160" w:line="256" w:lineRule="auto"/>
                          <w:ind w:left="0" w:firstLine="0"/>
                          <w:jc w:val="left"/>
                        </w:pPr>
                        <w:r>
                          <w:rPr>
                            <w:sz w:val="12"/>
                          </w:rPr>
                          <w:t xml:space="preserve">Cód. Validación: QYKSYL9Z6CWAAM4RAYF6Y7NFT </w:t>
                        </w:r>
                      </w:p>
                    </w:txbxContent>
                  </v:textbox>
                </v:rect>
                <v:rect id="Rectangle 2365" o:spid="_x0000_s1119"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khywgAAANwAAAAPAAAAZHJzL2Rvd25yZXYueG1sRE9Na8JA&#10;EL0X+h+WKfRWNwmtSHQVK6bUY1PF65Adk9jsbMhONf33XaHQ2zze5yxWo+vUhYbQejaQThJQxJW3&#10;LdcG9p/F0wxUEGSLnWcy8EMBVsv7uwXm1l/5gy6l1CqGcMjRQCPS51qHqiGHYeJ74sid/OBQIhxq&#10;bQe8xnDX6SxJptphy7GhwZ42DVVf5bczsEbaFsdZlry9FpIezvLyXGY7Yx4fxvUclNAo/+I/97uN&#10;89Mp3J6JF+jlLwAAAP//AwBQSwECLQAUAAYACAAAACEA2+H2y+4AAACFAQAAEwAAAAAAAAAAAAAA&#10;AAAAAAAAW0NvbnRlbnRfVHlwZXNdLnhtbFBLAQItABQABgAIAAAAIQBa9CxbvwAAABUBAAALAAAA&#10;AAAAAAAAAAAAAB8BAABfcmVscy8ucmVsc1BLAQItABQABgAIAAAAIQCt8khywgAAANwAAAAPAAAA&#10;AAAAAAAAAAAAAAcCAABkcnMvZG93bnJldi54bWxQSwUGAAAAAAMAAwC3AAAA9gIAAAAA&#10;" filled="f" stroked="f">
                  <v:textbox inset="0,0,0,0">
                    <w:txbxContent>
                      <w:p w:rsidR="0063686E" w:rsidRDefault="00651629">
                        <w:pPr>
                          <w:spacing w:after="160" w:line="256" w:lineRule="auto"/>
                          <w:ind w:left="0" w:firstLine="0"/>
                          <w:jc w:val="left"/>
                        </w:pPr>
                        <w:r>
                          <w:rPr>
                            <w:sz w:val="12"/>
                          </w:rPr>
                          <w:t xml:space="preserve">Verificación: https://candelaria.sedelectronica.es/ </w:t>
                        </w:r>
                      </w:p>
                    </w:txbxContent>
                  </v:textbox>
                </v:rect>
                <v:rect id="Rectangle 2366" o:spid="_x0000_s1120"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u3pwgAAANwAAAAPAAAAZHJzL2Rvd25yZXYueG1sRE9NS8NA&#10;EL0L/odlBG92k9BqSbstVZqiR9OWXofsNIlmZ0N2bOO/dwXB2zze5yzXo+vUhYbQejaQThJQxJW3&#10;LdcGDvviYQ4qCLLFzjMZ+KYA69XtzRJz66/8TpdSahVDOORooBHpc61D1ZDDMPE9ceTOfnAoEQ61&#10;tgNeY7jrdJYkj9phy7GhwZ5eGqo+yy9nYIO0LU7zLNk9F5IeP2Q2LbM3Y+7vxs0ClNAo/+I/96uN&#10;89Mn+H0mXqBXPwAAAP//AwBQSwECLQAUAAYACAAAACEA2+H2y+4AAACFAQAAEwAAAAAAAAAAAAAA&#10;AAAAAAAAW0NvbnRlbnRfVHlwZXNdLnhtbFBLAQItABQABgAIAAAAIQBa9CxbvwAAABUBAAALAAAA&#10;AAAAAAAAAAAAAB8BAABfcmVscy8ucmVsc1BLAQItABQABgAIAAAAIQDCvu3pwgAAANwAAAAPAAAA&#10;AAAAAAAAAAAAAAcCAABkcnMvZG93bnJldi54bWxQSwUGAAAAAAMAAwC3AAAA9gIAAAAA&#10;" filled="f" stroked="f">
                  <v:textbox inset="0,0,0,0">
                    <w:txbxContent>
                      <w:p w:rsidR="0063686E" w:rsidRDefault="00651629">
                        <w:pPr>
                          <w:spacing w:after="160" w:line="256" w:lineRule="auto"/>
                          <w:ind w:left="0" w:firstLine="0"/>
                          <w:jc w:val="left"/>
                        </w:pPr>
                        <w:r>
                          <w:rPr>
                            <w:sz w:val="12"/>
                          </w:rPr>
                          <w:t xml:space="preserve">Documento firmado electrónicamente desde la plataforma esPublico Gestiona | Página 21 de 48 </w:t>
                        </w:r>
                      </w:p>
                    </w:txbxContent>
                  </v:textbox>
                </v:rect>
                <w10:wrap type="square" anchorx="page" anchory="page"/>
              </v:group>
            </w:pict>
          </mc:Fallback>
        </mc:AlternateContent>
      </w:r>
      <w:r>
        <w:t>EXPONEN</w:t>
      </w:r>
      <w:r>
        <w:rPr>
          <w:b w:val="0"/>
        </w:rPr>
        <w:t xml:space="preserve"> </w:t>
      </w:r>
    </w:p>
    <w:p w:rsidR="0063686E" w:rsidRDefault="00651629">
      <w:pPr>
        <w:numPr>
          <w:ilvl w:val="0"/>
          <w:numId w:val="15"/>
        </w:numPr>
        <w:spacing w:after="263"/>
        <w:ind w:right="414" w:hanging="360"/>
      </w:pPr>
      <w:r>
        <w:t>Que la Ley Orgánica 2/2006, de 3 de mayo, de Educación, en el artículo 5.4 establece que “corresponde a las Administraciones públicas promover ofertas de aprendizaje flexibles que permitan la adquisición de competencias básicas y, en su caso, las corresp</w:t>
      </w:r>
      <w:r>
        <w:t xml:space="preserve">ondientes titulaciones, a aquellos jóvenes y adultos que abandonaron el sistema educativo sin ninguna titulación”. </w:t>
      </w:r>
    </w:p>
    <w:p w:rsidR="0063686E" w:rsidRDefault="00651629">
      <w:pPr>
        <w:numPr>
          <w:ilvl w:val="0"/>
          <w:numId w:val="15"/>
        </w:numPr>
        <w:spacing w:after="299"/>
        <w:ind w:right="414" w:hanging="360"/>
      </w:pPr>
      <w:r>
        <w:t xml:space="preserve">Que conforme al Real Decreto 498/2020, de 28 de abril, por el que se desarrolla la estructura orgánica básica del Ministerio de Educación y </w:t>
      </w:r>
      <w:r>
        <w:t xml:space="preserve">Formación Profesional, corresponde a la Secretaría General de Formación Profesional ejercer, entre otras, las siguientes funciones, la realización de programas de formación y cualificación profesional y de innovación educativa, y el fomento de la igualdad </w:t>
      </w:r>
      <w:r>
        <w:t xml:space="preserve">de oportunidades en el acceso a la educación. </w:t>
      </w:r>
    </w:p>
    <w:p w:rsidR="0063686E" w:rsidRDefault="00651629">
      <w:pPr>
        <w:numPr>
          <w:ilvl w:val="0"/>
          <w:numId w:val="15"/>
        </w:numPr>
        <w:spacing w:after="301"/>
        <w:ind w:right="414" w:hanging="360"/>
      </w:pPr>
      <w:r>
        <w:t xml:space="preserve">Que el Ministerio de Educación y Formación Profesional tiene entre sus objetivos la incorporación de la educación a la sociedad de la información por medio de la promoción de las tecnologías de la información </w:t>
      </w:r>
      <w:r>
        <w:t xml:space="preserve">y de la comunicación, así como el desarrollo de programas avanzados de educación a distancia. </w:t>
      </w:r>
    </w:p>
    <w:p w:rsidR="0063686E" w:rsidRDefault="00651629">
      <w:pPr>
        <w:numPr>
          <w:ilvl w:val="0"/>
          <w:numId w:val="15"/>
        </w:numPr>
        <w:ind w:right="414" w:hanging="360"/>
      </w:pPr>
      <w:r>
        <w:t>Que el Ayuntamiento de Candelaria tiene capacidad para firmar el presente convenio, según artículo 3 de la Ley 7/1985, de 2 de abril, de Bases del Régimen Local,</w:t>
      </w:r>
      <w:r>
        <w:t xml:space="preserve"> modificada parcialmente por la Ley 27/2013, de 27 de diciembre, de racionalización y sostenibilidad de la Administración Local, así como aquellas entidades públicas dependientes de las Entidades locales territoriales y organismos autónomos, encargados de </w:t>
      </w:r>
      <w:r>
        <w:t>los servicios educativos y programas de educación no formal de educación de adultos, formación profesional  y/o formación profesional para el empleo, constituidos al amparo de las normas reguladoras de las Bases del Régimen Local y según lo dispuesto en el</w:t>
      </w:r>
      <w:r>
        <w:t xml:space="preserve"> artículo 85.bis de la Ley 7/1985, de 2 de abril, Reguladora de las Bases del Régimen Local, con excepción de las entidades públicas empresariales locales, y a las que se refiere el artículo 11 y </w:t>
      </w:r>
    </w:p>
    <w:p w:rsidR="0063686E" w:rsidRDefault="00651629">
      <w:pPr>
        <w:spacing w:after="274" w:line="237" w:lineRule="auto"/>
        <w:ind w:left="454" w:right="396"/>
        <w:jc w:val="left"/>
      </w:pPr>
      <w:r>
        <w:t xml:space="preserve">12.1 y 12.3 de la Ley 38/2003, de 17 de noviembre, General </w:t>
      </w:r>
      <w:r>
        <w:t>de Subvenciones, siempre que la Entidad sea una persona jurídica, y siempre que así se prevea en las bases reguladoras de los miembros asociados que se comprometan a efectuar la totalidad o parte de las actividades previstas en el convenio; y aquellas asoc</w:t>
      </w:r>
      <w:r>
        <w:t>iaciones de ámbito, estatal o autonómico, de Entidades locales, legalmente constituidas al amparo de la Disposición adicional quinta de la Ley 7/1985, de 2 de abril, Reguladora de las Bases del Régimen Local, modificado por el artículo 1.2. de la Ley 27/20</w:t>
      </w:r>
      <w:r>
        <w:t>13, de 27 de diciembre, de racionalización y sostenibilidad de la Administración Local encargadas del desarrollo de programas no formales de educación de adultos, formación profesional y profesional para el empleo, siempre que la entidad sea una persona ju</w:t>
      </w:r>
      <w:r>
        <w:t xml:space="preserve">rídica y siempre que así se prevea en las bases reguladoras, los miembros asociados de la entidad que se comprometan a efectuar la totalidad o parte de las actividades previstas en este convenio”. </w:t>
      </w:r>
    </w:p>
    <w:p w:rsidR="0063686E" w:rsidRDefault="00651629">
      <w:pPr>
        <w:numPr>
          <w:ilvl w:val="0"/>
          <w:numId w:val="15"/>
        </w:numPr>
        <w:spacing w:after="467"/>
        <w:ind w:right="414" w:hanging="360"/>
      </w:pPr>
      <w:r>
        <w:t>Que conforme a las funciones atribuidas a la Secretaría Ge</w:t>
      </w:r>
      <w:r>
        <w:t xml:space="preserve">neral de Formación Profesional en el Real Decreto 498/2020, de 28 de abril, por el que se desarrolla la estructura orgánica básica del Ministerio de Educación y Formación Profesional, según consta en los artículos 5.3 h) y 5.3 q),  la Subdirección General </w:t>
      </w:r>
      <w:r>
        <w:t>de Orientación y Aprendizaje a lo largo de la Vida es la unidad responsable del diseño de estrategias para la promoción de la orientación profesional y del desarrollo de medidas que orienten el aprendizaje a lo largo de la vida, tanto a través de actividad</w:t>
      </w:r>
      <w:r>
        <w:t xml:space="preserve">es de enseñanza reglada como no reglada. </w:t>
      </w:r>
    </w:p>
    <w:p w:rsidR="0063686E" w:rsidRDefault="00651629">
      <w:pPr>
        <w:numPr>
          <w:ilvl w:val="0"/>
          <w:numId w:val="15"/>
        </w:numPr>
        <w:spacing w:after="302"/>
        <w:ind w:right="414" w:hanging="360"/>
      </w:pPr>
      <w:r>
        <w:rPr>
          <w:rFonts w:ascii="Calibri" w:eastAsia="Calibri" w:hAnsi="Calibri" w:cs="Calibri"/>
          <w:noProof/>
        </w:rPr>
        <mc:AlternateContent>
          <mc:Choice Requires="wpg">
            <w:drawing>
              <wp:anchor distT="0" distB="0" distL="114300" distR="114300" simplePos="0" relativeHeight="251656192" behindDoc="0" locked="0" layoutInCell="1" allowOverlap="1">
                <wp:simplePos x="0" y="0"/>
                <wp:positionH relativeFrom="page">
                  <wp:posOffset>6453168</wp:posOffset>
                </wp:positionH>
                <wp:positionV relativeFrom="page">
                  <wp:posOffset>7572246</wp:posOffset>
                </wp:positionV>
                <wp:extent cx="4350075" cy="1179279"/>
                <wp:effectExtent l="0" t="2133600" r="0" b="1068621"/>
                <wp:wrapSquare wrapText="bothSides"/>
                <wp:docPr id="118" name="Group 54414"/>
                <wp:cNvGraphicFramePr/>
                <a:graphic xmlns:a="http://schemas.openxmlformats.org/drawingml/2006/main">
                  <a:graphicData uri="http://schemas.microsoft.com/office/word/2010/wordprocessingGroup">
                    <wpg:wgp>
                      <wpg:cNvGrpSpPr/>
                      <wpg:grpSpPr>
                        <a:xfrm>
                          <a:off x="1966024" y="-2118427"/>
                          <a:ext cx="265624" cy="4350075"/>
                          <a:chOff x="1966024" y="-2118427"/>
                          <a:chExt cx="265624" cy="4350075"/>
                        </a:xfrm>
                      </wpg:grpSpPr>
                      <wps:wsp>
                        <wps:cNvPr id="119" name="Rectangle 2461"/>
                        <wps:cNvSpPr/>
                        <wps:spPr>
                          <a:xfrm rot="16200004">
                            <a:off x="800553" y="952947"/>
                            <a:ext cx="2444163"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Cód. Validación: QYKSYL9Z6CWAAM4RAYF6Y7NFT </w:t>
                              </w:r>
                            </w:p>
                          </w:txbxContent>
                        </wps:txbx>
                        <wps:bodyPr vert="horz" wrap="square" lIns="0" tIns="0" rIns="0" bIns="0" anchor="t" anchorCtr="0" compatLnSpc="0">
                          <a:noAutofit/>
                        </wps:bodyPr>
                      </wps:wsp>
                      <wps:wsp>
                        <wps:cNvPr id="120" name="Rectangle 2462"/>
                        <wps:cNvSpPr/>
                        <wps:spPr>
                          <a:xfrm rot="16200004">
                            <a:off x="989852" y="1066058"/>
                            <a:ext cx="2217959"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121" name="Rectangle 2463"/>
                        <wps:cNvSpPr/>
                        <wps:spPr>
                          <a:xfrm rot="16200004">
                            <a:off x="0" y="0"/>
                            <a:ext cx="4350075"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Documento firmado electrónicamente desde la plataforma esPublico Gestiona | Página 22 de 48 </w:t>
                              </w:r>
                            </w:p>
                          </w:txbxContent>
                        </wps:txbx>
                        <wps:bodyPr vert="horz" wrap="square" lIns="0" tIns="0" rIns="0" bIns="0" anchor="t" anchorCtr="0" compatLnSpc="0">
                          <a:noAutofit/>
                        </wps:bodyPr>
                      </wps:wsp>
                    </wpg:wgp>
                  </a:graphicData>
                </a:graphic>
              </wp:anchor>
            </w:drawing>
          </mc:Choice>
          <mc:Fallback>
            <w:pict>
              <v:group id="Group 54414" o:spid="_x0000_s1121" style="position:absolute;left:0;text-align:left;margin-left:508.1pt;margin-top:596.25pt;width:342.55pt;height:92.85pt;z-index:251656192;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a0qrQIAAEQJAAAOAAAAZHJzL2Uyb0RvYy54bWzkVl1v2yAUfZ+0/4B4b20T24mtOtW0rtWk&#10;aqvW7QcQjD8kGxiQON2v3wXHbpdNfWikadVeMJjL4d5zzwUuLvd9h3Zcm1aKAkfnIUZcMFm2oi7w&#10;t6/XZyuMjKWipJ0UvMAP3ODL9ds3F4PKOZGN7EquEYAIkw+qwI21Kg8CwxreU3MuFRcwWUndUwtD&#10;XQelpgOg911AwjANBqlLpSXjxsDfq3ESrz1+VXFmP1eV4RZ1BQbfrG+1bzeuDdYXNK81VU3LDm7Q&#10;F3jR01bApjPUFbUUbXX7G1TfMi2NrOw5k30gq6pl3McA0UThUTQ3Wm6Vj6XOh1rNNAG1Rzy9GJZ9&#10;2t1p1JaQuwhSJWgPSfL7oiSOo9gRNKg6B7sbre7VnT78qMeRi3lf6d59IRq0B6AsTUMSY/RQ4DMC&#10;sDFZjjzzvUUMLEiapM6AgUW8SMJwmYwGrIFsPY/Bmg/PowSTQ4Hze3ZzUCAw88ihOY3D+4Yq7lNj&#10;HDczh9nE4ReQHhV1xxGJ02ik0ZvOHJrcAJ0TgUhLEGeUgqjDMPZaOvC5CsMkWXg6s4Rk8TGZMeQp&#10;hXnHZhQtCPG7zTTQXGljb7jskesUWINnHp/ubo2FdILpZOK8EfK67TpfGJ1AjEJVVh0dlzyZc0uu&#10;qGnQjkJtGdm1pYsSwDoBH8f3GJ/r2f1m71W2nKnYyPIBaIOzA3xqpP6B0QB1CFDft1RzjLqPApLk&#10;inbq6KmzmTpUMFhaYIvR2H1vx+KG6lLU3op7xRzGGNe7rZVV60N2To0eHHwFbTil/w2REIhpLLRf&#10;REJOEUm2ylYJ8SKJQqi/ZDVW1FxyJFpmCajzdahk5uI/Vkn0R5UsTlEJCA8OicOtN0ljOoFfiTRm&#10;Av5Fafg7B65qfw4enhXuLfB07A+cx8fP+icAAAD//wMAUEsDBBQABgAIAAAAIQDdI4Op4wAAAA8B&#10;AAAPAAAAZHJzL2Rvd25yZXYueG1sTI/NasMwEITvhb6D2EJvjSSb/NS1HEJoewqFJoXSm2JtbBNL&#10;MpZiO2/fzam9zbAfszP5erItG7APjXcK5EwAQ1d607hKwdfh7WkFLETtjG69QwVXDLAu7u9ynRk/&#10;uk8c9rFiFOJCphXUMXYZ56Gs0eow8x06up18b3Uk21fc9HqkcNvyRIgFt7px9KHWHW5rLM/7i1Xw&#10;Pupxk8rXYXc+ba8/h/nH906iUo8P0+YFWMQp/sFwq0/VoaBOR39xJrCWvJCLhFhS8jmZA7sxSyFT&#10;YEdS6XKVAC9y/n9H8QsAAP//AwBQSwECLQAUAAYACAAAACEAtoM4kv4AAADhAQAAEwAAAAAAAAAA&#10;AAAAAAAAAAAAW0NvbnRlbnRfVHlwZXNdLnhtbFBLAQItABQABgAIAAAAIQA4/SH/1gAAAJQBAAAL&#10;AAAAAAAAAAAAAAAAAC8BAABfcmVscy8ucmVsc1BLAQItABQABgAIAAAAIQB21a0qrQIAAEQJAAAO&#10;AAAAAAAAAAAAAAAAAC4CAABkcnMvZTJvRG9jLnhtbFBLAQItABQABgAIAAAAIQDdI4Op4wAAAA8B&#10;AAAPAAAAAAAAAAAAAAAAAAcFAABkcnMvZG93bnJldi54bWxQSwUGAAAAAAQABADzAAAAFwYAAAAA&#10;">
                <v:rect id="Rectangle 2461" o:spid="_x0000_s1122" style="position:absolute;left:8005;top:9530;width:24441;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dwAwQAAANwAAAAPAAAAZHJzL2Rvd25yZXYueG1sRE9NS8NA&#10;EL0L/odlBG92k2Cljd2EKkbs0WjxOmTHJJqdDdmxTf+9WxC8zeN9zqac3aAONIXes4F0kYAibrzt&#10;uTXw/lbdrEAFQbY4eCYDJwpQFpcXG8ytP/IrHWppVQzhkKOBTmTMtQ5NRw7Dwo/Ekfv0k0OJcGq1&#10;nfAYw92gsyS50w57jg0djvTYUfNd/zgDW6Sn6mOVJc8PlaT7L1ne1tnOmOureXsPSmiWf/Gf+8XG&#10;+ekazs/EC3TxCwAA//8DAFBLAQItABQABgAIAAAAIQDb4fbL7gAAAIUBAAATAAAAAAAAAAAAAAAA&#10;AAAAAABbQ29udGVudF9UeXBlc10ueG1sUEsBAi0AFAAGAAgAAAAhAFr0LFu/AAAAFQEAAAsAAAAA&#10;AAAAAAAAAAAAHwEAAF9yZWxzLy5yZWxzUEsBAi0AFAAGAAgAAAAhANxt3ADBAAAA3AAAAA8AAAAA&#10;AAAAAAAAAAAABwIAAGRycy9kb3ducmV2LnhtbFBLBQYAAAAAAwADALcAAAD1AgAAAAA=&#10;" filled="f" stroked="f">
                  <v:textbox inset="0,0,0,0">
                    <w:txbxContent>
                      <w:p w:rsidR="0063686E" w:rsidRDefault="00651629">
                        <w:pPr>
                          <w:spacing w:after="160" w:line="256" w:lineRule="auto"/>
                          <w:ind w:left="0" w:firstLine="0"/>
                          <w:jc w:val="left"/>
                        </w:pPr>
                        <w:r>
                          <w:rPr>
                            <w:sz w:val="12"/>
                          </w:rPr>
                          <w:t xml:space="preserve">Cód. Validación: QYKSYL9Z6CWAAM4RAYF6Y7NFT </w:t>
                        </w:r>
                      </w:p>
                    </w:txbxContent>
                  </v:textbox>
                </v:rect>
                <v:rect id="Rectangle 2462" o:spid="_x0000_s1123"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78gxAAAANwAAAAPAAAAZHJzL2Rvd25yZXYueG1sRI/BTsNA&#10;DETvSP2HlStxo5tGgKq026qtCIIjAcTVyrpJIOuNsqYNf48PSNxszXjmebObQm/ONKYusoPlIgND&#10;XEffcePg7bW8WYFJguyxj0wOfijBbju72mDh44Vf6FxJYzSEU4EOWpGhsDbVLQVMizgQq3aKY0DR&#10;dWysH/Gi4aG3eZbd24Ada0OLAx1bqr+q7+Bgj/RQfqzy7PFQyvL9U+5uq/zZuev5tF+DEZrk3/x3&#10;/eQVP1d8fUYnsNtfAAAA//8DAFBLAQItABQABgAIAAAAIQDb4fbL7gAAAIUBAAATAAAAAAAAAAAA&#10;AAAAAAAAAABbQ29udGVudF9UeXBlc10ueG1sUEsBAi0AFAAGAAgAAAAhAFr0LFu/AAAAFQEAAAsA&#10;AAAAAAAAAAAAAAAAHwEAAF9yZWxzLy5yZWxzUEsBAi0AFAAGAAgAAAAhAIM7vyDEAAAA3AAAAA8A&#10;AAAAAAAAAAAAAAAABwIAAGRycy9kb3ducmV2LnhtbFBLBQYAAAAAAwADALcAAAD4AgAAAAA=&#10;" filled="f" stroked="f">
                  <v:textbox inset="0,0,0,0">
                    <w:txbxContent>
                      <w:p w:rsidR="0063686E" w:rsidRDefault="00651629">
                        <w:pPr>
                          <w:spacing w:after="160" w:line="256" w:lineRule="auto"/>
                          <w:ind w:left="0" w:firstLine="0"/>
                          <w:jc w:val="left"/>
                        </w:pPr>
                        <w:r>
                          <w:rPr>
                            <w:sz w:val="12"/>
                          </w:rPr>
                          <w:t xml:space="preserve">Verificación: https://candelaria.sedelectronica.es/ </w:t>
                        </w:r>
                      </w:p>
                    </w:txbxContent>
                  </v:textbox>
                </v:rect>
                <v:rect id="Rectangle 2463" o:spid="_x0000_s1124"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xq7wQAAANwAAAAPAAAAZHJzL2Rvd25yZXYueG1sRE9NS8NA&#10;EL0L/odlBG92k6BS0m5CFVPs0ah4HbLTJJqdDdmxTf99VxB6m8f7nHU5u0EdaAq9ZwPpIgFF3Hjb&#10;c2vg4726W4IKgmxx8EwGThSgLK6v1phbf+Q3OtTSqhjCIUcDnciYax2ajhyGhR+JI7f3k0OJcGq1&#10;nfAYw92gsyR51A57jg0djvTcUfNT/zoDG6SX6muZJdunStLPb3m4r7OdMbc382YFSmiWi/jf/Wrj&#10;/CyFv2fiBbo4AwAA//8DAFBLAQItABQABgAIAAAAIQDb4fbL7gAAAIUBAAATAAAAAAAAAAAAAAAA&#10;AAAAAABbQ29udGVudF9UeXBlc10ueG1sUEsBAi0AFAAGAAgAAAAhAFr0LFu/AAAAFQEAAAsAAAAA&#10;AAAAAAAAAAAAHwEAAF9yZWxzLy5yZWxzUEsBAi0AFAAGAAgAAAAhAOx3GrvBAAAA3AAAAA8AAAAA&#10;AAAAAAAAAAAABwIAAGRycy9kb3ducmV2LnhtbFBLBQYAAAAAAwADALcAAAD1AgAAAAA=&#10;" filled="f" stroked="f">
                  <v:textbox inset="0,0,0,0">
                    <w:txbxContent>
                      <w:p w:rsidR="0063686E" w:rsidRDefault="00651629">
                        <w:pPr>
                          <w:spacing w:after="160" w:line="256" w:lineRule="auto"/>
                          <w:ind w:left="0" w:firstLine="0"/>
                          <w:jc w:val="left"/>
                        </w:pPr>
                        <w:r>
                          <w:rPr>
                            <w:sz w:val="12"/>
                          </w:rPr>
                          <w:t xml:space="preserve">Documento firmado electrónicamente desde la plataforma esPublico Gestiona | Página 22 de 48 </w:t>
                        </w:r>
                      </w:p>
                    </w:txbxContent>
                  </v:textbox>
                </v:rect>
                <w10:wrap type="square" anchorx="page" anchory="page"/>
              </v:group>
            </w:pict>
          </mc:Fallback>
        </mc:AlternateContent>
      </w:r>
      <w:r>
        <w:t xml:space="preserve">Que la </w:t>
      </w:r>
      <w:r>
        <w:t>Subdirección de Orientación y Aprendizaje a lo largo de la Vida cuenta con un programa de formación abierta, flexible y a través de Internet, denominado “Aula Mentor”, según artículo 8 del Real Decreto 789/2015, de 4 de septiembre, que se enmarca dentro de</w:t>
      </w:r>
      <w:r>
        <w:t xml:space="preserve"> estas funciones, dado que su diseño está dirigido a impulsar y mejorar las competencias personales y profesionales de las personas adultas, promoviendo la cultura y la participación de los ciudadanos en el uso eficiente y sostenible de las tecnologías de </w:t>
      </w:r>
      <w:r>
        <w:t xml:space="preserve">la información y las comunicaciones.  </w:t>
      </w:r>
    </w:p>
    <w:p w:rsidR="0063686E" w:rsidRDefault="00651629">
      <w:pPr>
        <w:numPr>
          <w:ilvl w:val="0"/>
          <w:numId w:val="15"/>
        </w:numPr>
        <w:spacing w:after="298"/>
        <w:ind w:right="414" w:hanging="360"/>
      </w:pPr>
      <w:r>
        <w:t>Que la iniciativa Aula Mentor, de acuerdo con su normativa reguladora, cuenta con una dilatada experiencia que supera los treinta años de existencia. Se concibe como un mecanismo para acercar a la población y con espe</w:t>
      </w:r>
      <w:r>
        <w:t>cial atención a aquella cuya residencia se encuentra alejada de los grandes núcleos urbanos, de una oferta formativa, cultural y de difusión de las tecnologías de la información y la comunicación. Se desarrolla a través de convenios con consejerías y depar</w:t>
      </w:r>
      <w:r>
        <w:t xml:space="preserve">tamentos de educación de las comunidades autónomas, así como con las entidades locales y organizaciones no gubernamentales sin ánimo de lucro.  </w:t>
      </w:r>
    </w:p>
    <w:p w:rsidR="0063686E" w:rsidRDefault="00651629">
      <w:pPr>
        <w:spacing w:after="214" w:line="237" w:lineRule="auto"/>
        <w:ind w:left="464" w:right="396"/>
        <w:jc w:val="left"/>
      </w:pPr>
      <w:r>
        <w:t>Entre sus señas de identidad destaca su carácter abierto, dado que no existen requisitos de acceso y proporcion</w:t>
      </w:r>
      <w:r>
        <w:t>a una oferta formativa de carácter no formal que se adapta a las necesidades de la población adulta. El modelo es flexible en ritmos de aprendizaje, basado en una atención tutorial personalizada y con materiales desarrollados específicamente para el trabaj</w:t>
      </w:r>
      <w:r>
        <w:t>o a distancia mediante el uso de las tecnologías de la información y la comunicación. Los espacios físicos que actualmente existen en las diferentes organizaciones e instituciones participantes se aprovechan con objeto de dar un apoyo personal, configuránd</w:t>
      </w:r>
      <w:r>
        <w:t xml:space="preserve">ose como centros de recursos y de socialización que permiten, a su vez, realizar la prueba de evaluación, presencial y final, para certificar el aprovechamiento de los cursos.  </w:t>
      </w:r>
    </w:p>
    <w:p w:rsidR="0063686E" w:rsidRDefault="00651629">
      <w:pPr>
        <w:ind w:left="21" w:right="53"/>
      </w:pPr>
      <w:r>
        <w:t xml:space="preserve">Que Aula Mentor es un modelo consolidado de cooperación entre  </w:t>
      </w:r>
    </w:p>
    <w:p w:rsidR="0063686E" w:rsidRDefault="00651629">
      <w:pPr>
        <w:spacing w:after="247"/>
        <w:ind w:left="21" w:right="417"/>
      </w:pPr>
      <w:r>
        <w:t>Administracion</w:t>
      </w:r>
      <w:r>
        <w:t>es Públicas que permite rentabilizar esfuerzos y recursos. Los costes tutoriales se cubren con la reducida matrícula que abona el alumnado y las instalaciones se comparten con otras acciones formativas o de uso libre con el fin de reducir la brecha digital</w:t>
      </w:r>
      <w:r>
        <w:t xml:space="preserve">, lo que añade un alto grado de eficiencia a los recursos. Esta iniciativa de formación ha sido reconocida por sus características de educación no formal a distancia como una de las 14 buenas prácticas en el inventario de la Unión Europea. </w:t>
      </w:r>
    </w:p>
    <w:p w:rsidR="0063686E" w:rsidRDefault="00651629">
      <w:pPr>
        <w:numPr>
          <w:ilvl w:val="0"/>
          <w:numId w:val="15"/>
        </w:numPr>
        <w:spacing w:after="276"/>
        <w:ind w:right="414" w:hanging="360"/>
      </w:pPr>
      <w:r>
        <w:t xml:space="preserve">Que el derecho </w:t>
      </w:r>
      <w:r>
        <w:t>a la educación de los ciudadanos y el deber de los poderes públicos de fomentar el acceso a la cultura y al aprendizaje permanente, hace necesario establecer convenios que permitan cumplir con las competencias propias de la Administración General del Estad</w:t>
      </w:r>
      <w:r>
        <w:t>o y de las Entidades Locales, favoreciendo el impulso y desarrollo de las competencias personales y profesionales a través de las tecnologías de la información y la comunicación, y combinando adecuadamente los aspectos educativos, culturales y de promoción</w:t>
      </w:r>
      <w:r>
        <w:t xml:space="preserve"> del uso eficiente y sostenible de las tecnologías. </w:t>
      </w:r>
    </w:p>
    <w:p w:rsidR="0063686E" w:rsidRDefault="00651629">
      <w:pPr>
        <w:numPr>
          <w:ilvl w:val="0"/>
          <w:numId w:val="15"/>
        </w:numPr>
        <w:spacing w:after="763"/>
        <w:ind w:right="414" w:hanging="360"/>
      </w:pPr>
      <w:r>
        <w:t>Que, habida cuenta de sus intereses, tanto el Ayuntamiento de Candelaria como el Ministerio de Educación y Formación Profesional están de acuerdo en establecer un convenio que posibilite la continua coop</w:t>
      </w:r>
      <w:r>
        <w:t xml:space="preserve">eración entre las dos instituciones en favor de la enseñanza a distancia para personas adultas a través del programa Aula Mentor. </w:t>
      </w:r>
    </w:p>
    <w:p w:rsidR="0063686E" w:rsidRDefault="00651629">
      <w:pPr>
        <w:ind w:left="21" w:right="53"/>
      </w:pPr>
      <w:r>
        <w:t xml:space="preserve">En consecuencia, ambas Partes formalizan el presente documento de acuerdo con las siguientes </w:t>
      </w:r>
    </w:p>
    <w:p w:rsidR="0063686E" w:rsidRDefault="00651629">
      <w:pPr>
        <w:spacing w:after="0" w:line="256" w:lineRule="auto"/>
        <w:ind w:left="12" w:firstLine="0"/>
        <w:jc w:val="left"/>
      </w:pPr>
      <w:r>
        <w:t xml:space="preserve"> </w:t>
      </w:r>
    </w:p>
    <w:p w:rsidR="0063686E" w:rsidRDefault="00651629">
      <w:pPr>
        <w:spacing w:after="0" w:line="256" w:lineRule="auto"/>
        <w:ind w:left="12" w:firstLine="0"/>
        <w:jc w:val="left"/>
      </w:pPr>
      <w:r>
        <w:t xml:space="preserve"> </w:t>
      </w:r>
    </w:p>
    <w:p w:rsidR="0063686E" w:rsidRDefault="00651629">
      <w:pPr>
        <w:pStyle w:val="Ttulo2"/>
        <w:ind w:left="852" w:right="1249"/>
        <w:jc w:val="center"/>
      </w:pPr>
      <w:r>
        <w:t>CLÁUSULAS</w:t>
      </w:r>
      <w:r>
        <w:rPr>
          <w:b w:val="0"/>
        </w:rPr>
        <w:t xml:space="preserve"> </w:t>
      </w:r>
      <w:r>
        <w:t>Primera. - Objeto</w:t>
      </w:r>
      <w:r>
        <w:t xml:space="preserve">  </w:t>
      </w:r>
    </w:p>
    <w:p w:rsidR="0063686E" w:rsidRDefault="00651629">
      <w:pPr>
        <w:spacing w:after="577" w:line="237" w:lineRule="auto"/>
        <w:ind w:left="-3" w:right="396" w:firstLine="283"/>
        <w:jc w:val="left"/>
      </w:pPr>
      <w:r>
        <w:t>Constituye el objeto del presente convenio establecer los términos y condiciones generales que regularán la colaboración entre el Ayuntamiento de Candelaria y el Ministerio de Educación y Formación Profesional en lo referido a la formación no reglada de</w:t>
      </w:r>
      <w:r>
        <w:t xml:space="preserve"> personas adultas a través de Internet con el desarrollo de la iniciativa de formación abierta denominada “Aula Mentor” poniendo al alcance de los ciudadanos materiales de formación con asistencia tutorial telemática y, en su caso, presencial para el propi</w:t>
      </w:r>
      <w:r>
        <w:t xml:space="preserve">o aprendizaje o de información y orientación profesional.  </w:t>
      </w:r>
    </w:p>
    <w:p w:rsidR="0063686E" w:rsidRDefault="00651629">
      <w:pPr>
        <w:pStyle w:val="Ttulo2"/>
        <w:ind w:left="12" w:right="51"/>
      </w:pPr>
      <w:r>
        <w:rPr>
          <w:rFonts w:ascii="Calibri" w:eastAsia="Calibri" w:hAnsi="Calibri" w:cs="Calibri"/>
          <w:noProof/>
        </w:rPr>
        <mc:AlternateContent>
          <mc:Choice Requires="wpg">
            <w:drawing>
              <wp:anchor distT="0" distB="0" distL="114300" distR="114300" simplePos="0" relativeHeight="251657216" behindDoc="0" locked="0" layoutInCell="1" allowOverlap="1">
                <wp:simplePos x="0" y="0"/>
                <wp:positionH relativeFrom="page">
                  <wp:posOffset>6453168</wp:posOffset>
                </wp:positionH>
                <wp:positionV relativeFrom="page">
                  <wp:posOffset>7572246</wp:posOffset>
                </wp:positionV>
                <wp:extent cx="4350075" cy="1179279"/>
                <wp:effectExtent l="0" t="2133600" r="0" b="1068621"/>
                <wp:wrapSquare wrapText="bothSides"/>
                <wp:docPr id="122" name="Group 53439"/>
                <wp:cNvGraphicFramePr/>
                <a:graphic xmlns:a="http://schemas.openxmlformats.org/drawingml/2006/main">
                  <a:graphicData uri="http://schemas.microsoft.com/office/word/2010/wordprocessingGroup">
                    <wpg:wgp>
                      <wpg:cNvGrpSpPr/>
                      <wpg:grpSpPr>
                        <a:xfrm>
                          <a:off x="1966024" y="-2118427"/>
                          <a:ext cx="265624" cy="4350075"/>
                          <a:chOff x="1966024" y="-2118427"/>
                          <a:chExt cx="265624" cy="4350075"/>
                        </a:xfrm>
                      </wpg:grpSpPr>
                      <wps:wsp>
                        <wps:cNvPr id="123" name="Rectangle 2565"/>
                        <wps:cNvSpPr/>
                        <wps:spPr>
                          <a:xfrm rot="16200004">
                            <a:off x="800553" y="952947"/>
                            <a:ext cx="2444163"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Cód. Validación: QYKSYL9Z6CWAAM4RAYF6Y7NFT </w:t>
                              </w:r>
                            </w:p>
                          </w:txbxContent>
                        </wps:txbx>
                        <wps:bodyPr vert="horz" wrap="square" lIns="0" tIns="0" rIns="0" bIns="0" anchor="t" anchorCtr="0" compatLnSpc="0">
                          <a:noAutofit/>
                        </wps:bodyPr>
                      </wps:wsp>
                      <wps:wsp>
                        <wps:cNvPr id="124" name="Rectangle 2566"/>
                        <wps:cNvSpPr/>
                        <wps:spPr>
                          <a:xfrm rot="16200004">
                            <a:off x="989852" y="1066058"/>
                            <a:ext cx="2217959"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125" name="Rectangle 2567"/>
                        <wps:cNvSpPr/>
                        <wps:spPr>
                          <a:xfrm rot="16200004">
                            <a:off x="0" y="0"/>
                            <a:ext cx="4350075"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Documento firmado electrónicamente desde la plataforma esPublico Gestiona | Página 23 de 48 </w:t>
                              </w:r>
                            </w:p>
                          </w:txbxContent>
                        </wps:txbx>
                        <wps:bodyPr vert="horz" wrap="square" lIns="0" tIns="0" rIns="0" bIns="0" anchor="t" anchorCtr="0" compatLnSpc="0">
                          <a:noAutofit/>
                        </wps:bodyPr>
                      </wps:wsp>
                    </wpg:wgp>
                  </a:graphicData>
                </a:graphic>
              </wp:anchor>
            </w:drawing>
          </mc:Choice>
          <mc:Fallback>
            <w:pict>
              <v:group id="Group 53439" o:spid="_x0000_s1125" style="position:absolute;left:0;text-align:left;margin-left:508.1pt;margin-top:596.25pt;width:342.55pt;height:92.85pt;z-index:251657216;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SIftAIAAEQJAAAOAAAAZHJzL2Uyb0RvYy54bWzkVstu1DAU3SPxD5b3bRJPkplEzVSI0goJ&#10;QUXhAzyO85AS29ieyZSv59p5tBTUxSAhKjaJHzfH9x6f4/ji8th36MC1aaUocHQeYsQFk2Ur6gJ/&#10;/XJ9tsHIWCpK2knBC3zPDb7cvn51MaicE9nIruQaAYgw+aAK3Fir8iAwrOE9NedScQGTldQ9tdDV&#10;dVBqOgB63wUkDNNgkLpUWjJuDIxejZN46/GrijP7qaoMt6grMORm/VP75849g+0FzWtNVdOyKQ16&#10;QhY9bQUsukBdUUvRXre/QPUt09LIyp4z2QeyqlrGfQ1QTRQ+qeZGy73ytdT5UKuFJqD2CU8nw7KP&#10;h1uN2hL2jhCMBO1hk/y6KFnFq8wRNKg6h7gbre7UrZ4G6rHnaj5WundvqAYdAShL05DEGN0X+IxE&#10;0SYm65FnfrSIQQRJk9QFMIiIV0kYrpMxgDWwW89jsObd8yjBnFDg8l7SHBQIzDxwaP6Mw7uGKu63&#10;xjhuFg5XM4efQXpU1B1HJEl9eS4DCF04NLkBOmcCkZYgzigFUYdh7LU08bkJwyQBXCArS0gWPyUz&#10;juMohXnHZhStCIkcmQsNNFfa2Bsue+QaBdaQmcenhw/GjqFziMtGyOu262Cc5p1AjIIrq46Onzya&#10;c59cUdOgAwVvGdm15bRuJ2B5V+1Yn2vZ4+7oVbaOXZAb2snyHmiDswNyaqT+jtEAPgSob3uqOUbd&#10;ewGb5Ew7N/Tc2M0NKhh8WmCL0dh8a0dzg7sUtR/EnWIOY6zrzd7KqvUlP2Qw5QraGPP6CyIB6Y9G&#10;+0kk6czMKSLJNtkmAQM7DYTgv2Tj0Gi+WI5E6yzJXopKFsP8xypJfqsS736n3lNUAmYCgUx/vVka&#10;8wn8Qg6QxSb/ojT8Pwd+1f78na4V7i7wuO8PnIfLz/YHAAAA//8DAFBLAwQUAAYACAAAACEA3SOD&#10;qeMAAAAPAQAADwAAAGRycy9kb3ducmV2LnhtbEyPzWrDMBCE74W+g9hCb40km/zUtRxCaHsKhSaF&#10;0ptibWwTSzKWYjtv382pvc2wH7Mz+XqyLRuwD413CuRMAENXetO4SsHX4e1pBSxE7YxuvUMFVwyw&#10;Lu7vcp0ZP7pPHPaxYhTiQqYV1DF2GeehrNHqMPMdOrqdfG91JNtX3PR6pHDb8kSIBbe6cfSh1h1u&#10;ayzP+4tV8D7qcZPK12F3Pm2vP4f5x/dOolKPD9PmBVjEKf7BcKtP1aGgTkd/cSawlryQi4RYUvI5&#10;mQO7MUshU2BHUulylQAvcv5/R/ELAAD//wMAUEsBAi0AFAAGAAgAAAAhALaDOJL+AAAA4QEAABMA&#10;AAAAAAAAAAAAAAAAAAAAAFtDb250ZW50X1R5cGVzXS54bWxQSwECLQAUAAYACAAAACEAOP0h/9YA&#10;AACUAQAACwAAAAAAAAAAAAAAAAAvAQAAX3JlbHMvLnJlbHNQSwECLQAUAAYACAAAACEAgk0iH7QC&#10;AABECQAADgAAAAAAAAAAAAAAAAAuAgAAZHJzL2Uyb0RvYy54bWxQSwECLQAUAAYACAAAACEA3SOD&#10;qeMAAAAPAQAADwAAAAAAAAAAAAAAAAAOBQAAZHJzL2Rvd25yZXYueG1sUEsFBgAAAAAEAAQA8wAA&#10;AB4GAAAAAA==&#10;">
                <v:rect id="Rectangle 2565" o:spid="_x0000_s1126" style="position:absolute;left:8005;top:9530;width:24441;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SFXwgAAANwAAAAPAAAAZHJzL2Rvd25yZXYueG1sRE9La8JA&#10;EL4X/A/LCL3pxvSBRFdRaUp7bFrxOmTHJG12NmSnGv+9WxB6m4/vOcv14Fp1oj40ng3Mpgko4tLb&#10;hisDX5/5ZA4qCLLF1jMZuFCA9Wp0t8TM+jN/0KmQSsUQDhkaqEW6TOtQ1uQwTH1HHLmj7x1KhH2l&#10;bY/nGO5anSbJs3bYcGyosaNdTeVP8esMbJBe8sM8TV63ucz23/L0WKTvxtyPh80ClNAg/+Kb+83G&#10;+ekD/D0TL9CrKwAAAP//AwBQSwECLQAUAAYACAAAACEA2+H2y+4AAACFAQAAEwAAAAAAAAAAAAAA&#10;AAAAAAAAW0NvbnRlbnRfVHlwZXNdLnhtbFBLAQItABQABgAIAAAAIQBa9CxbvwAAABUBAAALAAAA&#10;AAAAAAAAAAAAAB8BAABfcmVscy8ucmVsc1BLAQItABQABgAIAAAAIQBz6SFXwgAAANwAAAAPAAAA&#10;AAAAAAAAAAAAAAcCAABkcnMvZG93bnJldi54bWxQSwUGAAAAAAMAAwC3AAAA9gIAAAAA&#10;" filled="f" stroked="f">
                  <v:textbox inset="0,0,0,0">
                    <w:txbxContent>
                      <w:p w:rsidR="0063686E" w:rsidRDefault="00651629">
                        <w:pPr>
                          <w:spacing w:after="160" w:line="256" w:lineRule="auto"/>
                          <w:ind w:left="0" w:firstLine="0"/>
                          <w:jc w:val="left"/>
                        </w:pPr>
                        <w:r>
                          <w:rPr>
                            <w:sz w:val="12"/>
                          </w:rPr>
                          <w:t xml:space="preserve">Cód. Validación: QYKSYL9Z6CWAAM4RAYF6Y7NFT </w:t>
                        </w:r>
                      </w:p>
                    </w:txbxContent>
                  </v:textbox>
                </v:rect>
                <v:rect id="Rectangle 2566" o:spid="_x0000_s1127"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LkjwQAAANwAAAAPAAAAZHJzL2Rvd25yZXYueG1sRE9Na8JA&#10;EL0X/A/LCN7qxmCLRFfR0pT22FTxOmTHJJqdDdlR03/fLRR6m8f7nNVmcK26UR8azwZm0wQUcelt&#10;w5WB/Vf+uAAVBNli65kMfFOAzXr0sMLM+jt/0q2QSsUQDhkaqEW6TOtQ1uQwTH1HHLmT7x1KhH2l&#10;bY/3GO5anSbJs3bYcGyosaOXmspLcXUGtkiv+XGRJm+7XGaHszzNi/TDmMl42C5BCQ3yL/5zv9s4&#10;P53D7zPxAr3+AQAA//8DAFBLAQItABQABgAIAAAAIQDb4fbL7gAAAIUBAAATAAAAAAAAAAAAAAAA&#10;AAAAAABbQ29udGVudF9UeXBlc10ueG1sUEsBAi0AFAAGAAgAAAAhAFr0LFu/AAAAFQEAAAsAAAAA&#10;AAAAAAAAAAAAHwEAAF9yZWxzLy5yZWxzUEsBAi0AFAAGAAgAAAAhAPwAuSPBAAAA3AAAAA8AAAAA&#10;AAAAAAAAAAAABwIAAGRycy9kb3ducmV2LnhtbFBLBQYAAAAAAwADALcAAAD1AgAAAAA=&#10;" filled="f" stroked="f">
                  <v:textbox inset="0,0,0,0">
                    <w:txbxContent>
                      <w:p w:rsidR="0063686E" w:rsidRDefault="00651629">
                        <w:pPr>
                          <w:spacing w:after="160" w:line="256" w:lineRule="auto"/>
                          <w:ind w:left="0" w:firstLine="0"/>
                          <w:jc w:val="left"/>
                        </w:pPr>
                        <w:r>
                          <w:rPr>
                            <w:sz w:val="12"/>
                          </w:rPr>
                          <w:t xml:space="preserve">Verificación: https://candelaria.sedelectronica.es/ </w:t>
                        </w:r>
                      </w:p>
                    </w:txbxContent>
                  </v:textbox>
                </v:rect>
                <v:rect id="Rectangle 2567" o:spid="_x0000_s1128"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By4wQAAANwAAAAPAAAAZHJzL2Rvd25yZXYueG1sRE9Na8JA&#10;EL0X/A/LCL3VjUGLRFfR0pT22FTxOmTHJJqdDdlR03/fLRR6m8f7nNVmcK26UR8azwamkwQUcelt&#10;w5WB/Vf+tAAVBNli65kMfFOAzXr0sMLM+jt/0q2QSsUQDhkaqEW6TOtQ1uQwTHxHHLmT7x1KhH2l&#10;bY/3GO5anSbJs3bYcGyosaOXmspLcXUGtkiv+XGRJm+7XKaHs8xnRfphzON42C5BCQ3yL/5zv9s4&#10;P53D7zPxAr3+AQAA//8DAFBLAQItABQABgAIAAAAIQDb4fbL7gAAAIUBAAATAAAAAAAAAAAAAAAA&#10;AAAAAABbQ29udGVudF9UeXBlc10ueG1sUEsBAi0AFAAGAAgAAAAhAFr0LFu/AAAAFQEAAAsAAAAA&#10;AAAAAAAAAAAAHwEAAF9yZWxzLy5yZWxzUEsBAi0AFAAGAAgAAAAhAJNMHLjBAAAA3AAAAA8AAAAA&#10;AAAAAAAAAAAABwIAAGRycy9kb3ducmV2LnhtbFBLBQYAAAAAAwADALcAAAD1AgAAAAA=&#10;" filled="f" stroked="f">
                  <v:textbox inset="0,0,0,0">
                    <w:txbxContent>
                      <w:p w:rsidR="0063686E" w:rsidRDefault="00651629">
                        <w:pPr>
                          <w:spacing w:after="160" w:line="256" w:lineRule="auto"/>
                          <w:ind w:left="0" w:firstLine="0"/>
                          <w:jc w:val="left"/>
                        </w:pPr>
                        <w:r>
                          <w:rPr>
                            <w:sz w:val="12"/>
                          </w:rPr>
                          <w:t xml:space="preserve">Documento firmado electrónicamente desde la plataforma esPublico Gestiona | Página 23 de 48 </w:t>
                        </w:r>
                      </w:p>
                    </w:txbxContent>
                  </v:textbox>
                </v:rect>
                <w10:wrap type="square" anchorx="page" anchory="page"/>
              </v:group>
            </w:pict>
          </mc:Fallback>
        </mc:AlternateContent>
      </w:r>
      <w:r>
        <w:t xml:space="preserve">Segunda. – Compromisos de las partes   </w:t>
      </w:r>
    </w:p>
    <w:p w:rsidR="0063686E" w:rsidRDefault="00651629">
      <w:pPr>
        <w:spacing w:after="202"/>
        <w:ind w:left="21" w:right="53"/>
      </w:pPr>
      <w:r>
        <w:t xml:space="preserve">En virtud de este convenio marco, los firmantes adquieren los siguientes compromisos: </w:t>
      </w:r>
    </w:p>
    <w:p w:rsidR="0063686E" w:rsidRDefault="00651629">
      <w:pPr>
        <w:spacing w:after="327"/>
        <w:ind w:left="21" w:right="53"/>
      </w:pPr>
      <w:r>
        <w:t xml:space="preserve">Por parte del Ayuntamiento de Candelaria:  </w:t>
      </w:r>
    </w:p>
    <w:p w:rsidR="0063686E" w:rsidRDefault="00651629">
      <w:pPr>
        <w:numPr>
          <w:ilvl w:val="0"/>
          <w:numId w:val="16"/>
        </w:numPr>
        <w:spacing w:after="253"/>
        <w:ind w:right="414" w:hanging="360"/>
      </w:pPr>
      <w:r>
        <w:t xml:space="preserve">Proporcionar las instalaciones físicas y equipamiento tecnológico al servicio de la </w:t>
      </w:r>
      <w:r>
        <w:t xml:space="preserve">realización de los cursos constitutivos del objeto del presente convenio, en las instalaciones ubicadas en el Centro Tecnológico de Candelaria (CTCAN), Polígono Industrial Valle de Güímar, Parcelas 9 y 10, Manzana XI, haciéndose cargo de su mantenimiento, </w:t>
      </w:r>
      <w:r>
        <w:t>disponibilidad de conexión a Internet y operatividad en apoyo al funcionamiento ordinario del Aula Mentor. Estas instalaciones podrán ser utilizadas para otras acciones promovidas por el Ayuntamiento de Candelaria con objeto de hacer un uso eficiente de la</w:t>
      </w:r>
      <w:r>
        <w:t xml:space="preserve">s mismas.  </w:t>
      </w:r>
    </w:p>
    <w:p w:rsidR="0063686E" w:rsidRDefault="00651629">
      <w:pPr>
        <w:numPr>
          <w:ilvl w:val="0"/>
          <w:numId w:val="16"/>
        </w:numPr>
        <w:spacing w:after="253"/>
        <w:ind w:right="414" w:hanging="360"/>
      </w:pPr>
      <w:r>
        <w:t>Designar, cuando proceda, a un responsable o administrador de Aula Mentor, que deberá garantizar la funcionalidad del aula, la asistencia al alumnado en las comunicaciones telemáticas requeridas para la realización de los cursos, así como la or</w:t>
      </w:r>
      <w:r>
        <w:t>ientación y la información necesarias en apoyo a los procesos de matriculación, gestión del curso y organización de las pruebas de evaluación presencial. La persona designada en ningún caso mantendrá vinculación laboral con el Ministerio de Educación y For</w:t>
      </w:r>
      <w:r>
        <w:t xml:space="preserve">mación Profesional. </w:t>
      </w:r>
    </w:p>
    <w:p w:rsidR="0063686E" w:rsidRDefault="00651629">
      <w:pPr>
        <w:numPr>
          <w:ilvl w:val="0"/>
          <w:numId w:val="16"/>
        </w:numPr>
        <w:spacing w:after="173"/>
        <w:ind w:right="414" w:hanging="360"/>
      </w:pPr>
      <w:r>
        <w:t>Designar, cuando proceda, a un responsable de la atención de las tareas de información y orientación profesional de los ciudadanos que así lo requieran. La persona designada en ningún caso mantendrá vinculación laboral con el Ministeri</w:t>
      </w:r>
      <w:r>
        <w:t xml:space="preserve">o de Educación y Formación Profesional. </w:t>
      </w:r>
    </w:p>
    <w:p w:rsidR="0063686E" w:rsidRDefault="00651629">
      <w:pPr>
        <w:numPr>
          <w:ilvl w:val="0"/>
          <w:numId w:val="16"/>
        </w:numPr>
        <w:spacing w:after="257"/>
        <w:ind w:right="414" w:hanging="360"/>
      </w:pPr>
      <w:r>
        <w:t>Configurar la oferta informativa, de orientación profesional y formativa del aula seleccionando los cursos que, recogidos en el catálogo oficial de Aula Mentor (</w:t>
      </w:r>
      <w:r>
        <w:rPr>
          <w:color w:val="000080"/>
          <w:u w:val="single" w:color="000080"/>
        </w:rPr>
        <w:t>www.aulamentor.es</w:t>
      </w:r>
      <w:r>
        <w:t>), den respuesta a las necesidades fo</w:t>
      </w:r>
      <w:r>
        <w:t xml:space="preserve">rmativas de la población donde se ubica el aula y, en su caso, ayuden a configurar itinerarios formativos de mejora vinculados al procedimiento de acreditación de competencias profesionales.  </w:t>
      </w:r>
    </w:p>
    <w:p w:rsidR="0063686E" w:rsidRDefault="00651629">
      <w:pPr>
        <w:numPr>
          <w:ilvl w:val="0"/>
          <w:numId w:val="16"/>
        </w:numPr>
        <w:spacing w:after="129"/>
        <w:ind w:right="414" w:hanging="360"/>
      </w:pPr>
      <w:r>
        <w:t>Dar cumplimiento a las tareas de gestión relacionadas con la co</w:t>
      </w:r>
      <w:r>
        <w:t xml:space="preserve">mpensación económica de los tutores, en los términos previstos en el acuerdo de colaboración que el Ministerio de Educación y Formación Profesional establece con cada uno de ellos. </w:t>
      </w:r>
    </w:p>
    <w:p w:rsidR="0063686E" w:rsidRDefault="00651629">
      <w:pPr>
        <w:spacing w:after="211"/>
        <w:ind w:left="21" w:right="53"/>
      </w:pPr>
      <w:r>
        <w:t xml:space="preserve">Por parte del Ministerio de Educación y Formación Profesional a través de </w:t>
      </w:r>
      <w:r>
        <w:t xml:space="preserve">la Subdirección General de Orientación y Aprendizaje a lo largo de la Vida:  </w:t>
      </w:r>
    </w:p>
    <w:p w:rsidR="0063686E" w:rsidRDefault="00651629">
      <w:pPr>
        <w:numPr>
          <w:ilvl w:val="0"/>
          <w:numId w:val="17"/>
        </w:numPr>
        <w:ind w:right="416" w:hanging="360"/>
      </w:pPr>
      <w:r>
        <w:t xml:space="preserve">Facilitar el acceso de los ciudadanos matriculados en el ámbito territorial del Ayuntamiento de </w:t>
      </w:r>
    </w:p>
    <w:p w:rsidR="0063686E" w:rsidRDefault="00651629">
      <w:pPr>
        <w:spacing w:after="290" w:line="256" w:lineRule="auto"/>
        <w:ind w:right="407"/>
        <w:jc w:val="right"/>
      </w:pPr>
      <w:r>
        <w:t>Candelaria a los cursos de Aula Mentor, proporcionando cuentas de acceso y recurs</w:t>
      </w:r>
      <w:r>
        <w:t xml:space="preserve">os en línea.  </w:t>
      </w:r>
    </w:p>
    <w:p w:rsidR="0063686E" w:rsidRDefault="00651629">
      <w:pPr>
        <w:numPr>
          <w:ilvl w:val="0"/>
          <w:numId w:val="17"/>
        </w:numPr>
        <w:spacing w:after="173"/>
        <w:ind w:right="416" w:hanging="360"/>
      </w:pPr>
      <w:r>
        <w:t xml:space="preserve">Facilitar, cuando proceda, la inscripción en el procedimiento de acreditación de competencias profesionales adquiridas por experiencia laboral y vías no formales de formación a través de las Aulas Mentor.   </w:t>
      </w:r>
    </w:p>
    <w:p w:rsidR="0063686E" w:rsidRDefault="00651629">
      <w:pPr>
        <w:numPr>
          <w:ilvl w:val="0"/>
          <w:numId w:val="17"/>
        </w:numPr>
        <w:spacing w:after="502"/>
        <w:ind w:right="416" w:hanging="360"/>
      </w:pPr>
      <w:r>
        <w:t>Seleccionar y formar a los candid</w:t>
      </w:r>
      <w:r>
        <w:t xml:space="preserve">atos a coordinadores y tutores telemáticos a los que hace referencia la normativa reguladora de Aula Mentor. Esta selección de los candidatos se realizará conforme a los principios de mérito y capacidad. </w:t>
      </w:r>
    </w:p>
    <w:p w:rsidR="0063686E" w:rsidRDefault="00651629">
      <w:pPr>
        <w:numPr>
          <w:ilvl w:val="0"/>
          <w:numId w:val="17"/>
        </w:numPr>
        <w:spacing w:after="299"/>
        <w:ind w:right="416" w:hanging="360"/>
      </w:pPr>
      <w:r>
        <w:t xml:space="preserve">Formar al administrador del aula en los aspectos </w:t>
      </w:r>
      <w:r>
        <w:t xml:space="preserve">específicos de gestión de Aula Mentor, así como a los responsables de las tareas de información y orientación profesional, en su caso.   </w:t>
      </w:r>
    </w:p>
    <w:p w:rsidR="0063686E" w:rsidRDefault="00651629">
      <w:pPr>
        <w:numPr>
          <w:ilvl w:val="0"/>
          <w:numId w:val="17"/>
        </w:numPr>
        <w:spacing w:after="418"/>
        <w:ind w:right="416" w:hanging="360"/>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6453168</wp:posOffset>
                </wp:positionH>
                <wp:positionV relativeFrom="page">
                  <wp:posOffset>7572246</wp:posOffset>
                </wp:positionV>
                <wp:extent cx="4350075" cy="1179279"/>
                <wp:effectExtent l="0" t="2133600" r="0" b="1068621"/>
                <wp:wrapSquare wrapText="bothSides"/>
                <wp:docPr id="126" name="Group 54082"/>
                <wp:cNvGraphicFramePr/>
                <a:graphic xmlns:a="http://schemas.openxmlformats.org/drawingml/2006/main">
                  <a:graphicData uri="http://schemas.microsoft.com/office/word/2010/wordprocessingGroup">
                    <wpg:wgp>
                      <wpg:cNvGrpSpPr/>
                      <wpg:grpSpPr>
                        <a:xfrm>
                          <a:off x="1966024" y="-2118427"/>
                          <a:ext cx="265624" cy="4350075"/>
                          <a:chOff x="1966024" y="-2118427"/>
                          <a:chExt cx="265624" cy="4350075"/>
                        </a:xfrm>
                      </wpg:grpSpPr>
                      <wps:wsp>
                        <wps:cNvPr id="127" name="Rectangle 2676"/>
                        <wps:cNvSpPr/>
                        <wps:spPr>
                          <a:xfrm rot="16200004">
                            <a:off x="800553" y="952947"/>
                            <a:ext cx="2444163"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Cód. Validación: QYKSYL9Z6CWAAM4RAYF6Y7NFT </w:t>
                              </w:r>
                            </w:p>
                          </w:txbxContent>
                        </wps:txbx>
                        <wps:bodyPr vert="horz" wrap="square" lIns="0" tIns="0" rIns="0" bIns="0" anchor="t" anchorCtr="0" compatLnSpc="0">
                          <a:noAutofit/>
                        </wps:bodyPr>
                      </wps:wsp>
                      <wps:wsp>
                        <wps:cNvPr id="128" name="Rectangle 2677"/>
                        <wps:cNvSpPr/>
                        <wps:spPr>
                          <a:xfrm rot="16200004">
                            <a:off x="989852" y="1066058"/>
                            <a:ext cx="2217959"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129" name="Rectangle 2678"/>
                        <wps:cNvSpPr/>
                        <wps:spPr>
                          <a:xfrm rot="16200004">
                            <a:off x="0" y="0"/>
                            <a:ext cx="4350075"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Documento </w:t>
                              </w:r>
                              <w:r>
                                <w:rPr>
                                  <w:sz w:val="12"/>
                                </w:rPr>
                                <w:t xml:space="preserve">firmado electrónicamente desde la plataforma esPublico Gestiona | Página 24 de 48 </w:t>
                              </w:r>
                            </w:p>
                          </w:txbxContent>
                        </wps:txbx>
                        <wps:bodyPr vert="horz" wrap="square" lIns="0" tIns="0" rIns="0" bIns="0" anchor="t" anchorCtr="0" compatLnSpc="0">
                          <a:noAutofit/>
                        </wps:bodyPr>
                      </wps:wsp>
                    </wpg:wgp>
                  </a:graphicData>
                </a:graphic>
              </wp:anchor>
            </w:drawing>
          </mc:Choice>
          <mc:Fallback>
            <w:pict>
              <v:group id="Group 54082" o:spid="_x0000_s1129" style="position:absolute;left:0;text-align:left;margin-left:508.1pt;margin-top:596.25pt;width:342.55pt;height:92.85pt;z-index:251658240;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xHbtQIAAEQJAAAOAAAAZHJzL2Uyb0RvYy54bWzkVttunDAQfa/Uf7D8ngAOsIDCRlXTRJWi&#10;NmraD/Aac5HAdm3vsunXd2wWNk2rSE2lqlFfwJdhfObMmcHnF/uhRzuuTSdFiaPTECMumKw60ZT4&#10;y+erkwwjY6moaC8FL/E9N/hi/frV+agKTmQr+4prBE6EKUZV4tZaVQSBYS0fqDmVigvYrKUeqIWp&#10;boJK0xG8D31AwjANRqkrpSXjxsDq5bSJ195/XXNmP9a14Rb1JQZs1j+1f27cM1if06LRVLUdO8Cg&#10;z0Ax0E7AoYurS2op2uruJ1dDx7Q0sranTA6BrOuOcR8DRBOFj6K51nKrfCxNMTZqoQmofcTTs92y&#10;D7tbjboKckdSjAQdIEn+XJTEYUYcQaNqCrC71upO3erDQjPNXMz7Wg/uDdGgPTjK0zQkMUb3JT4h&#10;UZTFZDXxzPcWMbAgaZI6AwYW8VkShqtkMmAtZOtpH6x997SXYAYUONwLzFGBwMyRQ/NnHN61VHGf&#10;GuO4WThczRx+AulR0fQckXSVTjR604VDUxigcyYQaQnijFIQdRjGXksHPrMwTJIzT2eekDx+TGYc&#10;x1EK+47NKDojJHKnLTTQQmljr7kckBuUWAMy75/uboydTGcTh0bIq67vYZ0WvUCMQlXWPZ0+ebDn&#10;PrmkpkU7CrVlZN9Vh3N7Acc7vqf43MjuN3uvspVH75Y2sroH2qB3AKZW6m8YjVCH4OrrlmqOUf9e&#10;QJJc0c4DPQ8284AKBp+W2GI0Dd/aqbihuhS1N+JOMedjiuvN1sq68yEfERywgjac0v+KSKAnToX2&#10;g0gWZkBPvy2SPMuzhHiRRCHUX5JNFbWUHIlWeZK/FJV49Mcc/ZcqgWT9QiULM89RCRQTNInDX2+W&#10;xtyBX0gDyede+i82EP/PgV+177+Ha4W7Czyc+4ZzvPysvwMAAP//AwBQSwMEFAAGAAgAAAAhAN0j&#10;g6njAAAADwEAAA8AAABkcnMvZG93bnJldi54bWxMj81qwzAQhO+FvoPYQm+NJJv81LUcQmh7CoUm&#10;hdKbYm1sE0sylmI7b9/Nqb3NsB+zM/l6si0bsA+NdwrkTABDV3rTuErB1+HtaQUsRO2Mbr1DBVcM&#10;sC7u73KdGT+6Txz2sWIU4kKmFdQxdhnnoazR6jDzHTq6nXxvdSTbV9z0eqRw2/JEiAW3unH0odYd&#10;bmssz/uLVfA+6nGTytdhdz5trz+H+cf3TqJSjw/T5gVYxCn+wXCrT9WhoE5Hf3EmsJa8kIuEWFLy&#10;OZkDuzFLIVNgR1LpcpUAL3L+f0fxCwAA//8DAFBLAQItABQABgAIAAAAIQC2gziS/gAAAOEBAAAT&#10;AAAAAAAAAAAAAAAAAAAAAABbQ29udGVudF9UeXBlc10ueG1sUEsBAi0AFAAGAAgAAAAhADj9If/W&#10;AAAAlAEAAAsAAAAAAAAAAAAAAAAALwEAAF9yZWxzLy5yZWxzUEsBAi0AFAAGAAgAAAAhAAovEdu1&#10;AgAARAkAAA4AAAAAAAAAAAAAAAAALgIAAGRycy9lMm9Eb2MueG1sUEsBAi0AFAAGAAgAAAAhAN0j&#10;g6njAAAADwEAAA8AAAAAAAAAAAAAAAAADwUAAGRycy9kb3ducmV2LnhtbFBLBQYAAAAABAAEAPMA&#10;AAAfBgAAAAA=&#10;">
                <v:rect id="Rectangle 2676" o:spid="_x0000_s1130" style="position:absolute;left:8005;top:9530;width:24441;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idUwgAAANwAAAAPAAAAZHJzL2Rvd25yZXYueG1sRE9La8JA&#10;EL4X/A/LCL3pxtCHRFdRaUp7bFrxOmTHJG12NmSnGv+9WxB6m4/vOcv14Fp1oj40ng3Mpgko4tLb&#10;hisDX5/5ZA4qCLLF1jMZuFCA9Wp0t8TM+jN/0KmQSsUQDhkaqEW6TOtQ1uQwTH1HHLmj7x1KhH2l&#10;bY/nGO5anSbJk3bYcGyosaNdTeVP8esMbJBe8sM8TV63ucz23/L4UKTvxtyPh80ClNAg/+Kb+83G&#10;+ekz/D0TL9CrKwAAAP//AwBQSwECLQAUAAYACAAAACEA2+H2y+4AAACFAQAAEwAAAAAAAAAAAAAA&#10;AAAAAAAAW0NvbnRlbnRfVHlwZXNdLnhtbFBLAQItABQABgAIAAAAIQBa9CxbvwAAABUBAAALAAAA&#10;AAAAAAAAAAAAAB8BAABfcmVscy8ucmVsc1BLAQItABQABgAIAAAAIQAM0idUwgAAANwAAAAPAAAA&#10;AAAAAAAAAAAAAAcCAABkcnMvZG93bnJldi54bWxQSwUGAAAAAAMAAwC3AAAA9gIAAAAA&#10;" filled="f" stroked="f">
                  <v:textbox inset="0,0,0,0">
                    <w:txbxContent>
                      <w:p w:rsidR="0063686E" w:rsidRDefault="00651629">
                        <w:pPr>
                          <w:spacing w:after="160" w:line="256" w:lineRule="auto"/>
                          <w:ind w:left="0" w:firstLine="0"/>
                          <w:jc w:val="left"/>
                        </w:pPr>
                        <w:r>
                          <w:rPr>
                            <w:sz w:val="12"/>
                          </w:rPr>
                          <w:t xml:space="preserve">Cód. Validación: QYKSYL9Z6CWAAM4RAYF6Y7NFT </w:t>
                        </w:r>
                      </w:p>
                    </w:txbxContent>
                  </v:textbox>
                </v:rect>
                <v:rect id="Rectangle 2677" o:spid="_x0000_s1131"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bMmxAAAANwAAAAPAAAAZHJzL2Rvd25yZXYueG1sRI/BTsNA&#10;DETvSP2HlStxo5tGgKq026qtCIIjAcTVyrpJIOuNsqYNf48PSNxszXjmebObQm/ONKYusoPlIgND&#10;XEffcePg7bW8WYFJguyxj0wOfijBbju72mDh44Vf6FxJYzSEU4EOWpGhsDbVLQVMizgQq3aKY0DR&#10;dWysH/Gi4aG3eZbd24Ada0OLAx1bqr+q7+Bgj/RQfqzy7PFQyvL9U+5uq/zZuev5tF+DEZrk3/x3&#10;/eQVP1dafUYnsNtfAAAA//8DAFBLAQItABQABgAIAAAAIQDb4fbL7gAAAIUBAAATAAAAAAAAAAAA&#10;AAAAAAAAAABbQ29udGVudF9UeXBlc10ueG1sUEsBAi0AFAAGAAgAAAAhAFr0LFu/AAAAFQEAAAsA&#10;AAAAAAAAAAAAAAAAHwEAAF9yZWxzLy5yZWxzUEsBAi0AFAAGAAgAAAAhAH1NsybEAAAA3AAAAA8A&#10;AAAAAAAAAAAAAAAABwIAAGRycy9kb3ducmV2LnhtbFBLBQYAAAAAAwADALcAAAD4AgAAAAA=&#10;" filled="f" stroked="f">
                  <v:textbox inset="0,0,0,0">
                    <w:txbxContent>
                      <w:p w:rsidR="0063686E" w:rsidRDefault="00651629">
                        <w:pPr>
                          <w:spacing w:after="160" w:line="256" w:lineRule="auto"/>
                          <w:ind w:left="0" w:firstLine="0"/>
                          <w:jc w:val="left"/>
                        </w:pPr>
                        <w:r>
                          <w:rPr>
                            <w:sz w:val="12"/>
                          </w:rPr>
                          <w:t xml:space="preserve">Verificación: https://candelaria.sedelectronica.es/ </w:t>
                        </w:r>
                      </w:p>
                    </w:txbxContent>
                  </v:textbox>
                </v:rect>
                <v:rect id="Rectangle 2678" o:spid="_x0000_s1132"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Ra9wgAAANwAAAAPAAAAZHJzL2Rvd25yZXYueG1sRE9Na8JA&#10;EL0X/A/LFHqrG0NbNLqKiin2aFrxOmSnSdrsbMhONf33bqHgbR7vcxarwbXqTH1oPBuYjBNQxKW3&#10;DVcGPt7zxymoIMgWW89k4JcCrJajuwVm1l/4QOdCKhVDOGRooBbpMq1DWZPDMPYdceQ+fe9QIuwr&#10;bXu8xHDX6jRJXrTDhmNDjR1tayq/ix9nYI20y0/TNHnd5DI5fsnzU5G+GfNwP6znoIQGuYn/3Xsb&#10;56cz+HsmXqCXVwAAAP//AwBQSwECLQAUAAYACAAAACEA2+H2y+4AAACFAQAAEwAAAAAAAAAAAAAA&#10;AAAAAAAAW0NvbnRlbnRfVHlwZXNdLnhtbFBLAQItABQABgAIAAAAIQBa9CxbvwAAABUBAAALAAAA&#10;AAAAAAAAAAAAAB8BAABfcmVscy8ucmVsc1BLAQItABQABgAIAAAAIQASARa9wgAAANwAAAAPAAAA&#10;AAAAAAAAAAAAAAcCAABkcnMvZG93bnJldi54bWxQSwUGAAAAAAMAAwC3AAAA9gIAAAAA&#10;" filled="f" stroked="f">
                  <v:textbox inset="0,0,0,0">
                    <w:txbxContent>
                      <w:p w:rsidR="0063686E" w:rsidRDefault="00651629">
                        <w:pPr>
                          <w:spacing w:after="160" w:line="256" w:lineRule="auto"/>
                          <w:ind w:left="0" w:firstLine="0"/>
                          <w:jc w:val="left"/>
                        </w:pPr>
                        <w:r>
                          <w:rPr>
                            <w:sz w:val="12"/>
                          </w:rPr>
                          <w:t xml:space="preserve">Documento </w:t>
                        </w:r>
                        <w:r>
                          <w:rPr>
                            <w:sz w:val="12"/>
                          </w:rPr>
                          <w:t xml:space="preserve">firmado electrónicamente desde la plataforma esPublico Gestiona | Página 24 de 48 </w:t>
                        </w:r>
                      </w:p>
                    </w:txbxContent>
                  </v:textbox>
                </v:rect>
                <w10:wrap type="square" anchorx="page" anchory="page"/>
              </v:group>
            </w:pict>
          </mc:Fallback>
        </mc:AlternateContent>
      </w:r>
      <w:r>
        <w:t>Conforme a la tipología de cursos Mentor, certificar el aprendizaje de los ciudadanos tras la superación de las pruebas de evaluación, que podrán realizarse en el aula donde</w:t>
      </w:r>
      <w:r>
        <w:t xml:space="preserve"> el alumno está matriculado.  </w:t>
      </w:r>
    </w:p>
    <w:p w:rsidR="0063686E" w:rsidRDefault="00651629">
      <w:pPr>
        <w:spacing w:after="215"/>
        <w:ind w:left="21" w:right="53"/>
      </w:pPr>
      <w:r>
        <w:t xml:space="preserve">Ambas Partes podrán dar difusión a este convenio a través de sus canales de comunicación internos y externos.  </w:t>
      </w:r>
    </w:p>
    <w:p w:rsidR="0063686E" w:rsidRDefault="00651629">
      <w:pPr>
        <w:spacing w:after="464"/>
        <w:ind w:left="21" w:right="416"/>
      </w:pPr>
      <w:r>
        <w:t>Asimismo, las Partes se comprometen a promocionar las iniciativas llevadas a cabo al amparo de este acuerdo, most</w:t>
      </w:r>
      <w:r>
        <w:t>rando de forma visible la colaboración establecida. La Subdirección General de Orientación y Aprendizaje a lo largo de la Vida incluirá en el espacio web de Aula Mentor los datos del Ayuntamiento de mientras que el Ayuntamiento de Candelaria identificará e</w:t>
      </w:r>
      <w:r>
        <w:t xml:space="preserve">n las instalaciones y en su página web la colaboración establecida con el Ministerio de Educación y Formación Profesional. </w:t>
      </w:r>
    </w:p>
    <w:p w:rsidR="0063686E" w:rsidRDefault="00651629">
      <w:pPr>
        <w:pStyle w:val="Ttulo2"/>
        <w:ind w:left="12" w:right="51"/>
      </w:pPr>
      <w:r>
        <w:t xml:space="preserve">Tercera. -  Aspectos económicos   </w:t>
      </w:r>
    </w:p>
    <w:p w:rsidR="0063686E" w:rsidRDefault="00651629">
      <w:pPr>
        <w:spacing w:after="212"/>
        <w:ind w:left="21" w:right="419"/>
      </w:pPr>
      <w:r>
        <w:t>El presente convenio no conlleva traspaso alguno de aportación económica entre las Partes siguien</w:t>
      </w:r>
      <w:r>
        <w:t xml:space="preserve">do un modelo sostenible de recaudación de la matrícula, no suponiendo gasto alguno ni para el presupuesto del Ayuntamiento de Candelaria ni para el del Ministerio de Educación y Formación Profesional. </w:t>
      </w:r>
    </w:p>
    <w:p w:rsidR="0063686E" w:rsidRDefault="00651629">
      <w:pPr>
        <w:spacing w:after="212"/>
        <w:ind w:left="21" w:right="53"/>
      </w:pPr>
      <w:r>
        <w:t>En virtud de este convenio, los firmantes adquieren lo</w:t>
      </w:r>
      <w:r>
        <w:t xml:space="preserve">s siguientes compromisos económicos: </w:t>
      </w:r>
    </w:p>
    <w:p w:rsidR="0063686E" w:rsidRDefault="00651629">
      <w:pPr>
        <w:spacing w:after="212"/>
        <w:ind w:left="21" w:right="53"/>
      </w:pPr>
      <w:r>
        <w:t xml:space="preserve">Por parte del Ayuntamiento de Candelaria: </w:t>
      </w:r>
    </w:p>
    <w:p w:rsidR="0063686E" w:rsidRDefault="00651629">
      <w:pPr>
        <w:numPr>
          <w:ilvl w:val="0"/>
          <w:numId w:val="18"/>
        </w:numPr>
        <w:spacing w:after="337"/>
        <w:ind w:right="415" w:hanging="360"/>
      </w:pPr>
      <w:r>
        <w:t xml:space="preserve">Formalizar cuando proceda, el ingreso en tesorería de Ayuntamiento de Candelaria de los pagos por matrícula correspondientes al alumnado del Aula Mentor. La cantidad mínima </w:t>
      </w:r>
      <w:r>
        <w:t xml:space="preserve">establecida con el Ayuntamiento de Candelaria ascenderá a 48€ y un máximo de 200.000€, ingresados en el presupuesto del Ayuntamiento de Candelaria en las aplicaciones presupuestarias: 39902. </w:t>
      </w:r>
    </w:p>
    <w:p w:rsidR="0063686E" w:rsidRDefault="00651629">
      <w:pPr>
        <w:numPr>
          <w:ilvl w:val="0"/>
          <w:numId w:val="18"/>
        </w:numPr>
        <w:spacing w:after="299"/>
        <w:ind w:right="415" w:hanging="360"/>
      </w:pPr>
      <w:r>
        <w:t>Asumir, cuando proceda, la compensación económica de los tutores</w:t>
      </w:r>
      <w:r>
        <w:t xml:space="preserve"> recogida en el acuerdo de colaboración que estos mantienen con el Ministerio de Educación y Formación Profesional, en concepto de impartición de cursos, realizando la retención en concepto de IRPF que la normativa tenga establecida.  Dicho pago procederá </w:t>
      </w:r>
      <w:r>
        <w:t>de la recaudación recibida en concepto de matrícula y se ejecutará en 5 periodos anuales en base a los informes de gasto emitidos por el Ministerio de Educación y Formación Profesional. Este cargo será como mínimo de 48€ y un máximo de 150.000€/año, que se</w:t>
      </w:r>
      <w:r>
        <w:t xml:space="preserve">rá imputado al presupuesto de gastos del Ayuntamiento de Candelaria en la aplicación presupuestaria: 24100.42000. Si durante un periodo no se formalizara ningún ingreso en concepto de matriculación, el cargo mínimo será 0€. </w:t>
      </w:r>
    </w:p>
    <w:p w:rsidR="0063686E" w:rsidRDefault="00651629">
      <w:pPr>
        <w:numPr>
          <w:ilvl w:val="0"/>
          <w:numId w:val="18"/>
        </w:numPr>
        <w:spacing w:after="259"/>
        <w:ind w:right="415" w:hanging="360"/>
      </w:pPr>
      <w:r>
        <w:t>Asumir los gastos de mantenimie</w:t>
      </w:r>
      <w:r>
        <w:t xml:space="preserve">nto del Aula Mentor, que serán como mínimo de 100€ y un máximo de 500€ al año y se imputarán al presupuesto de gastos del Ayuntamiento de Candelaria, derivado de los ingresos de la matrícula. </w:t>
      </w:r>
    </w:p>
    <w:p w:rsidR="0063686E" w:rsidRDefault="00651629">
      <w:pPr>
        <w:numPr>
          <w:ilvl w:val="0"/>
          <w:numId w:val="18"/>
        </w:numPr>
        <w:spacing w:after="172"/>
        <w:ind w:right="415" w:hanging="360"/>
      </w:pPr>
      <w:r>
        <w:t>Hacerse cargo, cuando proceda y no se cuente con recursos propi</w:t>
      </w:r>
      <w:r>
        <w:t>os para asumir las tareas de la administración del Aula, del contrato del responsable o administrador del Aula Mentor del Ayuntamiento de Candelaria que implicará una cantidad mínima de 1.650€ al año (incluyendo impuestos y seguridad social) y una cantidad</w:t>
      </w:r>
      <w:r>
        <w:t xml:space="preserve"> máxima de 24.500€/año que se imputará al presupuesto de gasto de personal del Ayuntamiento de Candelaria. </w:t>
      </w:r>
    </w:p>
    <w:p w:rsidR="0063686E" w:rsidRDefault="00651629">
      <w:pPr>
        <w:numPr>
          <w:ilvl w:val="0"/>
          <w:numId w:val="18"/>
        </w:numPr>
        <w:spacing w:after="27"/>
        <w:ind w:right="415" w:hanging="360"/>
      </w:pPr>
      <w:r>
        <w:t>Hacerse cargo, cuando proceda y no se cuente con recursos propios para las tareas de información y orientación a la ciudadanía, del contrato del res</w:t>
      </w:r>
      <w:r>
        <w:t xml:space="preserve">ponsable de la atención en tareas de información y orientación profesional del Aula Mentor del Ayuntamiento de Candelaria que implicará una cantidad mínima de 1.650€ al año (incluyendo impuestos y seguridad social) y una cantidad máxima de 24.500€/año que </w:t>
      </w:r>
      <w:r>
        <w:t xml:space="preserve">se imputará al presupuesto de gasto de personal del Ayuntamiento de Candelaria. </w:t>
      </w:r>
    </w:p>
    <w:p w:rsidR="0063686E" w:rsidRDefault="00651629">
      <w:pPr>
        <w:tabs>
          <w:tab w:val="center" w:pos="377"/>
        </w:tabs>
        <w:spacing w:after="3" w:line="256" w:lineRule="auto"/>
        <w:ind w:left="0" w:firstLine="0"/>
        <w:jc w:val="left"/>
      </w:pPr>
      <w:r>
        <w:rPr>
          <w:rFonts w:ascii="Calibri" w:eastAsia="Calibri" w:hAnsi="Calibri" w:cs="Calibri"/>
          <w:i/>
        </w:rPr>
        <w:t>-</w:t>
      </w:r>
      <w:r>
        <w:rPr>
          <w:i/>
        </w:rPr>
        <w:t xml:space="preserve"> </w:t>
      </w:r>
      <w:r>
        <w:rPr>
          <w:i/>
        </w:rPr>
        <w:tab/>
      </w:r>
      <w:r>
        <w:t xml:space="preserve"> </w:t>
      </w:r>
    </w:p>
    <w:p w:rsidR="0063686E" w:rsidRDefault="00651629">
      <w:pPr>
        <w:numPr>
          <w:ilvl w:val="0"/>
          <w:numId w:val="18"/>
        </w:numPr>
        <w:spacing w:after="614"/>
        <w:ind w:right="415" w:hanging="360"/>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6453168</wp:posOffset>
                </wp:positionH>
                <wp:positionV relativeFrom="page">
                  <wp:posOffset>7572246</wp:posOffset>
                </wp:positionV>
                <wp:extent cx="4350075" cy="1179279"/>
                <wp:effectExtent l="0" t="2133600" r="0" b="1068621"/>
                <wp:wrapSquare wrapText="bothSides"/>
                <wp:docPr id="130" name="Group 54281"/>
                <wp:cNvGraphicFramePr/>
                <a:graphic xmlns:a="http://schemas.openxmlformats.org/drawingml/2006/main">
                  <a:graphicData uri="http://schemas.microsoft.com/office/word/2010/wordprocessingGroup">
                    <wpg:wgp>
                      <wpg:cNvGrpSpPr/>
                      <wpg:grpSpPr>
                        <a:xfrm>
                          <a:off x="1966024" y="-2118427"/>
                          <a:ext cx="265624" cy="4350075"/>
                          <a:chOff x="1966024" y="-2118427"/>
                          <a:chExt cx="265624" cy="4350075"/>
                        </a:xfrm>
                      </wpg:grpSpPr>
                      <wps:wsp>
                        <wps:cNvPr id="131" name="Rectangle 2782"/>
                        <wps:cNvSpPr/>
                        <wps:spPr>
                          <a:xfrm rot="16200004">
                            <a:off x="800553" y="952947"/>
                            <a:ext cx="2444163"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Cód. Validación: QYKSYL9Z6CWAAM4RAYF6Y7NFT </w:t>
                              </w:r>
                            </w:p>
                          </w:txbxContent>
                        </wps:txbx>
                        <wps:bodyPr vert="horz" wrap="square" lIns="0" tIns="0" rIns="0" bIns="0" anchor="t" anchorCtr="0" compatLnSpc="0">
                          <a:noAutofit/>
                        </wps:bodyPr>
                      </wps:wsp>
                      <wps:wsp>
                        <wps:cNvPr id="132" name="Rectangle 2783"/>
                        <wps:cNvSpPr/>
                        <wps:spPr>
                          <a:xfrm rot="16200004">
                            <a:off x="989852" y="1066058"/>
                            <a:ext cx="2217959"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133" name="Rectangle 2784"/>
                        <wps:cNvSpPr/>
                        <wps:spPr>
                          <a:xfrm rot="16200004">
                            <a:off x="0" y="0"/>
                            <a:ext cx="4350075"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Documento firmado electrónicamente desde la plataforma esPublico </w:t>
                              </w:r>
                              <w:r>
                                <w:rPr>
                                  <w:sz w:val="12"/>
                                </w:rPr>
                                <w:t xml:space="preserve">Gestiona | Página 25 de 48 </w:t>
                              </w:r>
                            </w:p>
                          </w:txbxContent>
                        </wps:txbx>
                        <wps:bodyPr vert="horz" wrap="square" lIns="0" tIns="0" rIns="0" bIns="0" anchor="t" anchorCtr="0" compatLnSpc="0">
                          <a:noAutofit/>
                        </wps:bodyPr>
                      </wps:wsp>
                    </wpg:wgp>
                  </a:graphicData>
                </a:graphic>
              </wp:anchor>
            </w:drawing>
          </mc:Choice>
          <mc:Fallback>
            <w:pict>
              <v:group id="Group 54281" o:spid="_x0000_s1133" style="position:absolute;left:0;text-align:left;margin-left:508.1pt;margin-top:596.25pt;width:342.55pt;height:92.85pt;z-index:251659264;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Wr/rgIAAEQJAAAOAAAAZHJzL2Uyb0RvYy54bWzkVttunDAQfa/Uf7D8ngBe2AUUNqqaJqoU&#10;tVHTfoDXmIsEtmt7l02/vmNzSZpWeUikqlFfwODhMHPmnIGz82PfoQPXppWiwNFpiBEXTJatqAv8&#10;7evlSYqRsVSUtJOCF/iOG3y+ffvmbFA5J7KRXck1AhBh8kEVuLFW5UFgWMN7ak6l4gI2K6l7auFS&#10;10Gp6QDofReQMFwHg9Sl0pJxY+DuxbiJtx6/qjizn6vKcIu6AkNu1h+1P+7cMdie0bzWVDUtm9Kg&#10;z8iip62Aly5QF9RStNftb1B9y7Q0srKnTPaBrKqWcV8DVBOFj6q50nKvfC11PtRqoQmofcTTs2HZ&#10;p8ONRm0JvVsBP4L20CT/XpTEJI0cQYOqc4i70upW3ejpRj1euZqPle7dGapBRwDK1uuQxBjdFfiE&#10;RFEak83IMz9axCCCrJO1C2AQEa+SMNwkYwBroFtPY7Dmw9MowZxQ4PJe0hwUCMzcc2hexuFtQxX3&#10;rTGOm4XDaObwC0iPirrjiGxSMtLoQxcOTW6AzplApCWIM1qDqMMw9lqa+EzDMElWns4sIVn8mMw4&#10;jqM17Ds2o2hFiG/aQgPNlTb2isseuUWBNWTm8enh2lhoJ4TOIS4bIS/brvPG6ARiFFxZdXR85MGe&#10;e+SCmgYdKHjLyK4tXZUA1gk4Ob7H+tzKHndHr7LUW87d2snyDmiD2QE5NVL/wGgAHwLU9z3VHKPu&#10;o4AmOdPOCz0vdvOCCgaPFthiNC7f29Hc4C5F7bW4VcxhjHW921tZtb7k+wymXEEbTul/RSTkjyJZ&#10;vUQkWZqlCeA6DYTgvyQdHbVYjkSbLMlei0qmufNfqwQsPY7jX0ZJ/BKVgJlAINNXb5bGPIFfyQBZ&#10;Zum/OED8Nwc+1X4OTr8V7l/g4bUfOPc/P9ufAAAA//8DAFBLAwQUAAYACAAAACEA3SODqeMAAAAP&#10;AQAADwAAAGRycy9kb3ducmV2LnhtbEyPzWrDMBCE74W+g9hCb40km/zUtRxCaHsKhSaF0ptibWwT&#10;SzKWYjtv382pvc2wH7Mz+XqyLRuwD413CuRMAENXetO4SsHX4e1pBSxE7YxuvUMFVwywLu7vcp0Z&#10;P7pPHPaxYhTiQqYV1DF2GeehrNHqMPMdOrqdfG91JNtX3PR6pHDb8kSIBbe6cfSh1h1uayzP+4tV&#10;8D7qcZPK12F3Pm2vP4f5x/dOolKPD9PmBVjEKf7BcKtP1aGgTkd/cSawlryQi4RYUvI5mQO7MUsh&#10;U2BHUulylQAvcv5/R/ELAAD//wMAUEsBAi0AFAAGAAgAAAAhALaDOJL+AAAA4QEAABMAAAAAAAAA&#10;AAAAAAAAAAAAAFtDb250ZW50X1R5cGVzXS54bWxQSwECLQAUAAYACAAAACEAOP0h/9YAAACUAQAA&#10;CwAAAAAAAAAAAAAAAAAvAQAAX3JlbHMvLnJlbHNQSwECLQAUAAYACAAAACEAMkFq/64CAABECQAA&#10;DgAAAAAAAAAAAAAAAAAuAgAAZHJzL2Uyb0RvYy54bWxQSwECLQAUAAYACAAAACEA3SODqeMAAAAP&#10;AQAADwAAAAAAAAAAAAAAAAAIBQAAZHJzL2Rvd25yZXYueG1sUEsFBgAAAAAEAAQA8wAAABgGAAAA&#10;AA==&#10;">
                <v:rect id="Rectangle 2782" o:spid="_x0000_s1134" style="position:absolute;left:8005;top:9530;width:24441;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oxmwgAAANwAAAAPAAAAZHJzL2Rvd25yZXYueG1sRE9NS8NA&#10;EL0L/odlBG92k7RKSbstVZqiR9OWXofsNIlmZ0N2bOO/dwXB2zze5yzXo+vUhYbQejaQThJQxJW3&#10;LdcGDvviYQ4qCLLFzjMZ+KYA69XtzRJz66/8TpdSahVDOORooBHpc61D1ZDDMPE9ceTOfnAoEQ61&#10;tgNeY7jrdJYkT9phy7GhwZ5eGqo+yy9nYIO0LU7zLNk9F5IeP+RxVmZvxtzfjZsFKKFR/sV/7lcb&#10;509T+H0mXqBXPwAAAP//AwBQSwECLQAUAAYACAAAACEA2+H2y+4AAACFAQAAEwAAAAAAAAAAAAAA&#10;AAAAAAAAW0NvbnRlbnRfVHlwZXNdLnhtbFBLAQItABQABgAIAAAAIQBa9CxbvwAAABUBAAALAAAA&#10;AAAAAAAAAAAAAB8BAABfcmVscy8ucmVsc1BLAQItABQABgAIAAAAIQBproxmwgAAANwAAAAPAAAA&#10;AAAAAAAAAAAAAAcCAABkcnMvZG93bnJldi54bWxQSwUGAAAAAAMAAwC3AAAA9gIAAAAA&#10;" filled="f" stroked="f">
                  <v:textbox inset="0,0,0,0">
                    <w:txbxContent>
                      <w:p w:rsidR="0063686E" w:rsidRDefault="00651629">
                        <w:pPr>
                          <w:spacing w:after="160" w:line="256" w:lineRule="auto"/>
                          <w:ind w:left="0" w:firstLine="0"/>
                          <w:jc w:val="left"/>
                        </w:pPr>
                        <w:r>
                          <w:rPr>
                            <w:sz w:val="12"/>
                          </w:rPr>
                          <w:t xml:space="preserve">Cód. Validación: QYKSYL9Z6CWAAM4RAYF6Y7NFT </w:t>
                        </w:r>
                      </w:p>
                    </w:txbxContent>
                  </v:textbox>
                </v:rect>
                <v:rect id="Rectangle 2783" o:spid="_x0000_s1135"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BIRwgAAANwAAAAPAAAAZHJzL2Rvd25yZXYueG1sRE9La8JA&#10;EL4X/A/LCL3pxvSBRFdRaUp7bFrxOmTHJG12NmSnGv+9WxB6m4/vOcv14Fp1oj40ng3Mpgko4tLb&#10;hisDX5/5ZA4qCLLF1jMZuFCA9Wp0t8TM+jN/0KmQSsUQDhkaqEW6TOtQ1uQwTH1HHLmj7x1KhH2l&#10;bY/nGO5anSbJs3bYcGyosaNdTeVP8esMbJBe8sM8TV63ucz23/L0WKTvxtyPh80ClNAg/+Kb+83G&#10;+Q8p/D0TL9CrKwAAAP//AwBQSwECLQAUAAYACAAAACEA2+H2y+4AAACFAQAAEwAAAAAAAAAAAAAA&#10;AAAAAAAAW0NvbnRlbnRfVHlwZXNdLnhtbFBLAQItABQABgAIAAAAIQBa9CxbvwAAABUBAAALAAAA&#10;AAAAAAAAAAAAAB8BAABfcmVscy8ucmVsc1BLAQItABQABgAIAAAAIQCZfBIRwgAAANwAAAAPAAAA&#10;AAAAAAAAAAAAAAcCAABkcnMvZG93bnJldi54bWxQSwUGAAAAAAMAAwC3AAAA9gIAAAAA&#10;" filled="f" stroked="f">
                  <v:textbox inset="0,0,0,0">
                    <w:txbxContent>
                      <w:p w:rsidR="0063686E" w:rsidRDefault="00651629">
                        <w:pPr>
                          <w:spacing w:after="160" w:line="256" w:lineRule="auto"/>
                          <w:ind w:left="0" w:firstLine="0"/>
                          <w:jc w:val="left"/>
                        </w:pPr>
                        <w:r>
                          <w:rPr>
                            <w:sz w:val="12"/>
                          </w:rPr>
                          <w:t xml:space="preserve">Verificación: https://candelaria.sedelectronica.es/ </w:t>
                        </w:r>
                      </w:p>
                    </w:txbxContent>
                  </v:textbox>
                </v:rect>
                <v:rect id="Rectangle 2784" o:spid="_x0000_s1136"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LeKwgAAANwAAAAPAAAAZHJzL2Rvd25yZXYueG1sRE9Na8JA&#10;EL0X+h+WEbzVjdEWia5iSyP2aNridchOk9TsbMiOmv77rlDobR7vc1abwbXqQn1oPBuYThJQxKW3&#10;DVcGPt7zhwWoIMgWW89k4IcCbNb3dyvMrL/ygS6FVCqGcMjQQC3SZVqHsiaHYeI74sh9+d6hRNhX&#10;2vZ4jeGu1WmSPGmHDceGGjt6qak8FWdnYIv0mh8XabJ7zmX6+S2P8yJ9M2Y8GrZLUEKD/Iv/3Hsb&#10;589mcHsmXqDXvwAAAP//AwBQSwECLQAUAAYACAAAACEA2+H2y+4AAACFAQAAEwAAAAAAAAAAAAAA&#10;AAAAAAAAW0NvbnRlbnRfVHlwZXNdLnhtbFBLAQItABQABgAIAAAAIQBa9CxbvwAAABUBAAALAAAA&#10;AAAAAAAAAAAAAB8BAABfcmVscy8ucmVsc1BLAQItABQABgAIAAAAIQD2MLeKwgAAANwAAAAPAAAA&#10;AAAAAAAAAAAAAAcCAABkcnMvZG93bnJldi54bWxQSwUGAAAAAAMAAwC3AAAA9gIAAAAA&#10;" filled="f" stroked="f">
                  <v:textbox inset="0,0,0,0">
                    <w:txbxContent>
                      <w:p w:rsidR="0063686E" w:rsidRDefault="00651629">
                        <w:pPr>
                          <w:spacing w:after="160" w:line="256" w:lineRule="auto"/>
                          <w:ind w:left="0" w:firstLine="0"/>
                          <w:jc w:val="left"/>
                        </w:pPr>
                        <w:r>
                          <w:rPr>
                            <w:sz w:val="12"/>
                          </w:rPr>
                          <w:t xml:space="preserve">Documento firmado electrónicamente desde la plataforma esPublico </w:t>
                        </w:r>
                        <w:r>
                          <w:rPr>
                            <w:sz w:val="12"/>
                          </w:rPr>
                          <w:t xml:space="preserve">Gestiona | Página 25 de 48 </w:t>
                        </w:r>
                      </w:p>
                    </w:txbxContent>
                  </v:textbox>
                </v:rect>
                <w10:wrap type="square" anchorx="page" anchory="page"/>
              </v:group>
            </w:pict>
          </mc:Fallback>
        </mc:AlternateContent>
      </w:r>
      <w:r>
        <w:t xml:space="preserve">Remitir a la Subdirección General de Orientación y Aprendizaje a lo largo de la Vida la información de Ayuntamiento de Candelaria necesaria para elaborar la memoria anual del programa Aula Mentor, una de cuyas dimensiones es la </w:t>
      </w:r>
      <w:r>
        <w:t xml:space="preserve">económica.  </w:t>
      </w:r>
    </w:p>
    <w:p w:rsidR="0063686E" w:rsidRDefault="00651629">
      <w:pPr>
        <w:spacing w:after="200"/>
        <w:ind w:left="21" w:right="53"/>
      </w:pPr>
      <w:r>
        <w:t xml:space="preserve">Por parte del Ministerio de Educación y Formación Profesional a través de la Subdirección General de Orientación y Aprendizaje a lo largo de la Vida:  </w:t>
      </w:r>
    </w:p>
    <w:p w:rsidR="0063686E" w:rsidRDefault="00651629">
      <w:pPr>
        <w:numPr>
          <w:ilvl w:val="0"/>
          <w:numId w:val="18"/>
        </w:numPr>
        <w:ind w:right="415" w:hanging="360"/>
      </w:pPr>
      <w:r>
        <w:t>Remitir, cuando proceda, 5 informes económicos anuales al Ayuntamiento de Candelaria indica</w:t>
      </w:r>
      <w:r>
        <w:t xml:space="preserve">ndo el número de alumnado tutorizado en ese periodo, para que dicha entidad proceda al pago de los costes tutoriales correspondientes.  </w:t>
      </w:r>
    </w:p>
    <w:p w:rsidR="0063686E" w:rsidRDefault="00651629">
      <w:pPr>
        <w:numPr>
          <w:ilvl w:val="0"/>
          <w:numId w:val="18"/>
        </w:numPr>
        <w:spacing w:after="206"/>
        <w:ind w:right="415" w:hanging="360"/>
      </w:pPr>
      <w:r>
        <w:t>En el caso de Aulas Mentor con atención directa a la ciudadanía en tareas de información y orientación profesional, rem</w:t>
      </w:r>
      <w:r>
        <w:t xml:space="preserve">itir un informe anual de personas atendidas, de personas inscritas en los procedimientos de acreditación de competencias profesionales, así como el tipo de información y orientación requerida, de acuerdo al modelo de informe normalizado. </w:t>
      </w:r>
    </w:p>
    <w:p w:rsidR="0063686E" w:rsidRDefault="00651629">
      <w:pPr>
        <w:spacing w:after="251" w:line="256" w:lineRule="auto"/>
        <w:ind w:left="158" w:firstLine="0"/>
        <w:jc w:val="left"/>
      </w:pPr>
      <w:r>
        <w:t xml:space="preserve">  </w:t>
      </w:r>
    </w:p>
    <w:p w:rsidR="0063686E" w:rsidRDefault="00651629">
      <w:pPr>
        <w:pStyle w:val="Ttulo2"/>
        <w:ind w:left="12" w:right="51"/>
      </w:pPr>
      <w:r>
        <w:t>Cuarta. – Dura</w:t>
      </w:r>
      <w:r>
        <w:t xml:space="preserve">ción del convenio  </w:t>
      </w:r>
    </w:p>
    <w:p w:rsidR="0063686E" w:rsidRDefault="00651629">
      <w:pPr>
        <w:spacing w:after="463"/>
        <w:ind w:left="21" w:right="417"/>
      </w:pPr>
      <w:r>
        <w:t>El presente convenio se perfeccionará por la prestación del consentimiento de las partes y resultará eficaz una vez inscrito en el Registro Electrónico estatal de Órganos e Instrumentos de Cooperación del sector público estatal al que s</w:t>
      </w:r>
      <w:r>
        <w:t>e refiere la disposición adicional séptima mencionada en el artículo 48.8 de la Ley 40/2015, previo a su publicación en el Boletín Oficial del Estado. A partir de que el convenio sea eficaz, tendrá una vigencia de cuatro (4) años, prorrogables por un perío</w:t>
      </w:r>
      <w:r>
        <w:t xml:space="preserve">do sucesivo de igual duración mediante acuerdo expreso de las Partes, siempre y cuando sea convenido con, al menos, un mes de antelación a su finalización. </w:t>
      </w:r>
    </w:p>
    <w:p w:rsidR="0063686E" w:rsidRDefault="00651629">
      <w:pPr>
        <w:pStyle w:val="Ttulo2"/>
        <w:ind w:left="12" w:right="51"/>
      </w:pPr>
      <w:r>
        <w:t xml:space="preserve">Quinta. – Modificación y extinción del convenio   </w:t>
      </w:r>
    </w:p>
    <w:p w:rsidR="0063686E" w:rsidRDefault="00651629">
      <w:pPr>
        <w:ind w:left="21" w:right="53"/>
      </w:pPr>
      <w:r>
        <w:t>Cualquiera de las Partes podrá proponer la modif</w:t>
      </w:r>
      <w:r>
        <w:t xml:space="preserve">icación del convenio, en cualquier momento, para introducir las modificaciones que se estimen pertinentes. Toda modificación del contenido del convenio requerirá acuerdo unánime de los firmantes.  </w:t>
      </w:r>
    </w:p>
    <w:p w:rsidR="0063686E" w:rsidRDefault="00651629">
      <w:pPr>
        <w:ind w:left="21" w:right="421"/>
      </w:pPr>
      <w:r>
        <w:t>De producirse la modificación del clausulado aquí reflejad</w:t>
      </w:r>
      <w:r>
        <w:t xml:space="preserve">o, los correspondientes cambios habrán de ser suscritos por las Partes e incorporados mediante adendas cumpliendo los trámites legalmente previstos. </w:t>
      </w:r>
    </w:p>
    <w:p w:rsidR="0063686E" w:rsidRDefault="00651629">
      <w:pPr>
        <w:spacing w:after="0" w:line="256" w:lineRule="auto"/>
        <w:ind w:left="12" w:firstLine="0"/>
        <w:jc w:val="left"/>
      </w:pPr>
      <w:r>
        <w:t xml:space="preserve"> </w:t>
      </w:r>
    </w:p>
    <w:p w:rsidR="0063686E" w:rsidRDefault="00651629">
      <w:pPr>
        <w:ind w:left="21" w:right="53"/>
      </w:pPr>
      <w:r>
        <w:t xml:space="preserve">El convenio se extinguirá por su cumplimiento o por incurrir en causa de resolución. </w:t>
      </w:r>
    </w:p>
    <w:p w:rsidR="0063686E" w:rsidRDefault="00651629">
      <w:pPr>
        <w:spacing w:after="0" w:line="256" w:lineRule="auto"/>
        <w:ind w:left="12" w:firstLine="0"/>
        <w:jc w:val="left"/>
      </w:pPr>
      <w:r>
        <w:t xml:space="preserve">  </w:t>
      </w:r>
    </w:p>
    <w:p w:rsidR="0063686E" w:rsidRDefault="00651629">
      <w:pPr>
        <w:ind w:left="21" w:right="53"/>
      </w:pPr>
      <w:r>
        <w:t xml:space="preserve">Serán causa de </w:t>
      </w:r>
      <w:r>
        <w:t xml:space="preserve">resolución del acuerdo: </w:t>
      </w:r>
    </w:p>
    <w:p w:rsidR="0063686E" w:rsidRDefault="00651629">
      <w:pPr>
        <w:numPr>
          <w:ilvl w:val="0"/>
          <w:numId w:val="19"/>
        </w:numPr>
        <w:spacing w:after="496"/>
        <w:ind w:right="53" w:hanging="360"/>
      </w:pPr>
      <w:r>
        <w:t xml:space="preserve">El transcurso del plazo de vigencia del convenio sin haberse acordado la prórroga del mismo. </w:t>
      </w:r>
    </w:p>
    <w:p w:rsidR="0063686E" w:rsidRDefault="00651629">
      <w:pPr>
        <w:numPr>
          <w:ilvl w:val="0"/>
          <w:numId w:val="19"/>
        </w:numPr>
        <w:spacing w:after="503"/>
        <w:ind w:right="53" w:hanging="360"/>
      </w:pPr>
      <w:r>
        <w:t xml:space="preserve">El acuerdo unánime de todos los firmantes. </w:t>
      </w:r>
    </w:p>
    <w:p w:rsidR="0063686E" w:rsidRDefault="00651629">
      <w:pPr>
        <w:numPr>
          <w:ilvl w:val="0"/>
          <w:numId w:val="19"/>
        </w:numPr>
        <w:spacing w:after="503"/>
        <w:ind w:right="53" w:hanging="360"/>
      </w:pPr>
      <w:r>
        <w:t>El incumplimiento de las obligaciones y compromisos asumidos por parte de alguno de los firma</w:t>
      </w:r>
      <w:r>
        <w:t xml:space="preserve">ntes. La causa o causas de incumplimiento serán comunicadas por escrito a la parte incumplidora, así como a la Comisión de seguimiento, con la concesión de un plazo para proceder a la subsanación de los incumplimientos observados. Transcurrido dicho plazo </w:t>
      </w:r>
      <w:r>
        <w:t xml:space="preserve">sin que la parte incumplidora haya procedido a subsanar los incumplimientos advertidos, se tendrá por resuelto el convenio para la parte o partes que hubiesen cumplido con sus obligaciones. </w:t>
      </w:r>
    </w:p>
    <w:p w:rsidR="0063686E" w:rsidRDefault="00651629">
      <w:pPr>
        <w:numPr>
          <w:ilvl w:val="0"/>
          <w:numId w:val="19"/>
        </w:numPr>
        <w:spacing w:after="500"/>
        <w:ind w:right="53" w:hanging="360"/>
      </w:pPr>
      <w:r>
        <w:t xml:space="preserve">Por decisión judicial declaratoria de la nulidad del convenio. </w:t>
      </w:r>
    </w:p>
    <w:p w:rsidR="0063686E" w:rsidRDefault="00651629">
      <w:pPr>
        <w:spacing w:after="215"/>
        <w:ind w:left="21" w:right="418"/>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6453168</wp:posOffset>
                </wp:positionH>
                <wp:positionV relativeFrom="page">
                  <wp:posOffset>7572246</wp:posOffset>
                </wp:positionV>
                <wp:extent cx="4350075" cy="1179279"/>
                <wp:effectExtent l="0" t="2133600" r="0" b="1068621"/>
                <wp:wrapSquare wrapText="bothSides"/>
                <wp:docPr id="134" name="Group 53331"/>
                <wp:cNvGraphicFramePr/>
                <a:graphic xmlns:a="http://schemas.openxmlformats.org/drawingml/2006/main">
                  <a:graphicData uri="http://schemas.microsoft.com/office/word/2010/wordprocessingGroup">
                    <wpg:wgp>
                      <wpg:cNvGrpSpPr/>
                      <wpg:grpSpPr>
                        <a:xfrm>
                          <a:off x="1966024" y="-2118427"/>
                          <a:ext cx="265624" cy="4350075"/>
                          <a:chOff x="1966024" y="-2118427"/>
                          <a:chExt cx="265624" cy="4350075"/>
                        </a:xfrm>
                      </wpg:grpSpPr>
                      <wps:wsp>
                        <wps:cNvPr id="135" name="Rectangle 2900"/>
                        <wps:cNvSpPr/>
                        <wps:spPr>
                          <a:xfrm rot="16200004">
                            <a:off x="800553" y="952947"/>
                            <a:ext cx="2444163"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Cód. Validación: QYKSYL9Z6CWAAM4RAYF6Y7NFT </w:t>
                              </w:r>
                            </w:p>
                          </w:txbxContent>
                        </wps:txbx>
                        <wps:bodyPr vert="horz" wrap="square" lIns="0" tIns="0" rIns="0" bIns="0" anchor="t" anchorCtr="0" compatLnSpc="0">
                          <a:noAutofit/>
                        </wps:bodyPr>
                      </wps:wsp>
                      <wps:wsp>
                        <wps:cNvPr id="136" name="Rectangle 2901"/>
                        <wps:cNvSpPr/>
                        <wps:spPr>
                          <a:xfrm rot="16200004">
                            <a:off x="989852" y="1066058"/>
                            <a:ext cx="2217959"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137" name="Rectangle 2902"/>
                        <wps:cNvSpPr/>
                        <wps:spPr>
                          <a:xfrm rot="16200004">
                            <a:off x="0" y="0"/>
                            <a:ext cx="4350075"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Documento firmado electrónicamente desde la plataforma esPublico Gestiona | Página 26 de 48 </w:t>
                              </w:r>
                            </w:p>
                          </w:txbxContent>
                        </wps:txbx>
                        <wps:bodyPr vert="horz" wrap="square" lIns="0" tIns="0" rIns="0" bIns="0" anchor="t" anchorCtr="0" compatLnSpc="0">
                          <a:noAutofit/>
                        </wps:bodyPr>
                      </wps:wsp>
                    </wpg:wgp>
                  </a:graphicData>
                </a:graphic>
              </wp:anchor>
            </w:drawing>
          </mc:Choice>
          <mc:Fallback>
            <w:pict>
              <v:group id="Group 53331" o:spid="_x0000_s1137" style="position:absolute;left:0;text-align:left;margin-left:508.1pt;margin-top:596.25pt;width:342.55pt;height:92.85pt;z-index:251660288;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8OxrgIAAEQJAAAOAAAAZHJzL2Uyb0RvYy54bWzsVttu1DAQfUfiHyy/t7lnk6jZClFaISGo&#10;KHyA13EuUmIb27vZ8vWMnWS3Wqo+LBKiEi+OY49PZs6cGefqej/0aMeU7gQvcXDpY8Q4FVXHmxJ/&#10;/3Z7kWGkDeEV6QVnJX5kGl+v3765GmXBQtGKvmIKAQjXxShL3BojC8/TtGUD0ZdCMg6btVADMfCq&#10;Gq9SZAT0ofdC30+9UahKKkGZ1rB6M23itcOva0bNl7rWzKC+xOCbcaNy48aO3vqKFI0isu3o7AY5&#10;w4uBdBw+eoC6IYagrep+gxo6qoQWtbmkYvBEXXeUuRggmsA/ieZOia10sTTF2MgDTUDtCU9nw9LP&#10;u3uFugpyF8UYcTJAktx3URJFUWAJGmVTgN2dkg/yXs0LzfRmY97XarBPiAbtAShPUz8EsMcSX4RB&#10;kMXhauKZ7Q2iYBGmSWoNKFjEUeL7q2QyoC1k62UM2n54GcVbHPKs3wc3RwkC00cO9Z9x+NASyVxq&#10;tOXmwGGycPgVpEd40zMU5r7TmfUATA8c6kIDnQuBSAkQZ5CCqH0/dlqa+cx8P0kiR2eehHl8SmYc&#10;x0EK+5bNIIjC0CXtQAMppNLmjokB2UmJFXjm8MnukzaQTjBdTKw3XNx2fe8Ko+eIEqjKuifTkSd7&#10;9sgN0S3aEagtLfquskkEsJ7Dw0Y7xWdnZr/ZO5VlkTWySxtRPQJt0DvAp1aonxiNUIcA9WNLFMOo&#10;/8ghSbZol4laJptlQjiFoyU2GE3T92YqbqguScwn/iCpxZjierc1ou5cyEcPZl9BG5Nff0Ek6bMi&#10;mWvtPJHkWZ4loRNJ4EP9JdlJyYXBKk/y16KS+L9KotWzKgkXZs5pJVBM0CTmW2/pxksHfiUNxF0V&#10;x/L9txqIu3PgqnZ9cP6tsP8CT99dwzn+/Kx/AQAA//8DAFBLAwQUAAYACAAAACEA3SODqeMAAAAP&#10;AQAADwAAAGRycy9kb3ducmV2LnhtbEyPzWrDMBCE74W+g9hCb40km/zUtRxCaHsKhSaF0ptibWwT&#10;SzKWYjtv382pvc2wH7Mz+XqyLRuwD413CuRMAENXetO4SsHX4e1pBSxE7YxuvUMFVwywLu7vcp0Z&#10;P7pPHPaxYhTiQqYV1DF2GeehrNHqMPMdOrqdfG91JNtX3PR6pHDb8kSIBbe6cfSh1h1uayzP+4tV&#10;8D7qcZPK12F3Pm2vP4f5x/dOolKPD9PmBVjEKf7BcKtP1aGgTkd/cSawlryQi4RYUvI5mQO7MUsh&#10;U2BHUulylQAvcv5/R/ELAAD//wMAUEsBAi0AFAAGAAgAAAAhALaDOJL+AAAA4QEAABMAAAAAAAAA&#10;AAAAAAAAAAAAAFtDb250ZW50X1R5cGVzXS54bWxQSwECLQAUAAYACAAAACEAOP0h/9YAAACUAQAA&#10;CwAAAAAAAAAAAAAAAAAvAQAAX3JlbHMvLnJlbHNQSwECLQAUAAYACAAAACEA8yfDsa4CAABECQAA&#10;DgAAAAAAAAAAAAAAAAAuAgAAZHJzL2Uyb0RvYy54bWxQSwECLQAUAAYACAAAACEA3SODqeMAAAAP&#10;AQAADwAAAAAAAAAAAAAAAAAIBQAAZHJzL2Rvd25yZXYueG1sUEsFBgAAAAAEAAQA8wAAABgGAAAA&#10;AA==&#10;">
                <v:rect id="Rectangle 2900" o:spid="_x0000_s1138" style="position:absolute;left:8005;top:9530;width:24441;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YplwQAAANwAAAAPAAAAZHJzL2Rvd25yZXYueG1sRE9NS8NA&#10;EL0L/odlBG9mk9hKSbspVYzosVHpdciOSTQ7G7Jjm/57VxC8zeN9zmY7u0EdaQq9ZwNZkoIibrzt&#10;uTXw9lrdrEAFQbY4eCYDZwqwLS8vNlhYf+I9HWtpVQzhUKCBTmQstA5NRw5D4kfiyH34yaFEOLXa&#10;TniK4W7QeZreaYc9x4YOR3roqPmqv52BHdJjdVjl6dN9Jdn7pywXdf5izPXVvFuDEprlX/znfrZx&#10;/u0Sfp+JF+jyBwAA//8DAFBLAQItABQABgAIAAAAIQDb4fbL7gAAAIUBAAATAAAAAAAAAAAAAAAA&#10;AAAAAABbQ29udGVudF9UeXBlc10ueG1sUEsBAi0AFAAGAAgAAAAhAFr0LFu/AAAAFQEAAAsAAAAA&#10;AAAAAAAAAAAAHwEAAF9yZWxzLy5yZWxzUEsBAi0AFAAGAAgAAAAhABaVimXBAAAA3AAAAA8AAAAA&#10;AAAAAAAAAAAABwIAAGRycy9kb3ducmV2LnhtbFBLBQYAAAAAAwADALcAAAD1AgAAAAA=&#10;" filled="f" stroked="f">
                  <v:textbox inset="0,0,0,0">
                    <w:txbxContent>
                      <w:p w:rsidR="0063686E" w:rsidRDefault="00651629">
                        <w:pPr>
                          <w:spacing w:after="160" w:line="256" w:lineRule="auto"/>
                          <w:ind w:left="0" w:firstLine="0"/>
                          <w:jc w:val="left"/>
                        </w:pPr>
                        <w:r>
                          <w:rPr>
                            <w:sz w:val="12"/>
                          </w:rPr>
                          <w:t xml:space="preserve">Cód. Validación: QYKSYL9Z6CWAAM4RAYF6Y7NFT </w:t>
                        </w:r>
                      </w:p>
                    </w:txbxContent>
                  </v:textbox>
                </v:rect>
                <v:rect id="Rectangle 2901" o:spid="_x0000_s1139"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xQSwQAAANwAAAAPAAAAZHJzL2Rvd25yZXYueG1sRE9NS8NA&#10;EL0L/odlBG9mk1hLSbspVYzo0aj0OmTHJJqdDdmxTf+9Kwi9zeN9zmY7u0EdaAq9ZwNZkoIibrzt&#10;uTXw/lbdrEAFQbY4eCYDJwqwLS8vNlhYf+RXOtTSqhjCoUADnchYaB2ajhyGxI/Ekfv0k0OJcGq1&#10;nfAYw92g8zRdaoc9x4YOR3roqPmuf5yBHdJjtV/l6dN9JdnHl9wt6vzFmOurebcGJTTLWfzvfrZx&#10;/u0S/p6JF+jyFwAA//8DAFBLAQItABQABgAIAAAAIQDb4fbL7gAAAIUBAAATAAAAAAAAAAAAAAAA&#10;AAAAAABbQ29udGVudF9UeXBlc10ueG1sUEsBAi0AFAAGAAgAAAAhAFr0LFu/AAAAFQEAAAsAAAAA&#10;AAAAAAAAAAAAHwEAAF9yZWxzLy5yZWxzUEsBAi0AFAAGAAgAAAAhAOZHFBLBAAAA3AAAAA8AAAAA&#10;AAAAAAAAAAAABwIAAGRycy9kb3ducmV2LnhtbFBLBQYAAAAAAwADALcAAAD1AgAAAAA=&#10;" filled="f" stroked="f">
                  <v:textbox inset="0,0,0,0">
                    <w:txbxContent>
                      <w:p w:rsidR="0063686E" w:rsidRDefault="00651629">
                        <w:pPr>
                          <w:spacing w:after="160" w:line="256" w:lineRule="auto"/>
                          <w:ind w:left="0" w:firstLine="0"/>
                          <w:jc w:val="left"/>
                        </w:pPr>
                        <w:r>
                          <w:rPr>
                            <w:sz w:val="12"/>
                          </w:rPr>
                          <w:t xml:space="preserve">Verificación: https://candelaria.sedelectronica.es/ </w:t>
                        </w:r>
                      </w:p>
                    </w:txbxContent>
                  </v:textbox>
                </v:rect>
                <v:rect id="Rectangle 2902" o:spid="_x0000_s1140"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7GJwgAAANwAAAAPAAAAZHJzL2Rvd25yZXYueG1sRE9NT8JA&#10;EL2b+B82Y+JNthQUUlgIEmrkaIFwnXTHttqdbboj1H/vmph4m5f3Ocv14Fp1oT40ng2MRwko4tLb&#10;hisDx0P+MAcVBNli65kMfFOA9er2ZomZ9Vd+o0shlYohHDI0UIt0mdahrMlhGPmOOHLvvncoEfaV&#10;tj1eY7hrdZokT9phw7Ghxo62NZWfxZczsEHa5ed5mrw85zI+fcjjtEj3xtzfDZsFKKFB/sV/7lcb&#10;509m8PtMvECvfgAAAP//AwBQSwECLQAUAAYACAAAACEA2+H2y+4AAACFAQAAEwAAAAAAAAAAAAAA&#10;AAAAAAAAW0NvbnRlbnRfVHlwZXNdLnhtbFBLAQItABQABgAIAAAAIQBa9CxbvwAAABUBAAALAAAA&#10;AAAAAAAAAAAAAB8BAABfcmVscy8ucmVsc1BLAQItABQABgAIAAAAIQCJC7GJwgAAANwAAAAPAAAA&#10;AAAAAAAAAAAAAAcCAABkcnMvZG93bnJldi54bWxQSwUGAAAAAAMAAwC3AAAA9gIAAAAA&#10;" filled="f" stroked="f">
                  <v:textbox inset="0,0,0,0">
                    <w:txbxContent>
                      <w:p w:rsidR="0063686E" w:rsidRDefault="00651629">
                        <w:pPr>
                          <w:spacing w:after="160" w:line="256" w:lineRule="auto"/>
                          <w:ind w:left="0" w:firstLine="0"/>
                          <w:jc w:val="left"/>
                        </w:pPr>
                        <w:r>
                          <w:rPr>
                            <w:sz w:val="12"/>
                          </w:rPr>
                          <w:t xml:space="preserve">Documento firmado electrónicamente desde la plataforma esPublico Gestiona | Página 26 de 48 </w:t>
                        </w:r>
                      </w:p>
                    </w:txbxContent>
                  </v:textbox>
                </v:rect>
                <w10:wrap type="square" anchorx="page" anchory="page"/>
              </v:group>
            </w:pict>
          </mc:Fallback>
        </mc:AlternateContent>
      </w:r>
      <w:r>
        <w:t>En caso de extinción del convenio por causas distintas de la</w:t>
      </w:r>
      <w:r>
        <w:t xml:space="preserve"> del cumplimiento de su plazo de duración, las Partes quedan obligadas al cumplimiento de sus respectivos compromisos dentro de un plazo improrrogable, que será fijado por las partes cuando se resuelva el convenio.  </w:t>
      </w:r>
    </w:p>
    <w:p w:rsidR="0063686E" w:rsidRDefault="00651629">
      <w:pPr>
        <w:spacing w:after="462"/>
        <w:ind w:left="21" w:right="419"/>
      </w:pPr>
      <w:r>
        <w:t xml:space="preserve">No obstante, cuando la causa de que no </w:t>
      </w:r>
      <w:r>
        <w:t xml:space="preserve">se alcance el objeto del convenio sea la fuerza mayor, las Partes quedarán relegadas de cumplir con sus respectivos compromisos manifestados, sin que ninguna de ellas tenga derecho a reclamar cantidad o indemnización alguna. </w:t>
      </w:r>
    </w:p>
    <w:p w:rsidR="0063686E" w:rsidRDefault="00651629">
      <w:pPr>
        <w:pStyle w:val="Ttulo2"/>
        <w:ind w:left="12" w:right="51"/>
      </w:pPr>
      <w:r>
        <w:t>Sexta. – Garantía de confidenc</w:t>
      </w:r>
      <w:r>
        <w:t xml:space="preserve">ialidad y protección de datos   </w:t>
      </w:r>
    </w:p>
    <w:p w:rsidR="0063686E" w:rsidRDefault="00651629">
      <w:pPr>
        <w:spacing w:after="66"/>
        <w:ind w:left="21" w:right="209"/>
      </w:pPr>
      <w:r>
        <w:t>Ambas instituciones se comprometen, en el marco del presente convenio, a garantizar todas las medidas necesarias al objeto de asegurar la confidencialidad de los datos e información relacionados con el contenido del mismo y</w:t>
      </w:r>
      <w:r>
        <w:t xml:space="preserve"> a que el tratamiento automatizado de datos de carácter personal, que pudiera ser necesario realizar como consecuencia de las acciones desempeñadas, se regirá conforme a lo establecido por la normativa vigente en materia de protección de datos de carácter </w:t>
      </w:r>
      <w:r>
        <w:t xml:space="preserve">personal.  </w:t>
      </w:r>
      <w:r>
        <w:rPr>
          <w:b/>
        </w:rPr>
        <w:t xml:space="preserve">Séptima. – Mecanismos de seguimiento, vigilancia y control de la ejecución del convenio y de los compromisos adquiridos por los firmantes   </w:t>
      </w:r>
    </w:p>
    <w:p w:rsidR="0063686E" w:rsidRDefault="00651629">
      <w:pPr>
        <w:ind w:left="21" w:right="53"/>
      </w:pPr>
      <w:r>
        <w:t xml:space="preserve">Para garantizar el correcto seguimiento de lo acordado se creará una Comisión de  </w:t>
      </w:r>
    </w:p>
    <w:p w:rsidR="0063686E" w:rsidRDefault="00651629">
      <w:pPr>
        <w:spacing w:after="181"/>
        <w:ind w:left="21" w:right="53"/>
      </w:pPr>
      <w:r>
        <w:t>Seguimiento que estar</w:t>
      </w:r>
      <w:r>
        <w:t xml:space="preserve">á constituida por dos (2) representantes del Ayuntamiento de Candelaria y tres (3) representantes del Ministerio de Educación y Formación Profesional. </w:t>
      </w:r>
    </w:p>
    <w:p w:rsidR="0063686E" w:rsidRDefault="00651629">
      <w:pPr>
        <w:spacing w:after="177"/>
        <w:ind w:left="21" w:right="53"/>
      </w:pPr>
      <w:r>
        <w:t xml:space="preserve">La Comisión de Seguimiento tendrá las siguientes funciones: </w:t>
      </w:r>
    </w:p>
    <w:p w:rsidR="0063686E" w:rsidRDefault="00651629">
      <w:pPr>
        <w:numPr>
          <w:ilvl w:val="0"/>
          <w:numId w:val="20"/>
        </w:numPr>
        <w:spacing w:after="194"/>
        <w:ind w:right="53" w:hanging="257"/>
      </w:pPr>
      <w:r>
        <w:t>Fijar los criterios adecuados para el segui</w:t>
      </w:r>
      <w:r>
        <w:t xml:space="preserve">miento del convenio; </w:t>
      </w:r>
    </w:p>
    <w:p w:rsidR="0063686E" w:rsidRDefault="00651629">
      <w:pPr>
        <w:numPr>
          <w:ilvl w:val="0"/>
          <w:numId w:val="20"/>
        </w:numPr>
        <w:spacing w:after="97"/>
        <w:ind w:right="53" w:hanging="257"/>
      </w:pPr>
      <w:r>
        <w:t xml:space="preserve">Informar y proponer las modificaciones de las condiciones del convenio;c) Resolver las dudas y controversias que pudieran surgir en la aplicación e interpretación de las cláusulas del convenio. </w:t>
      </w:r>
    </w:p>
    <w:p w:rsidR="0063686E" w:rsidRDefault="00651629">
      <w:pPr>
        <w:spacing w:after="229"/>
        <w:ind w:left="21" w:right="53"/>
      </w:pPr>
      <w:r>
        <w:t xml:space="preserve">La Comisión se regirá por lo dispuesto </w:t>
      </w:r>
      <w:r>
        <w:t xml:space="preserve">en la Ley 40/2015, de 1 de octubre, de Régimen Jurídico del Sector Público sobre órganos colegiados. </w:t>
      </w:r>
    </w:p>
    <w:p w:rsidR="0063686E" w:rsidRDefault="00651629">
      <w:pPr>
        <w:pStyle w:val="Ttulo2"/>
        <w:ind w:left="12" w:right="51"/>
      </w:pPr>
      <w:r>
        <w:t xml:space="preserve">Octava. - Naturaleza  </w:t>
      </w:r>
    </w:p>
    <w:p w:rsidR="0063686E" w:rsidRDefault="00651629">
      <w:pPr>
        <w:spacing w:after="463"/>
        <w:ind w:left="21" w:right="53"/>
      </w:pPr>
      <w:r>
        <w:t xml:space="preserve">El presente convenio queda sometido al régimen jurídico de convenios previsto en el Capítulo VI Título Preliminar de la Ley </w:t>
      </w:r>
      <w:r>
        <w:t xml:space="preserve">40/2015, de 1 de octubre, de Régimen Jurídico del Sector Público. </w:t>
      </w:r>
    </w:p>
    <w:p w:rsidR="0063686E" w:rsidRDefault="00651629">
      <w:pPr>
        <w:pStyle w:val="Ttulo2"/>
        <w:ind w:left="12" w:right="51"/>
      </w:pPr>
      <w:r>
        <w:t xml:space="preserve">Novena. – Cumplimiento del convenio   </w:t>
      </w:r>
    </w:p>
    <w:p w:rsidR="0063686E" w:rsidRDefault="00651629">
      <w:pPr>
        <w:spacing w:after="465"/>
        <w:ind w:left="21" w:right="53"/>
      </w:pPr>
      <w:r>
        <w:t>Las Partes firmantes del presente documento colaborarán en todo momento de acuerdo con los principios de buena fe y eficacia, para asegurar la correct</w:t>
      </w:r>
      <w:r>
        <w:t xml:space="preserve">a ejecución de lo pactado. </w:t>
      </w:r>
    </w:p>
    <w:p w:rsidR="0063686E" w:rsidRDefault="00651629">
      <w:pPr>
        <w:pStyle w:val="Ttulo2"/>
        <w:ind w:left="12" w:right="51"/>
      </w:pPr>
      <w:r>
        <w:t xml:space="preserve">Décima. – Transparencia y acceso a la información pública   </w:t>
      </w:r>
    </w:p>
    <w:p w:rsidR="0063686E" w:rsidRDefault="00651629">
      <w:pPr>
        <w:spacing w:after="467"/>
        <w:ind w:left="21" w:right="416"/>
      </w:pPr>
      <w:r>
        <w:t>El Convenio suscrito será puesto a disposición de los ciudadanos en el Portal de Transparencia en aplicación de lo dispuesto en la Ley 19/2013, de 9 de diciembre, de t</w:t>
      </w:r>
      <w:r>
        <w:t xml:space="preserve">ransparencia, acceso a la información pública y buen gobierno -artículo 8.1.b)- y demás normativa de desarrollo de la misma. </w:t>
      </w:r>
    </w:p>
    <w:p w:rsidR="0063686E" w:rsidRDefault="00651629">
      <w:pPr>
        <w:ind w:left="21" w:right="53"/>
      </w:pPr>
      <w:r>
        <w:t xml:space="preserve">Y, en prueba de conformidad, ambas Partes firman electrónicamente el presente convenio. </w:t>
      </w:r>
    </w:p>
    <w:p w:rsidR="0063686E" w:rsidRDefault="00651629">
      <w:pPr>
        <w:spacing w:after="0" w:line="256" w:lineRule="auto"/>
        <w:ind w:left="17" w:firstLine="0"/>
        <w:jc w:val="left"/>
      </w:pPr>
      <w:r>
        <w:t xml:space="preserve"> </w:t>
      </w:r>
    </w:p>
    <w:p w:rsidR="0063686E" w:rsidRDefault="00651629">
      <w:pPr>
        <w:spacing w:after="0" w:line="256" w:lineRule="auto"/>
        <w:ind w:left="17" w:firstLine="0"/>
        <w:jc w:val="left"/>
      </w:pPr>
      <w:r>
        <w:t xml:space="preserve"> </w:t>
      </w:r>
    </w:p>
    <w:p w:rsidR="0063686E" w:rsidRDefault="00651629">
      <w:pPr>
        <w:spacing w:after="153" w:line="256" w:lineRule="auto"/>
        <w:ind w:left="17" w:firstLine="0"/>
        <w:jc w:val="left"/>
      </w:pPr>
      <w:r>
        <w:t xml:space="preserve"> </w:t>
      </w:r>
    </w:p>
    <w:p w:rsidR="0063686E" w:rsidRDefault="00651629">
      <w:pPr>
        <w:tabs>
          <w:tab w:val="center" w:pos="2014"/>
          <w:tab w:val="center" w:pos="6418"/>
        </w:tabs>
        <w:ind w:left="0" w:firstLine="0"/>
        <w:jc w:val="left"/>
      </w:pPr>
      <w:r>
        <w:rPr>
          <w:rFonts w:ascii="Calibri" w:eastAsia="Calibri" w:hAnsi="Calibri" w:cs="Calibri"/>
        </w:rPr>
        <w:tab/>
      </w:r>
      <w:r>
        <w:t xml:space="preserve">POR EL MINISTERIO DE </w:t>
      </w:r>
      <w:r>
        <w:tab/>
        <w:t>POR EL AYUNT</w:t>
      </w:r>
      <w:r>
        <w:t xml:space="preserve">AMIENTO DE </w:t>
      </w:r>
    </w:p>
    <w:p w:rsidR="0063686E" w:rsidRDefault="00651629">
      <w:pPr>
        <w:tabs>
          <w:tab w:val="center" w:pos="2013"/>
          <w:tab w:val="center" w:pos="6446"/>
        </w:tabs>
        <w:ind w:left="0" w:firstLine="0"/>
        <w:jc w:val="left"/>
      </w:pPr>
      <w:r>
        <w:rPr>
          <w:rFonts w:ascii="Calibri" w:eastAsia="Calibri" w:hAnsi="Calibri" w:cs="Calibri"/>
        </w:rPr>
        <w:tab/>
      </w:r>
      <w:r>
        <w:t xml:space="preserve">EDUCACIÓN Y FORMACIÓN </w:t>
      </w:r>
      <w:r>
        <w:tab/>
        <w:t xml:space="preserve">CANDELARIA  </w:t>
      </w:r>
    </w:p>
    <w:p w:rsidR="0063686E" w:rsidRDefault="00651629">
      <w:pPr>
        <w:spacing w:after="382"/>
        <w:ind w:left="1244" w:right="53"/>
      </w:pPr>
      <w:r>
        <w:t xml:space="preserve">PROFESIONAL </w:t>
      </w:r>
    </w:p>
    <w:p w:rsidR="0063686E" w:rsidRDefault="00651629">
      <w:pPr>
        <w:spacing w:after="83" w:line="264" w:lineRule="auto"/>
        <w:ind w:left="2475"/>
        <w:jc w:val="center"/>
      </w:pPr>
      <w:r>
        <w:t xml:space="preserve">La Alcaldesa - Presidenta </w:t>
      </w:r>
    </w:p>
    <w:p w:rsidR="0063686E" w:rsidRDefault="00651629">
      <w:pPr>
        <w:spacing w:after="370"/>
        <w:ind w:left="1438" w:right="5249" w:hanging="1292"/>
      </w:pPr>
      <w:r>
        <w:t xml:space="preserve">La Ministra de Educación y Formación  Profesional,  </w:t>
      </w:r>
    </w:p>
    <w:p w:rsidR="0063686E" w:rsidRDefault="00651629">
      <w:pPr>
        <w:spacing w:after="38" w:line="237" w:lineRule="auto"/>
        <w:ind w:left="447" w:right="2479" w:hanging="178"/>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6453168</wp:posOffset>
                </wp:positionH>
                <wp:positionV relativeFrom="page">
                  <wp:posOffset>7572246</wp:posOffset>
                </wp:positionV>
                <wp:extent cx="4350075" cy="1179279"/>
                <wp:effectExtent l="0" t="2133600" r="0" b="1068621"/>
                <wp:wrapSquare wrapText="bothSides"/>
                <wp:docPr id="138" name="Group 53840"/>
                <wp:cNvGraphicFramePr/>
                <a:graphic xmlns:a="http://schemas.openxmlformats.org/drawingml/2006/main">
                  <a:graphicData uri="http://schemas.microsoft.com/office/word/2010/wordprocessingGroup">
                    <wpg:wgp>
                      <wpg:cNvGrpSpPr/>
                      <wpg:grpSpPr>
                        <a:xfrm>
                          <a:off x="1966024" y="-2118427"/>
                          <a:ext cx="265624" cy="4350075"/>
                          <a:chOff x="1966024" y="-2118427"/>
                          <a:chExt cx="265624" cy="4350075"/>
                        </a:xfrm>
                      </wpg:grpSpPr>
                      <wps:wsp>
                        <wps:cNvPr id="139" name="Rectangle 3007"/>
                        <wps:cNvSpPr/>
                        <wps:spPr>
                          <a:xfrm rot="16200004">
                            <a:off x="800553" y="952947"/>
                            <a:ext cx="2444163"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Cód. Validación: QYKSYL9Z6CWAAM4RAYF6Y7NFT </w:t>
                              </w:r>
                            </w:p>
                          </w:txbxContent>
                        </wps:txbx>
                        <wps:bodyPr vert="horz" wrap="square" lIns="0" tIns="0" rIns="0" bIns="0" anchor="t" anchorCtr="0" compatLnSpc="0">
                          <a:noAutofit/>
                        </wps:bodyPr>
                      </wps:wsp>
                      <wps:wsp>
                        <wps:cNvPr id="140" name="Rectangle 3008"/>
                        <wps:cNvSpPr/>
                        <wps:spPr>
                          <a:xfrm rot="16200004">
                            <a:off x="989852" y="1066058"/>
                            <a:ext cx="2217959"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141" name="Rectangle 3009"/>
                        <wps:cNvSpPr/>
                        <wps:spPr>
                          <a:xfrm rot="16200004">
                            <a:off x="0" y="0"/>
                            <a:ext cx="4350075"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Documento </w:t>
                              </w:r>
                              <w:r>
                                <w:rPr>
                                  <w:sz w:val="12"/>
                                </w:rPr>
                                <w:t xml:space="preserve">firmado electrónicamente desde la plataforma esPublico Gestiona | Página 27 de 48 </w:t>
                              </w:r>
                            </w:p>
                          </w:txbxContent>
                        </wps:txbx>
                        <wps:bodyPr vert="horz" wrap="square" lIns="0" tIns="0" rIns="0" bIns="0" anchor="t" anchorCtr="0" compatLnSpc="0">
                          <a:noAutofit/>
                        </wps:bodyPr>
                      </wps:wsp>
                    </wpg:wgp>
                  </a:graphicData>
                </a:graphic>
              </wp:anchor>
            </w:drawing>
          </mc:Choice>
          <mc:Fallback>
            <w:pict>
              <v:group id="Group 53840" o:spid="_x0000_s1141" style="position:absolute;left:0;text-align:left;margin-left:508.1pt;margin-top:596.25pt;width:342.55pt;height:92.85pt;z-index:251661312;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10psAIAAEQJAAAOAAAAZHJzL2Uyb0RvYy54bWzkVttu3CAQfa/Uf0C8J76s7djWeqOq20SV&#10;oiZq2g9gMb5INlBg15t+fQd8yaVVHhJVatQXm8twmDlzBlifH/sOHZjSreAFDk59jBinomx5XeDv&#10;3y5OUoy0IbwkneCswHdM4/PN+3frQeYsFI3oSqYQgHCdD7LAjTEy9zxNG9YTfSok4zBZCdUTA11V&#10;e6UiA6D3nRf6fuINQpVSCcq0htHtOIk3Dr+qGDXXVaWZQV2BwTfjvsp9d/brbdYkrxWRTUsnN8gL&#10;vOhJy2HTBWpLDEF71f4G1bdUCS0qc0pF74mqailzMUA0gf8kmksl9tLFUudDLReagNonPL0Yln45&#10;3CjUlpC7FaSKkx6S5PZF8SqNHEGDrHOwu1TyVt4oYMwO1GPPxnysVG//EA06AlCWJH4YYXRX4JMw&#10;CNIoPBt5ZkeDKFiESZxYAwoW0Sr2/bN4NKANZOt5DNp8eh7Fmx3yHrk5SBCYvudQv47D24ZI5lKj&#10;LTcLh9nM4VeQHuF1x9AK4rPhWQ/AdOFQ5xronAlESoA4gwRE7fuR09LEZ+r7cbxydGZxmEVPyYyi&#10;KEhg3rIZBKswDOxuCw0kl0qbSyZ6ZBsFVuCZwyeHK21G09nEesPFRdt1ME7yjiNKoCqrjoxLHszZ&#10;JVuiG3QgUFtadG057dtx2N5GO8ZnW+a4OzqVpclMxU6Ud0AbnB3gUyPUT4wGqEOA+rEnimHUfeaQ&#10;JFu0c0PNjd3cIJzC0gIbjMbmRzMWN1SXJOaK30pqMca4PuyNqFoXsnVq9GDyFbQxpujviwSqaiq0&#10;RyJJZ2ZeIpIszdI4dCIJfKi/2KGRfCm5MDjLYlDn21DJUjD/sUqCP6oke41KQHhwSEy33iyN+QR+&#10;I9JYyuRflIa7c+Cqdufv9Kywb4GHfXfg3D9+Nr8AAAD//wMAUEsDBBQABgAIAAAAIQDdI4Op4wAA&#10;AA8BAAAPAAAAZHJzL2Rvd25yZXYueG1sTI/NasMwEITvhb6D2EJvjSSb/NS1HEJoewqFJoXSm2Jt&#10;bBNLMpZiO2/fzam9zbAfszP5erItG7APjXcK5EwAQ1d607hKwdfh7WkFLETtjG69QwVXDLAu7u9y&#10;nRk/uk8c9rFiFOJCphXUMXYZ56Gs0eow8x06up18b3Uk21fc9HqkcNvyRIgFt7px9KHWHW5rLM/7&#10;i1XwPupxk8rXYXc+ba8/h/nH906iUo8P0+YFWMQp/sFwq0/VoaBOR39xJrCWvJCLhFhS8jmZA7sx&#10;SyFTYEdS6XKVAC9y/n9H8QsAAP//AwBQSwECLQAUAAYACAAAACEAtoM4kv4AAADhAQAAEwAAAAAA&#10;AAAAAAAAAAAAAAAAW0NvbnRlbnRfVHlwZXNdLnhtbFBLAQItABQABgAIAAAAIQA4/SH/1gAAAJQB&#10;AAALAAAAAAAAAAAAAAAAAC8BAABfcmVscy8ucmVsc1BLAQItABQABgAIAAAAIQCYl10psAIAAEQJ&#10;AAAOAAAAAAAAAAAAAAAAAC4CAABkcnMvZTJvRG9jLnhtbFBLAQItABQABgAIAAAAIQDdI4Op4wAA&#10;AA8BAAAPAAAAAAAAAAAAAAAAAAoFAABkcnMvZG93bnJldi54bWxQSwUGAAAAAAQABADzAAAAGgYA&#10;AAAA&#10;">
                <v:rect id="Rectangle 3007" o:spid="_x0000_s1142" style="position:absolute;left:8005;top:9530;width:24441;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IBgwgAAANwAAAAPAAAAZHJzL2Rvd25yZXYueG1sRE9NT8JA&#10;EL2b+B82Y+JNthQ0UFkIEmrkaIF4nXSHttidbboj1H/vmph4m5f3OYvV4Fp1oT40ng2MRwko4tLb&#10;hisDh33+MAMVBNli65kMfFOA1fL2ZoGZ9Vd+p0shlYohHDI0UIt0mdahrMlhGPmOOHIn3zuUCPtK&#10;2x6vMdy1Ok2SJ+2w4dhQY0ebmsrP4ssZWCNt849Zmry+5DI+nuVxWqQ7Y+7vhvUzKKFB/sV/7jcb&#10;50/m8PtMvEAvfwAAAP//AwBQSwECLQAUAAYACAAAACEA2+H2y+4AAACFAQAAEwAAAAAAAAAAAAAA&#10;AAAAAAAAW0NvbnRlbnRfVHlwZXNdLnhtbFBLAQItABQABgAIAAAAIQBa9CxbvwAAABUBAAALAAAA&#10;AAAAAAAAAAAAAB8BAABfcmVscy8ucmVsc1BLAQItABQABgAIAAAAIQCX2IBgwgAAANwAAAAPAAAA&#10;AAAAAAAAAAAAAAcCAABkcnMvZG93bnJldi54bWxQSwUGAAAAAAMAAwC3AAAA9gIAAAAA&#10;" filled="f" stroked="f">
                  <v:textbox inset="0,0,0,0">
                    <w:txbxContent>
                      <w:p w:rsidR="0063686E" w:rsidRDefault="00651629">
                        <w:pPr>
                          <w:spacing w:after="160" w:line="256" w:lineRule="auto"/>
                          <w:ind w:left="0" w:firstLine="0"/>
                          <w:jc w:val="left"/>
                        </w:pPr>
                        <w:r>
                          <w:rPr>
                            <w:sz w:val="12"/>
                          </w:rPr>
                          <w:t xml:space="preserve">Cód. Validación: QYKSYL9Z6CWAAM4RAYF6Y7NFT </w:t>
                        </w:r>
                      </w:p>
                    </w:txbxContent>
                  </v:textbox>
                </v:rect>
                <v:rect id="Rectangle 3008" o:spid="_x0000_s1143"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FqAxAAAANwAAAAPAAAAZHJzL2Rvd25yZXYueG1sRI/BTsNA&#10;DETvSP2HlZG40U2jgqrQbdUiguBI2oqrlTVJIOuNsqYNf48PSNxszXjmeb2dQm/ONKYusoPFPAND&#10;XEffcePgeChvV2CSIHvsI5ODH0qw3cyu1lj4eOE3OlfSGA3hVKCDVmQorE11SwHTPA7Eqn3EMaDo&#10;OjbWj3jR8NDbPMvubcCOtaHFgR5bqr+q7+Bgh/RUvq/y7HlfyuL0KXfLKn917uZ62j2AEZrk3/x3&#10;/eIVf6n4+oxOYDe/AAAA//8DAFBLAQItABQABgAIAAAAIQDb4fbL7gAAAIUBAAATAAAAAAAAAAAA&#10;AAAAAAAAAABbQ29udGVudF9UeXBlc10ueG1sUEsBAi0AFAAGAAgAAAAhAFr0LFu/AAAAFQEAAAsA&#10;AAAAAAAAAAAAAAAAHwEAAF9yZWxzLy5yZWxzUEsBAi0AFAAGAAgAAAAhAF7kWoDEAAAA3AAAAA8A&#10;AAAAAAAAAAAAAAAABwIAAGRycy9kb3ducmV2LnhtbFBLBQYAAAAAAwADALcAAAD4AgAAAAA=&#10;" filled="f" stroked="f">
                  <v:textbox inset="0,0,0,0">
                    <w:txbxContent>
                      <w:p w:rsidR="0063686E" w:rsidRDefault="00651629">
                        <w:pPr>
                          <w:spacing w:after="160" w:line="256" w:lineRule="auto"/>
                          <w:ind w:left="0" w:firstLine="0"/>
                          <w:jc w:val="left"/>
                        </w:pPr>
                        <w:r>
                          <w:rPr>
                            <w:sz w:val="12"/>
                          </w:rPr>
                          <w:t xml:space="preserve">Verificación: https://candelaria.sedelectronica.es/ </w:t>
                        </w:r>
                      </w:p>
                    </w:txbxContent>
                  </v:textbox>
                </v:rect>
                <v:rect id="Rectangle 3009" o:spid="_x0000_s1144"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P8bwgAAANwAAAAPAAAAZHJzL2Rvd25yZXYueG1sRE9Na8JA&#10;EL0X/A/LCL3VTYItEl1FS1PaY1PF65Adk2h2NmSnmv77bqHQ2zze56w2o+vUlYbQejaQzhJQxJW3&#10;LdcG9p/FwwJUEGSLnWcy8E0BNuvJ3Qpz62/8QddSahVDOORooBHpc61D1ZDDMPM9ceROfnAoEQ61&#10;tgPeYrjrdJYkT9phy7GhwZ6eG6ou5ZczsEV6KY6LLHndFZIezvI4L7N3Y+6n43YJSmiUf/Gf+83G&#10;+fMUfp+JF+j1DwAAAP//AwBQSwECLQAUAAYACAAAACEA2+H2y+4AAACFAQAAEwAAAAAAAAAAAAAA&#10;AAAAAAAAW0NvbnRlbnRfVHlwZXNdLnhtbFBLAQItABQABgAIAAAAIQBa9CxbvwAAABUBAAALAAAA&#10;AAAAAAAAAAAAAB8BAABfcmVscy8ucmVsc1BLAQItABQABgAIAAAAIQAxqP8bwgAAANwAAAAPAAAA&#10;AAAAAAAAAAAAAAcCAABkcnMvZG93bnJldi54bWxQSwUGAAAAAAMAAwC3AAAA9gIAAAAA&#10;" filled="f" stroked="f">
                  <v:textbox inset="0,0,0,0">
                    <w:txbxContent>
                      <w:p w:rsidR="0063686E" w:rsidRDefault="00651629">
                        <w:pPr>
                          <w:spacing w:after="160" w:line="256" w:lineRule="auto"/>
                          <w:ind w:left="0" w:firstLine="0"/>
                          <w:jc w:val="left"/>
                        </w:pPr>
                        <w:r>
                          <w:rPr>
                            <w:sz w:val="12"/>
                          </w:rPr>
                          <w:t xml:space="preserve">Documento </w:t>
                        </w:r>
                        <w:r>
                          <w:rPr>
                            <w:sz w:val="12"/>
                          </w:rPr>
                          <w:t xml:space="preserve">firmado electrónicamente desde la plataforma esPublico Gestiona | Página 27 de 48 </w:t>
                        </w:r>
                      </w:p>
                    </w:txbxContent>
                  </v:textbox>
                </v:rect>
                <w10:wrap type="square" anchorx="page" anchory="page"/>
              </v:group>
            </w:pict>
          </mc:Fallback>
        </mc:AlternateContent>
      </w:r>
      <w:r>
        <w:t xml:space="preserve">P.D. (Orden EFP/43/2021, de 21 de enero), </w:t>
      </w:r>
      <w:r>
        <w:tab/>
        <w:t xml:space="preserve">María Concepción Brito Núñez la Secretaria General de Formación Profesional, Clara Sanz López” </w:t>
      </w:r>
    </w:p>
    <w:p w:rsidR="0063686E" w:rsidRDefault="00651629">
      <w:pPr>
        <w:spacing w:after="0" w:line="256" w:lineRule="auto"/>
        <w:ind w:left="269" w:right="10091" w:firstLine="0"/>
        <w:jc w:val="left"/>
      </w:pPr>
      <w:r>
        <w:t xml:space="preserve">  </w:t>
      </w:r>
    </w:p>
    <w:p w:rsidR="0063686E" w:rsidRDefault="00651629">
      <w:pPr>
        <w:spacing w:after="0" w:line="256" w:lineRule="auto"/>
        <w:ind w:left="269" w:firstLine="0"/>
        <w:jc w:val="left"/>
      </w:pPr>
      <w:r>
        <w:t xml:space="preserve"> </w:t>
      </w:r>
    </w:p>
    <w:p w:rsidR="0063686E" w:rsidRDefault="00651629">
      <w:pPr>
        <w:spacing w:after="125"/>
        <w:ind w:left="21" w:right="53"/>
      </w:pPr>
      <w:r>
        <w:rPr>
          <w:b/>
        </w:rPr>
        <w:t>SEGUNDO</w:t>
      </w:r>
      <w:r>
        <w:t xml:space="preserve">: Facultar a la </w:t>
      </w:r>
      <w:r>
        <w:t xml:space="preserve">Alcaldesa-Presidenta a la firma de cualquier documento y realizar los trámites que en su caso sea preciso para la efectividad del buen fin del presente acuerdo. </w:t>
      </w:r>
    </w:p>
    <w:p w:rsidR="0063686E" w:rsidRDefault="00651629">
      <w:pPr>
        <w:spacing w:after="118" w:line="372" w:lineRule="auto"/>
        <w:ind w:left="21" w:right="53"/>
      </w:pPr>
      <w:r>
        <w:rPr>
          <w:b/>
        </w:rPr>
        <w:t>TERCERO</w:t>
      </w:r>
      <w:r>
        <w:t>: Publicar el convenio en el Portal de Transparencia en cumplimiento de lo dispuesto en</w:t>
      </w:r>
      <w:r>
        <w:t xml:space="preserve"> la Ley 19/2013, de 9 de diciembre, de transparencia, acceso a la información pública y buen gobierno, art. 8.1.b) </w:t>
      </w:r>
      <w:r>
        <w:rPr>
          <w:b/>
        </w:rPr>
        <w:t xml:space="preserve">CUARTO: </w:t>
      </w:r>
      <w:r>
        <w:t xml:space="preserve">Dar traslado del acuerdo que se adopte a la Agencia de Empleo y Desarrollo Local. </w:t>
      </w:r>
    </w:p>
    <w:p w:rsidR="0063686E" w:rsidRDefault="00651629">
      <w:pPr>
        <w:spacing w:after="418"/>
        <w:ind w:left="21" w:right="53"/>
      </w:pPr>
      <w:r>
        <w:rPr>
          <w:b/>
        </w:rPr>
        <w:t>QUINTO:</w:t>
      </w:r>
      <w:r>
        <w:t xml:space="preserve"> Notificar el presente acuerdo al Ministeri</w:t>
      </w:r>
      <w:r>
        <w:t xml:space="preserve">o de Educación, Formación Profesional y Deportes a los efectos oportunos. </w:t>
      </w:r>
    </w:p>
    <w:p w:rsidR="0063686E" w:rsidRDefault="00651629">
      <w:pPr>
        <w:spacing w:after="0" w:line="256" w:lineRule="auto"/>
        <w:ind w:left="17" w:firstLine="0"/>
        <w:jc w:val="left"/>
      </w:pPr>
      <w:r>
        <w:t xml:space="preserve"> </w:t>
      </w:r>
    </w:p>
    <w:p w:rsidR="0063686E" w:rsidRDefault="00651629">
      <w:pPr>
        <w:spacing w:after="0" w:line="256" w:lineRule="auto"/>
        <w:ind w:left="17" w:firstLine="0"/>
        <w:jc w:val="left"/>
      </w:pPr>
      <w:r>
        <w:t xml:space="preserve"> </w:t>
      </w:r>
    </w:p>
    <w:p w:rsidR="0063686E" w:rsidRDefault="00651629">
      <w:pPr>
        <w:spacing w:after="0" w:line="256" w:lineRule="auto"/>
        <w:ind w:left="17" w:firstLine="0"/>
        <w:jc w:val="left"/>
      </w:pPr>
      <w:r>
        <w:t xml:space="preserve"> </w:t>
      </w:r>
    </w:p>
    <w:p w:rsidR="0063686E" w:rsidRDefault="00651629">
      <w:pPr>
        <w:spacing w:after="0" w:line="256" w:lineRule="auto"/>
        <w:ind w:left="17" w:firstLine="0"/>
        <w:jc w:val="left"/>
      </w:pPr>
      <w:r>
        <w:t xml:space="preserve"> </w:t>
      </w:r>
    </w:p>
    <w:p w:rsidR="0063686E" w:rsidRDefault="00651629">
      <w:pPr>
        <w:spacing w:after="0" w:line="256" w:lineRule="auto"/>
        <w:ind w:left="17" w:firstLine="0"/>
        <w:jc w:val="left"/>
      </w:pPr>
      <w:r>
        <w:t xml:space="preserve"> </w:t>
      </w:r>
    </w:p>
    <w:p w:rsidR="0063686E" w:rsidRDefault="00651629">
      <w:pPr>
        <w:spacing w:after="0" w:line="256" w:lineRule="auto"/>
        <w:ind w:left="17" w:firstLine="0"/>
        <w:jc w:val="left"/>
      </w:pPr>
      <w:r>
        <w:t xml:space="preserve"> </w:t>
      </w:r>
    </w:p>
    <w:p w:rsidR="0063686E" w:rsidRDefault="00651629">
      <w:pPr>
        <w:spacing w:after="0" w:line="256" w:lineRule="auto"/>
        <w:ind w:left="17" w:firstLine="0"/>
        <w:jc w:val="left"/>
      </w:pPr>
      <w:r>
        <w:t xml:space="preserve"> </w:t>
      </w:r>
    </w:p>
    <w:p w:rsidR="0063686E" w:rsidRDefault="00651629">
      <w:pPr>
        <w:spacing w:after="0" w:line="256" w:lineRule="auto"/>
        <w:ind w:left="17" w:firstLine="0"/>
        <w:jc w:val="left"/>
      </w:pPr>
      <w:r>
        <w:t xml:space="preserve"> </w:t>
      </w:r>
    </w:p>
    <w:p w:rsidR="0063686E" w:rsidRDefault="00651629">
      <w:pPr>
        <w:spacing w:after="0" w:line="256" w:lineRule="auto"/>
        <w:ind w:left="17" w:firstLine="0"/>
        <w:jc w:val="left"/>
      </w:pPr>
      <w:r>
        <w:t xml:space="preserve"> </w:t>
      </w:r>
    </w:p>
    <w:p w:rsidR="0063686E" w:rsidRDefault="00651629">
      <w:pPr>
        <w:spacing w:after="0" w:line="256" w:lineRule="auto"/>
        <w:ind w:left="17" w:firstLine="0"/>
        <w:jc w:val="left"/>
      </w:pPr>
      <w:r>
        <w:t xml:space="preserve"> </w:t>
      </w:r>
    </w:p>
    <w:p w:rsidR="0063686E" w:rsidRDefault="00651629">
      <w:pPr>
        <w:spacing w:after="0" w:line="256" w:lineRule="auto"/>
        <w:ind w:left="17" w:firstLine="0"/>
        <w:jc w:val="left"/>
      </w:pPr>
      <w:r>
        <w:t xml:space="preserve"> </w:t>
      </w:r>
    </w:p>
    <w:p w:rsidR="0063686E" w:rsidRDefault="00651629">
      <w:pPr>
        <w:spacing w:after="0" w:line="256" w:lineRule="auto"/>
        <w:ind w:left="17" w:firstLine="0"/>
        <w:jc w:val="left"/>
      </w:pPr>
      <w:r>
        <w:t xml:space="preserve"> </w:t>
      </w:r>
    </w:p>
    <w:p w:rsidR="0063686E" w:rsidRDefault="00651629">
      <w:pPr>
        <w:spacing w:after="1" w:line="240" w:lineRule="auto"/>
        <w:ind w:left="12" w:right="-13"/>
      </w:pPr>
      <w:r>
        <w:rPr>
          <w:b/>
          <w:sz w:val="24"/>
        </w:rPr>
        <w:t>2.- Expediente 12788/2023. Encomendar el Servicio de mantenimiento, recaudación y suministro de los seis baños de la Empresa de Servicios Públicos de Candela</w:t>
      </w:r>
      <w:r>
        <w:rPr>
          <w:b/>
          <w:sz w:val="24"/>
        </w:rPr>
        <w:t xml:space="preserve">ria (EPELCAN). </w:t>
      </w:r>
    </w:p>
    <w:p w:rsidR="0063686E" w:rsidRDefault="00651629">
      <w:pPr>
        <w:spacing w:after="0" w:line="256" w:lineRule="auto"/>
        <w:ind w:left="17" w:firstLine="0"/>
        <w:jc w:val="left"/>
      </w:pPr>
      <w:r>
        <w:rPr>
          <w:b/>
        </w:rPr>
        <w:t xml:space="preserve"> </w:t>
      </w:r>
    </w:p>
    <w:p w:rsidR="0063686E" w:rsidRDefault="00651629">
      <w:pPr>
        <w:spacing w:after="0" w:line="256" w:lineRule="auto"/>
        <w:ind w:left="17" w:firstLine="0"/>
        <w:jc w:val="left"/>
      </w:pPr>
      <w:r>
        <w:rPr>
          <w:b/>
        </w:rPr>
        <w:t xml:space="preserve"> </w:t>
      </w:r>
    </w:p>
    <w:p w:rsidR="0063686E" w:rsidRDefault="00651629">
      <w:pPr>
        <w:spacing w:line="247" w:lineRule="auto"/>
        <w:ind w:left="12" w:right="51"/>
      </w:pPr>
      <w:r>
        <w:rPr>
          <w:b/>
        </w:rPr>
        <w:t xml:space="preserve">  Consta en el expediente propuesta de la Alcaldesa-Presidenta, de fecha 12 de diciembre de 2023, cuyo tenor literal es el siguiente: </w:t>
      </w:r>
    </w:p>
    <w:p w:rsidR="0063686E" w:rsidRDefault="00651629">
      <w:pPr>
        <w:spacing w:after="0" w:line="256" w:lineRule="auto"/>
        <w:ind w:left="17" w:firstLine="0"/>
        <w:jc w:val="left"/>
      </w:pPr>
      <w:r>
        <w:rPr>
          <w:b/>
        </w:rPr>
        <w:t xml:space="preserve"> </w:t>
      </w:r>
    </w:p>
    <w:p w:rsidR="0063686E" w:rsidRDefault="00651629">
      <w:pPr>
        <w:spacing w:after="19" w:line="256" w:lineRule="auto"/>
        <w:ind w:left="17" w:firstLine="0"/>
        <w:jc w:val="left"/>
      </w:pPr>
      <w:r>
        <w:rPr>
          <w:b/>
        </w:rPr>
        <w:t xml:space="preserve"> </w:t>
      </w:r>
    </w:p>
    <w:p w:rsidR="0063686E" w:rsidRDefault="00651629">
      <w:pPr>
        <w:ind w:left="21" w:right="53"/>
      </w:pPr>
      <w:r>
        <w:t xml:space="preserve">   “Dña. María Concepción Brito Núñez, en calidad de Alcaldesa Presidenta, al amparo de lo </w:t>
      </w:r>
      <w:r>
        <w:t xml:space="preserve">dispuesto en el Reglamento de Organización, Funcionamiento y Régimen Jurídico de las Entidades Locales, así como en la Ley 7/1985, de 2 de abril, Reguladora de las Bases de Régimen Local. </w:t>
      </w:r>
    </w:p>
    <w:p w:rsidR="0063686E" w:rsidRDefault="00651629">
      <w:pPr>
        <w:spacing w:after="0" w:line="256" w:lineRule="auto"/>
        <w:ind w:left="17" w:firstLine="0"/>
        <w:jc w:val="left"/>
      </w:pPr>
      <w:r>
        <w:rPr>
          <w:b/>
        </w:rPr>
        <w:t xml:space="preserve"> </w:t>
      </w:r>
    </w:p>
    <w:p w:rsidR="0063686E" w:rsidRDefault="00651629">
      <w:pPr>
        <w:spacing w:after="14" w:line="256" w:lineRule="auto"/>
        <w:ind w:left="725" w:firstLine="0"/>
        <w:jc w:val="left"/>
      </w:pPr>
      <w:r>
        <w:t xml:space="preserve"> </w:t>
      </w:r>
    </w:p>
    <w:p w:rsidR="0063686E" w:rsidRDefault="00651629">
      <w:pPr>
        <w:pStyle w:val="Ttulo2"/>
        <w:spacing w:after="1" w:line="264" w:lineRule="auto"/>
        <w:ind w:left="852" w:right="888"/>
        <w:jc w:val="center"/>
      </w:pPr>
      <w:r>
        <w:t xml:space="preserve">PROPUESTA </w:t>
      </w:r>
    </w:p>
    <w:p w:rsidR="0063686E" w:rsidRDefault="00651629">
      <w:pPr>
        <w:spacing w:after="0" w:line="256" w:lineRule="auto"/>
        <w:ind w:left="17" w:firstLine="0"/>
        <w:jc w:val="left"/>
      </w:pPr>
      <w:r>
        <w:t xml:space="preserve"> </w:t>
      </w:r>
    </w:p>
    <w:p w:rsidR="0063686E" w:rsidRDefault="00651629">
      <w:pPr>
        <w:ind w:left="21" w:right="53"/>
      </w:pPr>
      <w:r>
        <w:t xml:space="preserve">             Vista la reiterada necesidad de la in</w:t>
      </w:r>
      <w:r>
        <w:t xml:space="preserve">stalación de aseos públicos municipales en diferentes localizaciones de nuestro municipio, puesta de manifiesto en diferentes foros, desde el Ayuntamiento de Candelaria se ha tomado la determinación de la instalación de este tipo de infraestructuras. </w:t>
      </w:r>
    </w:p>
    <w:p w:rsidR="0063686E" w:rsidRDefault="00651629">
      <w:pPr>
        <w:spacing w:after="0" w:line="256" w:lineRule="auto"/>
        <w:ind w:left="12" w:firstLine="0"/>
        <w:jc w:val="left"/>
      </w:pPr>
      <w:r>
        <w:t xml:space="preserve"> </w:t>
      </w:r>
    </w:p>
    <w:p w:rsidR="0063686E" w:rsidRDefault="00651629">
      <w:pPr>
        <w:ind w:left="11" w:right="53" w:firstLine="850"/>
      </w:pPr>
      <w:r>
        <w:t>En</w:t>
      </w:r>
      <w:r>
        <w:t xml:space="preserve"> este sentido a lo largo de este ejercicio se ha tramitado expediente administrativo a efectos de adquirir seis unidades que han sido instaladas en el litoral de nuestro municipio con el fin de satisfacer las solicitudes y demandas antedichas. </w:t>
      </w:r>
    </w:p>
    <w:p w:rsidR="0063686E" w:rsidRDefault="00651629">
      <w:pPr>
        <w:spacing w:after="0" w:line="256" w:lineRule="auto"/>
        <w:ind w:left="852" w:firstLine="0"/>
        <w:jc w:val="left"/>
      </w:pPr>
      <w:r>
        <w:t xml:space="preserve"> </w:t>
      </w:r>
    </w:p>
    <w:p w:rsidR="0063686E" w:rsidRDefault="00651629">
      <w:pPr>
        <w:spacing w:after="390" w:line="422" w:lineRule="auto"/>
        <w:ind w:left="11" w:right="53" w:firstLine="850"/>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6453168</wp:posOffset>
                </wp:positionH>
                <wp:positionV relativeFrom="page">
                  <wp:posOffset>7572246</wp:posOffset>
                </wp:positionV>
                <wp:extent cx="4350075" cy="1179279"/>
                <wp:effectExtent l="0" t="2133600" r="0" b="1068621"/>
                <wp:wrapSquare wrapText="bothSides"/>
                <wp:docPr id="142" name="Group 54646"/>
                <wp:cNvGraphicFramePr/>
                <a:graphic xmlns:a="http://schemas.openxmlformats.org/drawingml/2006/main">
                  <a:graphicData uri="http://schemas.microsoft.com/office/word/2010/wordprocessingGroup">
                    <wpg:wgp>
                      <wpg:cNvGrpSpPr/>
                      <wpg:grpSpPr>
                        <a:xfrm>
                          <a:off x="1966024" y="-2118427"/>
                          <a:ext cx="265624" cy="4350075"/>
                          <a:chOff x="1966024" y="-2118427"/>
                          <a:chExt cx="265624" cy="4350075"/>
                        </a:xfrm>
                      </wpg:grpSpPr>
                      <wps:wsp>
                        <wps:cNvPr id="143" name="Rectangle 3143"/>
                        <wps:cNvSpPr/>
                        <wps:spPr>
                          <a:xfrm rot="16200004">
                            <a:off x="800553" y="952947"/>
                            <a:ext cx="2444163"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Cód. </w:t>
                              </w:r>
                              <w:r>
                                <w:rPr>
                                  <w:sz w:val="12"/>
                                </w:rPr>
                                <w:t xml:space="preserve">Validación: QYKSYL9Z6CWAAM4RAYF6Y7NFT </w:t>
                              </w:r>
                            </w:p>
                          </w:txbxContent>
                        </wps:txbx>
                        <wps:bodyPr vert="horz" wrap="square" lIns="0" tIns="0" rIns="0" bIns="0" anchor="t" anchorCtr="0" compatLnSpc="0">
                          <a:noAutofit/>
                        </wps:bodyPr>
                      </wps:wsp>
                      <wps:wsp>
                        <wps:cNvPr id="144" name="Rectangle 3144"/>
                        <wps:cNvSpPr/>
                        <wps:spPr>
                          <a:xfrm rot="16200004">
                            <a:off x="989852" y="1066058"/>
                            <a:ext cx="2217959"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145" name="Rectangle 3145"/>
                        <wps:cNvSpPr/>
                        <wps:spPr>
                          <a:xfrm rot="16200004">
                            <a:off x="0" y="0"/>
                            <a:ext cx="4350075"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Documento firmado electrónicamente desde la plataforma esPublico Gestiona | Página 28 de 48 </w:t>
                              </w:r>
                            </w:p>
                          </w:txbxContent>
                        </wps:txbx>
                        <wps:bodyPr vert="horz" wrap="square" lIns="0" tIns="0" rIns="0" bIns="0" anchor="t" anchorCtr="0" compatLnSpc="0">
                          <a:noAutofit/>
                        </wps:bodyPr>
                      </wps:wsp>
                    </wpg:wgp>
                  </a:graphicData>
                </a:graphic>
              </wp:anchor>
            </w:drawing>
          </mc:Choice>
          <mc:Fallback>
            <w:pict>
              <v:group id="Group 54646" o:spid="_x0000_s1145" style="position:absolute;left:0;text-align:left;margin-left:508.1pt;margin-top:596.25pt;width:342.55pt;height:92.85pt;z-index:251662336;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40ugIAAEQJAAAOAAAAZHJzL2Uyb0RvYy54bWzkVttu1DAQfUfiHyy/t7lskiZRsxWitEKq&#10;oKLwAV7HuUiJbWzvZsvXM3YuWxZUiUVCVLwkvoyPZ47PjH15te87tGNKt4IXODj3MWKcirLldYG/&#10;fL45SzHShvCSdIKzAj8yja/Wr19dDjJnoWhEVzKFAITrfJAFboyRuedp2rCe6HMhGYfJSqieGOiq&#10;2isVGQC977zQ9xNvEKqUSlCmNYxej5N47fCrilHzsao0M6grMPhm3Fe578Z+vfUlyWtFZNPSyQ1y&#10;ghc9aTlsukBdE0PQVrU/QfUtVUKLypxT0XuiqlrKXAwQTeAfRXOrxFa6WOp8qOVCE1B7xNPJsPTD&#10;7l6htoSzi0KMOOnhkNy+KI6SKLEEDbLOwe5WyQd5r6aBeuzZmPeV6u0fokF7AMqSxA8jjB4LfBYG&#10;QRqFFyPPbG8QBYswiRNrQMEiWsW+fxGPBrSB03oegzbvnkfxZoc86/fi5iBBYPrAof4zDh8aIpk7&#10;Gm25WThczRx+AukRXncMrYJoNdLoTBcOda6BzplApASIM0hA1L4fOS1NfKa+H8eAC2RlcZhFx2RG&#10;URQkMG/ZDIJVGAZ2t4UGkkulzS0TPbKNAivwzOGT3Z02o+lsYr3h4qbtOhgneccRJZCVVUfGJU/m&#10;7JJrohu0I5BbWnRtOe3bcdje8j3GZ1tmv9k7laXZTMVGlI9AG9QO8KkR6htGA+QhQH3dEsUw6t5z&#10;OCSbtHNDzY3N3CCcwtICG4zG5lszJjdklyTmjj9IajHGuN5sjahaF7J1avRg8hW0YZX+V0QC0h8T&#10;7QeRRDMzoKffFkmWZmkMCWw14EP+xalFI/mScmFwkcXZC1FJ5grz4Yz+S5XEv1SJq5SWmVNUAskE&#10;ApluvVkacwV+GQUkc9XtX5WGu3Pgqnb1d3pW2LfA074rOIfHz/o7AAAA//8DAFBLAwQUAAYACAAA&#10;ACEA3SODqeMAAAAPAQAADwAAAGRycy9kb3ducmV2LnhtbEyPzWrDMBCE74W+g9hCb40km/zUtRxC&#10;aHsKhSaF0ptibWwTSzKWYjtv382pvc2wH7Mz+XqyLRuwD413CuRMAENXetO4SsHX4e1pBSxE7Yxu&#10;vUMFVwywLu7vcp0ZP7pPHPaxYhTiQqYV1DF2GeehrNHqMPMdOrqdfG91JNtX3PR6pHDb8kSIBbe6&#10;cfSh1h1uayzP+4tV8D7qcZPK12F3Pm2vP4f5x/dOolKPD9PmBVjEKf7BcKtP1aGgTkd/cSawlryQ&#10;i4RYUvI5mQO7MUshU2BHUulylQAvcv5/R/ELAAD//wMAUEsBAi0AFAAGAAgAAAAhALaDOJL+AAAA&#10;4QEAABMAAAAAAAAAAAAAAAAAAAAAAFtDb250ZW50X1R5cGVzXS54bWxQSwECLQAUAAYACAAAACEA&#10;OP0h/9YAAACUAQAACwAAAAAAAAAAAAAAAAAvAQAAX3JlbHMvLnJlbHNQSwECLQAUAAYACAAAACEA&#10;WzguNLoCAABECQAADgAAAAAAAAAAAAAAAAAuAgAAZHJzL2Uyb0RvYy54bWxQSwECLQAUAAYACAAA&#10;ACEA3SODqeMAAAAPAQAADwAAAAAAAAAAAAAAAAAUBQAAZHJzL2Rvd25yZXYueG1sUEsFBgAAAAAE&#10;AAQA8wAAACQGAAAAAA==&#10;">
                <v:rect id="Rectangle 3143" o:spid="_x0000_s1146" style="position:absolute;left:8005;top:9530;width:24441;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sT3wQAAANwAAAAPAAAAZHJzL2Rvd25yZXYueG1sRE9NS8NA&#10;EL0X/A/LCN7MJrFKSbspVYzosVHpdciOSTQ7G7JjG/+9Kwi9zeN9zmY7u0EdaQq9ZwNZkoIibrzt&#10;uTXw9lpdr0AFQbY4eCYDPxRgW14sNlhYf+I9HWtpVQzhUKCBTmQstA5NRw5D4kfiyH34yaFEOLXa&#10;TniK4W7QeZreaYc9x4YOR3roqPmqv52BHdJjdVjl6dN9Jdn7p9wu6/zFmKvLebcGJTTLWfzvfrZx&#10;/vIG/p6JF+jyFwAA//8DAFBLAQItABQABgAIAAAAIQDb4fbL7gAAAIUBAAATAAAAAAAAAAAAAAAA&#10;AAAAAABbQ29udGVudF9UeXBlc10ueG1sUEsBAi0AFAAGAAgAAAAhAFr0LFu/AAAAFQEAAAsAAAAA&#10;AAAAAAAAAAAAHwEAAF9yZWxzLy5yZWxzUEsBAi0AFAAGAAgAAAAhAK42xPfBAAAA3AAAAA8AAAAA&#10;AAAAAAAAAAAABwIAAGRycy9kb3ducmV2LnhtbFBLBQYAAAAAAwADALcAAAD1AgAAAAA=&#10;" filled="f" stroked="f">
                  <v:textbox inset="0,0,0,0">
                    <w:txbxContent>
                      <w:p w:rsidR="0063686E" w:rsidRDefault="00651629">
                        <w:pPr>
                          <w:spacing w:after="160" w:line="256" w:lineRule="auto"/>
                          <w:ind w:left="0" w:firstLine="0"/>
                          <w:jc w:val="left"/>
                        </w:pPr>
                        <w:r>
                          <w:rPr>
                            <w:sz w:val="12"/>
                          </w:rPr>
                          <w:t xml:space="preserve">Cód. </w:t>
                        </w:r>
                        <w:r>
                          <w:rPr>
                            <w:sz w:val="12"/>
                          </w:rPr>
                          <w:t xml:space="preserve">Validación: QYKSYL9Z6CWAAM4RAYF6Y7NFT </w:t>
                        </w:r>
                      </w:p>
                    </w:txbxContent>
                  </v:textbox>
                </v:rect>
                <v:rect id="Rectangle 3144" o:spid="_x0000_s1147"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1yDwgAAANwAAAAPAAAAZHJzL2Rvd25yZXYueG1sRE9Na8JA&#10;EL0X/A/LCN7qxpAWia6ipZH22LTF65CdJqnZ2ZAdNf77bqHQ2zze56y3o+vUhYbQejawmCegiCtv&#10;W64NfLwX90tQQZAtdp7JwI0CbDeTuzXm1l/5jS6l1CqGcMjRQCPS51qHqiGHYe574sh9+cGhRDjU&#10;2g54jeGu02mSPGqHLceGBnt6aqg6lWdnYIf0XByXaXLYF7L4/JaHrExfjZlNx90KlNAo/+I/94uN&#10;87MMfp+JF+jNDwAAAP//AwBQSwECLQAUAAYACAAAACEA2+H2y+4AAACFAQAAEwAAAAAAAAAAAAAA&#10;AAAAAAAAW0NvbnRlbnRfVHlwZXNdLnhtbFBLAQItABQABgAIAAAAIQBa9CxbvwAAABUBAAALAAAA&#10;AAAAAAAAAAAAAB8BAABfcmVscy8ucmVsc1BLAQItABQABgAIAAAAIQAh31yDwgAAANwAAAAPAAAA&#10;AAAAAAAAAAAAAAcCAABkcnMvZG93bnJldi54bWxQSwUGAAAAAAMAAwC3AAAA9gIAAAAA&#10;" filled="f" stroked="f">
                  <v:textbox inset="0,0,0,0">
                    <w:txbxContent>
                      <w:p w:rsidR="0063686E" w:rsidRDefault="00651629">
                        <w:pPr>
                          <w:spacing w:after="160" w:line="256" w:lineRule="auto"/>
                          <w:ind w:left="0" w:firstLine="0"/>
                          <w:jc w:val="left"/>
                        </w:pPr>
                        <w:r>
                          <w:rPr>
                            <w:sz w:val="12"/>
                          </w:rPr>
                          <w:t xml:space="preserve">Verificación: https://candelaria.sedelectronica.es/ </w:t>
                        </w:r>
                      </w:p>
                    </w:txbxContent>
                  </v:textbox>
                </v:rect>
                <v:rect id="Rectangle 3145" o:spid="_x0000_s1148"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kYwQAAANwAAAAPAAAAZHJzL2Rvd25yZXYueG1sRE9Na8JA&#10;EL0X+h+WKfRWNwYtEl3FFlPqsWnF65Adk2h2NmRHTf+9Wyh4m8f7nMVqcK26UB8azwbGowQUcelt&#10;w5WBn+/8ZQYqCLLF1jMZ+KUAq+XjwwIz66/8RZdCKhVDOGRooBbpMq1DWZPDMPIdceQOvncoEfaV&#10;tj1eY7hrdZokr9phw7Ghxo7eaypPxdkZWCNt8v0sTT7echnvjjKdFOnWmOenYT0HJTTIXfzv/rRx&#10;/mQKf8/EC/TyBgAA//8DAFBLAQItABQABgAIAAAAIQDb4fbL7gAAAIUBAAATAAAAAAAAAAAAAAAA&#10;AAAAAABbQ29udGVudF9UeXBlc10ueG1sUEsBAi0AFAAGAAgAAAAhAFr0LFu/AAAAFQEAAAsAAAAA&#10;AAAAAAAAAAAAHwEAAF9yZWxzLy5yZWxzUEsBAi0AFAAGAAgAAAAhAE6T+RjBAAAA3AAAAA8AAAAA&#10;AAAAAAAAAAAABwIAAGRycy9kb3ducmV2LnhtbFBLBQYAAAAAAwADALcAAAD1AgAAAAA=&#10;" filled="f" stroked="f">
                  <v:textbox inset="0,0,0,0">
                    <w:txbxContent>
                      <w:p w:rsidR="0063686E" w:rsidRDefault="00651629">
                        <w:pPr>
                          <w:spacing w:after="160" w:line="256" w:lineRule="auto"/>
                          <w:ind w:left="0" w:firstLine="0"/>
                          <w:jc w:val="left"/>
                        </w:pPr>
                        <w:r>
                          <w:rPr>
                            <w:sz w:val="12"/>
                          </w:rPr>
                          <w:t xml:space="preserve">Documento firmado electrónicamente desde la plataforma esPublico Gestiona | Página 28 de 48 </w:t>
                        </w:r>
                      </w:p>
                    </w:txbxContent>
                  </v:textbox>
                </v:rect>
                <w10:wrap type="square" anchorx="page" anchory="page"/>
              </v:group>
            </w:pict>
          </mc:Fallback>
        </mc:AlternateContent>
      </w:r>
      <w:r>
        <w:t>De otro lado, y a efectos de realizar una gestión integral y eficie</w:t>
      </w:r>
      <w:r>
        <w:t xml:space="preserve">nte del servicio y visto que cuenta con los medios necesarios para poder acometerlo, es voluntad de esta administración encomendar este servicio a la Empresa de Servicios Públicos de Candelaria (EPELCAN) Es por lo que se propone lo siguiente: </w:t>
      </w:r>
    </w:p>
    <w:p w:rsidR="0063686E" w:rsidRDefault="00651629">
      <w:pPr>
        <w:spacing w:after="997"/>
        <w:ind w:left="21" w:right="53"/>
      </w:pPr>
      <w:r>
        <w:t>ÚNICO:  Enco</w:t>
      </w:r>
      <w:r>
        <w:t xml:space="preserve">mendar el Servicio de mantenimiento, recaudación y suministro de los seis baños de la Empresa de Servicios Públicos de Candelaria (EPELCAN).” </w:t>
      </w:r>
    </w:p>
    <w:p w:rsidR="0063686E" w:rsidRDefault="00651629">
      <w:pPr>
        <w:spacing w:after="0" w:line="256" w:lineRule="auto"/>
        <w:ind w:left="17" w:firstLine="0"/>
        <w:jc w:val="left"/>
      </w:pPr>
      <w:r>
        <w:rPr>
          <w:b/>
        </w:rPr>
        <w:t xml:space="preserve"> </w:t>
      </w:r>
    </w:p>
    <w:p w:rsidR="0063686E" w:rsidRDefault="00651629">
      <w:pPr>
        <w:tabs>
          <w:tab w:val="center" w:pos="728"/>
          <w:tab w:val="center" w:pos="4832"/>
        </w:tabs>
        <w:spacing w:after="380"/>
        <w:ind w:left="0" w:firstLine="0"/>
        <w:jc w:val="left"/>
      </w:pPr>
      <w:r>
        <w:rPr>
          <w:rFonts w:ascii="Calibri" w:eastAsia="Calibri" w:hAnsi="Calibri" w:cs="Calibri"/>
        </w:rPr>
        <w:tab/>
      </w:r>
      <w:r>
        <w:rPr>
          <w:b/>
        </w:rPr>
        <w:t xml:space="preserve"> </w:t>
      </w:r>
      <w:r>
        <w:rPr>
          <w:b/>
        </w:rPr>
        <w:tab/>
      </w:r>
      <w:r>
        <w:t xml:space="preserve">No obstante, la Junta de Gobierno Local acordará lo más procedente. </w:t>
      </w:r>
    </w:p>
    <w:p w:rsidR="0063686E" w:rsidRDefault="00651629">
      <w:pPr>
        <w:spacing w:after="360" w:line="256" w:lineRule="auto"/>
        <w:ind w:left="728" w:firstLine="0"/>
        <w:jc w:val="left"/>
      </w:pPr>
      <w:r>
        <w:t xml:space="preserve"> </w:t>
      </w:r>
    </w:p>
    <w:p w:rsidR="0063686E" w:rsidRDefault="00651629">
      <w:pPr>
        <w:spacing w:line="247" w:lineRule="auto"/>
        <w:ind w:left="12" w:right="51"/>
      </w:pPr>
      <w:r>
        <w:rPr>
          <w:b/>
        </w:rPr>
        <w:t xml:space="preserve">  Consta en el expediente Informe de </w:t>
      </w:r>
      <w:r>
        <w:rPr>
          <w:b/>
        </w:rPr>
        <w:t xml:space="preserve">Intervención emitido por Don Nicolás Rojo Garnica, que desempeña el puesto de trabajo de Interventor Municipal, de 3 de enero de 2024, del siguiente tenor literal: </w:t>
      </w:r>
    </w:p>
    <w:p w:rsidR="0063686E" w:rsidRDefault="00651629">
      <w:pPr>
        <w:spacing w:after="395" w:line="256" w:lineRule="auto"/>
        <w:ind w:left="728" w:firstLine="0"/>
        <w:jc w:val="left"/>
      </w:pPr>
      <w:r>
        <w:t xml:space="preserve"> </w:t>
      </w:r>
    </w:p>
    <w:p w:rsidR="0063686E" w:rsidRDefault="00651629">
      <w:pPr>
        <w:pStyle w:val="Ttulo2"/>
        <w:spacing w:after="575" w:line="264" w:lineRule="auto"/>
        <w:ind w:left="852" w:right="894"/>
        <w:jc w:val="center"/>
      </w:pPr>
      <w:r>
        <w:t>“INFORME DE INTERVENCIÓN</w:t>
      </w:r>
      <w:r>
        <w:rPr>
          <w:b w:val="0"/>
        </w:rPr>
        <w:t xml:space="preserve"> </w:t>
      </w:r>
    </w:p>
    <w:p w:rsidR="0063686E" w:rsidRDefault="00651629">
      <w:pPr>
        <w:ind w:left="11" w:right="53" w:firstLine="708"/>
      </w:pPr>
      <w:r>
        <w:t>Vista la Propuesta de Alcaldía de instalación de aseos públicos</w:t>
      </w:r>
      <w:r>
        <w:t xml:space="preserve"> municipales en diferentes localizaciones de Candelaria y Encomendar el Servicio de mantenimiento, recaudación y suministro de los seis baños a la Entidad Pública Empresarial de Servicios Públicos de Candelaria (EPELCAN), </w:t>
      </w:r>
    </w:p>
    <w:p w:rsidR="0063686E" w:rsidRDefault="00651629">
      <w:pPr>
        <w:spacing w:after="0" w:line="256" w:lineRule="auto"/>
        <w:ind w:left="814" w:firstLine="0"/>
        <w:jc w:val="left"/>
      </w:pPr>
      <w:r>
        <w:rPr>
          <w:noProof/>
        </w:rPr>
        <w:drawing>
          <wp:inline distT="0" distB="0" distL="0" distR="0">
            <wp:extent cx="5393432" cy="266703"/>
            <wp:effectExtent l="0" t="0" r="0" b="0"/>
            <wp:docPr id="146" name="Picture 31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393432" cy="266703"/>
                    </a:xfrm>
                    <a:prstGeom prst="rect">
                      <a:avLst/>
                    </a:prstGeom>
                    <a:noFill/>
                    <a:ln>
                      <a:noFill/>
                      <a:prstDash/>
                    </a:ln>
                  </pic:spPr>
                </pic:pic>
              </a:graphicData>
            </a:graphic>
          </wp:inline>
        </w:drawing>
      </w:r>
    </w:p>
    <w:p w:rsidR="0063686E" w:rsidRDefault="00651629">
      <w:pPr>
        <w:ind w:left="21" w:right="53"/>
      </w:pPr>
      <w:r>
        <w:t xml:space="preserve">este Interventor INFORMA: </w:t>
      </w:r>
    </w:p>
    <w:p w:rsidR="0063686E" w:rsidRDefault="00651629">
      <w:pPr>
        <w:spacing w:after="0" w:line="256" w:lineRule="auto"/>
        <w:ind w:left="711" w:firstLine="0"/>
        <w:jc w:val="left"/>
      </w:pPr>
      <w:r>
        <w:t xml:space="preserve"> </w:t>
      </w:r>
    </w:p>
    <w:p w:rsidR="0063686E" w:rsidRDefault="00651629">
      <w:pPr>
        <w:ind w:left="21" w:right="53"/>
      </w:pPr>
      <w:r>
        <w:rPr>
          <w:b/>
        </w:rPr>
        <w:t>PR</w:t>
      </w:r>
      <w:r>
        <w:rPr>
          <w:b/>
        </w:rPr>
        <w:t>IMERO:</w:t>
      </w:r>
      <w:r>
        <w:t xml:space="preserve"> El artículo 103, de la Ley 40/2015, de 1 de octubre, de Régimen Jurídico del Sector Público (LRJSP), señala que las entidades públicas empresariales son entidades de Derecho público, con personalidad jurídica propia, patrimonio propio y autonomía en</w:t>
      </w:r>
      <w:r>
        <w:t xml:space="preserve"> su gestión, que se financian con ingresos de mercado, a excepción de aquellas que tengan la condición o reúnan los requisitos para ser declaradas medio propio personificado de conformidad con la Ley de Contratos del Sector Público, y que junto con el ejer</w:t>
      </w:r>
      <w:r>
        <w:t>cicio de potestades administrativas desarrollan actividades prestacionales, de gestión de servicios o de producción de bienes de interés público, susceptibles de contraprestación y podrán financiarse, entre otras fuentes, con los ingresos que se deriven de</w:t>
      </w:r>
      <w:r>
        <w:t xml:space="preserve"> sus operaciones, obtenidos como contraprestación de sus actividades comerciales. </w:t>
      </w:r>
    </w:p>
    <w:p w:rsidR="0063686E" w:rsidRDefault="00651629">
      <w:pPr>
        <w:spacing w:after="0" w:line="256" w:lineRule="auto"/>
        <w:ind w:left="12" w:firstLine="0"/>
        <w:jc w:val="left"/>
      </w:pPr>
      <w:r>
        <w:t xml:space="preserve"> </w:t>
      </w:r>
    </w:p>
    <w:p w:rsidR="0063686E" w:rsidRDefault="00651629">
      <w:pPr>
        <w:ind w:left="21" w:right="53"/>
      </w:pPr>
      <w:r>
        <w:rPr>
          <w:b/>
        </w:rPr>
        <w:t>SEGUNDO:</w:t>
      </w:r>
      <w:r>
        <w:t xml:space="preserve"> El artículo 11.1 de la Ley 40/2015, de 1 de octubre, de Régimen Jurídico del Sector Público (LRJSP) establece que la realización de actividades de carácter materi</w:t>
      </w:r>
      <w:r>
        <w:t>al o técnico de la competencia de los órganos administrativos o de las Entidades de Derecho Público, podrá ser encomendada a otros órganos o Entidades de Derecho Público de la misma o de distinta Administración, siempre que entre sus competencias estén esa</w:t>
      </w:r>
      <w:r>
        <w:t xml:space="preserve">s actividades, por razones de eficacia o cuando no se posean los medios técnicos idóneos para su desempeño. </w:t>
      </w:r>
    </w:p>
    <w:p w:rsidR="0063686E" w:rsidRDefault="00651629">
      <w:pPr>
        <w:spacing w:after="0" w:line="256" w:lineRule="auto"/>
        <w:ind w:left="12" w:firstLine="0"/>
        <w:jc w:val="left"/>
      </w:pPr>
      <w:r>
        <w:t xml:space="preserve"> </w:t>
      </w:r>
    </w:p>
    <w:p w:rsidR="0063686E" w:rsidRDefault="00651629">
      <w:pPr>
        <w:spacing w:after="270"/>
        <w:ind w:left="21" w:right="53"/>
      </w:pPr>
      <w:r>
        <w:t>La encomienda de gestión no supone cesión de la titularidad de la competencia ni de los elementos sustantivos de su ejercicio, siendo responsabil</w:t>
      </w:r>
      <w:r>
        <w:t xml:space="preserve">idad del órgano o Entidad encomendante, dictar cuantos actos o resoluciones de carácter jurídico den soporte o en los que se integre la concreta actividad material objeto de encomienda. </w:t>
      </w:r>
    </w:p>
    <w:p w:rsidR="0063686E" w:rsidRDefault="00651629">
      <w:pPr>
        <w:ind w:left="372" w:right="53"/>
      </w:pPr>
      <w:r>
        <w:t>La formalización de las encomiendas de gestión se ajustará a las sigu</w:t>
      </w:r>
      <w:r>
        <w:t xml:space="preserve">ientes reglas: </w:t>
      </w:r>
    </w:p>
    <w:p w:rsidR="0063686E" w:rsidRDefault="00651629">
      <w:pPr>
        <w:spacing w:line="256" w:lineRule="auto"/>
        <w:ind w:left="362" w:firstLine="0"/>
        <w:jc w:val="left"/>
      </w:pPr>
      <w:r>
        <w:t xml:space="preserve"> </w:t>
      </w:r>
    </w:p>
    <w:p w:rsidR="0063686E" w:rsidRDefault="00651629">
      <w:pPr>
        <w:numPr>
          <w:ilvl w:val="0"/>
          <w:numId w:val="21"/>
        </w:numPr>
        <w:spacing w:after="348"/>
        <w:ind w:right="60" w:firstLine="360"/>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6453168</wp:posOffset>
                </wp:positionH>
                <wp:positionV relativeFrom="page">
                  <wp:posOffset>7572246</wp:posOffset>
                </wp:positionV>
                <wp:extent cx="4350075" cy="1179279"/>
                <wp:effectExtent l="0" t="2133600" r="0" b="1068621"/>
                <wp:wrapSquare wrapText="bothSides"/>
                <wp:docPr id="147" name="Group 55203"/>
                <wp:cNvGraphicFramePr/>
                <a:graphic xmlns:a="http://schemas.openxmlformats.org/drawingml/2006/main">
                  <a:graphicData uri="http://schemas.microsoft.com/office/word/2010/wordprocessingGroup">
                    <wpg:wgp>
                      <wpg:cNvGrpSpPr/>
                      <wpg:grpSpPr>
                        <a:xfrm>
                          <a:off x="1966024" y="-2118427"/>
                          <a:ext cx="265624" cy="4350075"/>
                          <a:chOff x="1966024" y="-2118427"/>
                          <a:chExt cx="265624" cy="4350075"/>
                        </a:xfrm>
                      </wpg:grpSpPr>
                      <wps:wsp>
                        <wps:cNvPr id="148" name="Rectangle 3266"/>
                        <wps:cNvSpPr/>
                        <wps:spPr>
                          <a:xfrm rot="16200004">
                            <a:off x="800553" y="952947"/>
                            <a:ext cx="2444163"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Cód. Validación: QYKSYL9Z6CWAAM4RAYF6Y7NFT </w:t>
                              </w:r>
                            </w:p>
                          </w:txbxContent>
                        </wps:txbx>
                        <wps:bodyPr vert="horz" wrap="square" lIns="0" tIns="0" rIns="0" bIns="0" anchor="t" anchorCtr="0" compatLnSpc="0">
                          <a:noAutofit/>
                        </wps:bodyPr>
                      </wps:wsp>
                      <wps:wsp>
                        <wps:cNvPr id="149" name="Rectangle 3267"/>
                        <wps:cNvSpPr/>
                        <wps:spPr>
                          <a:xfrm rot="16200004">
                            <a:off x="989852" y="1066058"/>
                            <a:ext cx="2217959"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150" name="Rectangle 3268"/>
                        <wps:cNvSpPr/>
                        <wps:spPr>
                          <a:xfrm rot="16200004">
                            <a:off x="0" y="0"/>
                            <a:ext cx="4350075"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Documento firmado electrónicamente desde la plataforma esPublico Gestiona | Página 29 de 48 </w:t>
                              </w:r>
                            </w:p>
                          </w:txbxContent>
                        </wps:txbx>
                        <wps:bodyPr vert="horz" wrap="square" lIns="0" tIns="0" rIns="0" bIns="0" anchor="t" anchorCtr="0" compatLnSpc="0">
                          <a:noAutofit/>
                        </wps:bodyPr>
                      </wps:wsp>
                    </wpg:wgp>
                  </a:graphicData>
                </a:graphic>
              </wp:anchor>
            </w:drawing>
          </mc:Choice>
          <mc:Fallback>
            <w:pict>
              <v:group id="Group 55203" o:spid="_x0000_s1149" style="position:absolute;left:0;text-align:left;margin-left:508.1pt;margin-top:596.25pt;width:342.55pt;height:92.85pt;z-index:251663360;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0VPtAIAAEQJAAAOAAAAZHJzL2Uyb0RvYy54bWzkVttq3DAQfS/0H4TeE9ta27s28YbSNKEQ&#10;2tC0H6CV5QvYkipp15t+fUfyJSENgaZQGvrilVfjozNnzox9dn7sO3Tg2rRSFDg6DTHigsmyFXWB&#10;v329PNlgZCwVJe2k4AW+4wafb9++ORtUzolsZFdyjQBEmHxQBW6sVXkQGNbwnppTqbiAzUrqnlq4&#10;1XVQajoAet8FJAzTYJC6VFoybgz8ezFu4q3HryrO7OeqMtyirsDAzfqr9teduwbbM5rXmqqmZRMN&#10;+gIWPW0FHLpAXVBL0V63v0D1LdPSyMqeMtkHsqpaxn0OkE0UPsrmSsu98rnU+VCrRSaQ9pFOL4Zl&#10;nw43GrUl1C5eYyRoD0Xy56IkIeHKCTSoOoe4K61u1Y2e/qjHO5fzsdK9+4Vs0BGAsjQNSYzRXYFP&#10;SBRtYrIedeZHixhEkDRJXQCDiHiVhOE6GQNYA9V6HoM1H55HCWZCgeO90BwUGMzca2j+TMPbhiru&#10;S2OcNouGYPdRwy9gPSrqjqMVSdNRRh+6aGhyA3LOAiItwZxRCqYOw9h7adJzE4ZJsvJyZgnJoEze&#10;tIuYcRxHKew7NaNoRUjkAhYZaK60sVdc9sgtCqyBmcenh2tjx9A5xLER8rLtOn9GJxCj0JVVR8dH&#10;Huy5Ry6oadCBQm8Z2bXldG4n4Hin95ifW9nj7uhdlpFZip0s70A2mB3AqZH6B0YD9CFAfd9TzTHq&#10;PgookmvaeaHnxW5eUMHg0QJbjMblezs2N3SXovZa3CrmMMa83u2trFqfsiM1Mpi4gjec0/+KSbIn&#10;TeLr6hiAn37bJNkm2yTEmyQKof+SzSOXkGidJXDw63DJNHfmGv2PLknA+U+MEl/Xl7oEIGFITG+9&#10;eYDME/iVWCP+lweIf+fAq9rP3+mzwn0LPLz3A+f+42f7EwAA//8DAFBLAwQUAAYACAAAACEA3SOD&#10;qeMAAAAPAQAADwAAAGRycy9kb3ducmV2LnhtbEyPzWrDMBCE74W+g9hCb40km/zUtRxCaHsKhSaF&#10;0ptibWwTSzKWYjtv382pvc2wH7Mz+XqyLRuwD413CuRMAENXetO4SsHX4e1pBSxE7YxuvUMFVwyw&#10;Lu7vcp0ZP7pPHPaxYhTiQqYV1DF2GeehrNHqMPMdOrqdfG91JNtX3PR6pHDb8kSIBbe6cfSh1h1u&#10;ayzP+4tV8D7qcZPK12F3Pm2vP4f5x/dOolKPD9PmBVjEKf7BcKtP1aGgTkd/cSawlryQi4RYUvI5&#10;mQO7MUshU2BHUulylQAvcv5/R/ELAAD//wMAUEsBAi0AFAAGAAgAAAAhALaDOJL+AAAA4QEAABMA&#10;AAAAAAAAAAAAAAAAAAAAAFtDb250ZW50X1R5cGVzXS54bWxQSwECLQAUAAYACAAAACEAOP0h/9YA&#10;AACUAQAACwAAAAAAAAAAAAAAAAAvAQAAX3JlbHMvLnJlbHNQSwECLQAUAAYACAAAACEAgzNFT7QC&#10;AABECQAADgAAAAAAAAAAAAAAAAAuAgAAZHJzL2Uyb0RvYy54bWxQSwECLQAUAAYACAAAACEA3SOD&#10;qeMAAAAPAQAADwAAAAAAAAAAAAAAAAAOBQAAZHJzL2Rvd25yZXYueG1sUEsFBgAAAAAEAAQA8wAA&#10;AB4GAAAAAA==&#10;">
                <v:rect id="Rectangle 3266" o:spid="_x0000_s1150" style="position:absolute;left:8005;top:9530;width:24441;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laGxAAAANwAAAAPAAAAZHJzL2Rvd25yZXYueG1sRI/BTsNA&#10;DETvSP2HlZG40U2jgqrQbdUiguBI2oqrlTVJIOuNsqYNf48PSNxszXjmeb2dQm/ONKYusoPFPAND&#10;XEffcePgeChvV2CSIHvsI5ODH0qw3cyu1lj4eOE3OlfSGA3hVKCDVmQorE11SwHTPA7Eqn3EMaDo&#10;OjbWj3jR8NDbPMvubcCOtaHFgR5bqr+q7+Bgh/RUvq/y7HlfyuL0KXfLKn917uZ62j2AEZrk3/x3&#10;/eIVf6m0+oxOYDe/AAAA//8DAFBLAQItABQABgAIAAAAIQDb4fbL7gAAAIUBAAATAAAAAAAAAAAA&#10;AAAAAAAAAABbQ29udGVudF9UeXBlc10ueG1sUEsBAi0AFAAGAAgAAAAhAFr0LFu/AAAAFQEAAAsA&#10;AAAAAAAAAAAAAAAAHwEAAF9yZWxzLy5yZWxzUEsBAi0AFAAGAAgAAAAhAKCSVobEAAAA3AAAAA8A&#10;AAAAAAAAAAAAAAAABwIAAGRycy9kb3ducmV2LnhtbFBLBQYAAAAAAwADALcAAAD4AgAAAAA=&#10;" filled="f" stroked="f">
                  <v:textbox inset="0,0,0,0">
                    <w:txbxContent>
                      <w:p w:rsidR="0063686E" w:rsidRDefault="00651629">
                        <w:pPr>
                          <w:spacing w:after="160" w:line="256" w:lineRule="auto"/>
                          <w:ind w:left="0" w:firstLine="0"/>
                          <w:jc w:val="left"/>
                        </w:pPr>
                        <w:r>
                          <w:rPr>
                            <w:sz w:val="12"/>
                          </w:rPr>
                          <w:t xml:space="preserve">Cód. Validación: QYKSYL9Z6CWAAM4RAYF6Y7NFT </w:t>
                        </w:r>
                      </w:p>
                    </w:txbxContent>
                  </v:textbox>
                </v:rect>
                <v:rect id="Rectangle 3267" o:spid="_x0000_s1151"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vMdwgAAANwAAAAPAAAAZHJzL2Rvd25yZXYueG1sRE9Na8JA&#10;EL0X/A/LCL3VjcEWm7qKSlPao7HidchOk2h2NmSnmv77bqHgbR7vcxarwbXqQn1oPBuYThJQxKW3&#10;DVcGPvf5wxxUEGSLrWcy8EMBVsvR3QIz66+8o0shlYohHDI0UIt0mdahrMlhmPiOOHJfvncoEfaV&#10;tj1eY7hrdZokT9phw7Ghxo62NZXn4tsZWCO95sd5mrxtcpkeTvI4K9IPY+7Hw/oFlNAgN/G/+93G&#10;+bNn+HsmXqCXvwAAAP//AwBQSwECLQAUAAYACAAAACEA2+H2y+4AAACFAQAAEwAAAAAAAAAAAAAA&#10;AAAAAAAAW0NvbnRlbnRfVHlwZXNdLnhtbFBLAQItABQABgAIAAAAIQBa9CxbvwAAABUBAAALAAAA&#10;AAAAAAAAAAAAAB8BAABfcmVscy8ucmVsc1BLAQItABQABgAIAAAAIQDP3vMdwgAAANwAAAAPAAAA&#10;AAAAAAAAAAAAAAcCAABkcnMvZG93bnJldi54bWxQSwUGAAAAAAMAAwC3AAAA9gIAAAAA&#10;" filled="f" stroked="f">
                  <v:textbox inset="0,0,0,0">
                    <w:txbxContent>
                      <w:p w:rsidR="0063686E" w:rsidRDefault="00651629">
                        <w:pPr>
                          <w:spacing w:after="160" w:line="256" w:lineRule="auto"/>
                          <w:ind w:left="0" w:firstLine="0"/>
                          <w:jc w:val="left"/>
                        </w:pPr>
                        <w:r>
                          <w:rPr>
                            <w:sz w:val="12"/>
                          </w:rPr>
                          <w:t xml:space="preserve">Verificación: https://candelaria.sedelectronica.es/ </w:t>
                        </w:r>
                      </w:p>
                    </w:txbxContent>
                  </v:textbox>
                </v:rect>
                <v:rect id="Rectangle 3268" o:spid="_x0000_s1152"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cxdxAAAANwAAAAPAAAAZHJzL2Rvd25yZXYueG1sRI/BTsNA&#10;DETvSP2HlZG40U0jiqrQbdUiguBI2oqrlTVJIOuNsqYNf48PSNxszXjmeb2dQm/ONKYusoPFPAND&#10;XEffcePgeChvV2CSIHvsI5ODH0qw3cyu1lj4eOE3OlfSGA3hVKCDVmQorE11SwHTPA7Eqn3EMaDo&#10;OjbWj3jR8NDbPMvubcCOtaHFgR5bqr+q7+Bgh/RUvq/y7HlfyuL0Kcu7Kn917uZ62j2AEZrk3/x3&#10;/eIVf6n4+oxOYDe/AAAA//8DAFBLAQItABQABgAIAAAAIQDb4fbL7gAAAIUBAAATAAAAAAAAAAAA&#10;AAAAAAAAAABbQ29udGVudF9UeXBlc10ueG1sUEsBAi0AFAAGAAgAAAAhAFr0LFu/AAAAFQEAAAsA&#10;AAAAAAAAAAAAAAAAHwEAAF9yZWxzLy5yZWxzUEsBAi0AFAAGAAgAAAAhANs9zF3EAAAA3AAAAA8A&#10;AAAAAAAAAAAAAAAABwIAAGRycy9kb3ducmV2LnhtbFBLBQYAAAAAAwADALcAAAD4AgAAAAA=&#10;" filled="f" stroked="f">
                  <v:textbox inset="0,0,0,0">
                    <w:txbxContent>
                      <w:p w:rsidR="0063686E" w:rsidRDefault="00651629">
                        <w:pPr>
                          <w:spacing w:after="160" w:line="256" w:lineRule="auto"/>
                          <w:ind w:left="0" w:firstLine="0"/>
                          <w:jc w:val="left"/>
                        </w:pPr>
                        <w:r>
                          <w:rPr>
                            <w:sz w:val="12"/>
                          </w:rPr>
                          <w:t xml:space="preserve">Documento firmado electrónicamente desde la plataforma esPublico Gestiona | Página 29 de 48 </w:t>
                        </w:r>
                      </w:p>
                    </w:txbxContent>
                  </v:textbox>
                </v:rect>
                <w10:wrap type="square" anchorx="page" anchory="page"/>
              </v:group>
            </w:pict>
          </mc:Fallback>
        </mc:AlternateContent>
      </w:r>
      <w:r>
        <w:t xml:space="preserve">Cuando la encomienda de gestión se </w:t>
      </w:r>
      <w:r>
        <w:t>realice entre órganos administrativos o Entidades de Derecho Público pertenecientes a la misma Administración deberá formalizarse en los términos que establezca su normativa propia y, en su defecto, por acuerdo expreso de los órganos o Entidades de Derecho</w:t>
      </w:r>
      <w:r>
        <w:t xml:space="preserve"> Público intervinientes. En todo caso, el instrumento de formalización de la encomienda de gestión y su resolución deberá ser publicada, para su eficacia, en el Boletín Oficial del Estado, en el Boletín oficial de la Comunidad Autónoma o en el de la Provin</w:t>
      </w:r>
      <w:r>
        <w:t xml:space="preserve">cia, según la Administración a que pertenezca el órgano encomendante. </w:t>
      </w:r>
    </w:p>
    <w:p w:rsidR="0063686E" w:rsidRDefault="00651629">
      <w:pPr>
        <w:spacing w:after="376"/>
        <w:ind w:left="11" w:right="53" w:firstLine="360"/>
      </w:pPr>
      <w:r>
        <w:t>Cada Administración podrá regular los requisitos necesarios para la validez de tales acuerdos que incluirán, al menos, expresa mención de la actividad o actividades a las que afecten, e</w:t>
      </w:r>
      <w:r>
        <w:t xml:space="preserve">l plazo de vigencia y la naturaleza y alcance de la gestión encomendada. </w:t>
      </w:r>
    </w:p>
    <w:p w:rsidR="0063686E" w:rsidRDefault="00651629">
      <w:pPr>
        <w:numPr>
          <w:ilvl w:val="0"/>
          <w:numId w:val="21"/>
        </w:numPr>
        <w:spacing w:after="0" w:line="256" w:lineRule="auto"/>
        <w:ind w:right="60" w:firstLine="360"/>
      </w:pPr>
      <w:r>
        <w:t xml:space="preserve">Cuando la encomienda de gestión se realice entre órganos y Entidades de Derecho Público de </w:t>
      </w:r>
    </w:p>
    <w:p w:rsidR="0063686E" w:rsidRDefault="00651629">
      <w:pPr>
        <w:spacing w:after="349"/>
        <w:ind w:left="21" w:right="53"/>
      </w:pPr>
      <w:r>
        <w:t>distintas Administraciones se formalizará mediante firma del correspondiente convenio entr</w:t>
      </w:r>
      <w:r>
        <w:t>e ellas, que deberá ser publicado en el «Boletín Oficial del Estado», en el Boletín oficial de la Comunidad Autónoma o en el de la Provincia, según la Administración a que pertenezca el órgano encomendante, salvo en el supuesto de la gestión ordinaria de l</w:t>
      </w:r>
      <w:r>
        <w:t xml:space="preserve">os servicios de las Comunidades Autónomas por las Diputaciones Provinciales o en su caso Cabildos o Consejos insulares, que se regirá por la legislación de Régimen Local. </w:t>
      </w:r>
    </w:p>
    <w:p w:rsidR="0063686E" w:rsidRDefault="00651629">
      <w:pPr>
        <w:spacing w:after="267"/>
        <w:ind w:left="11" w:right="53" w:firstLine="360"/>
      </w:pPr>
      <w:r>
        <w:t>Las encomiendas de gestión no podrán tener por objeto prestaciones propias de los co</w:t>
      </w:r>
      <w:r>
        <w:t xml:space="preserve">ntratos regulados en la legislación de contratos del sector público. En tal caso, su naturaleza y régimen jurídico se ajustará a lo previsto en ésta. </w:t>
      </w:r>
    </w:p>
    <w:p w:rsidR="0063686E" w:rsidRDefault="00651629">
      <w:pPr>
        <w:ind w:left="21" w:right="53"/>
      </w:pPr>
      <w:r>
        <w:rPr>
          <w:b/>
        </w:rPr>
        <w:t>TERCERO:</w:t>
      </w:r>
      <w:r>
        <w:t xml:space="preserve"> Que el</w:t>
      </w:r>
      <w:r>
        <w:rPr>
          <w:b/>
        </w:rPr>
        <w:t xml:space="preserve"> </w:t>
      </w:r>
      <w:r>
        <w:t>artículo 85.2 de la Ley 7/1985, de 2 de abril, reguladora de las Bases del Régimen señala</w:t>
      </w:r>
      <w:r>
        <w:t xml:space="preserve"> que los servicios públicos de competencia local habrán de gestionarse de la forma más sostenible y eficiente de entre las enumeradas a continuación:  </w:t>
      </w:r>
    </w:p>
    <w:p w:rsidR="0063686E" w:rsidRDefault="00651629">
      <w:pPr>
        <w:spacing w:after="0" w:line="256" w:lineRule="auto"/>
        <w:ind w:left="12" w:firstLine="0"/>
        <w:jc w:val="left"/>
      </w:pPr>
      <w:r>
        <w:t xml:space="preserve"> </w:t>
      </w:r>
    </w:p>
    <w:p w:rsidR="0063686E" w:rsidRDefault="00651629">
      <w:pPr>
        <w:tabs>
          <w:tab w:val="center" w:pos="1495"/>
        </w:tabs>
        <w:spacing w:after="197" w:line="228" w:lineRule="auto"/>
        <w:ind w:left="0" w:firstLine="0"/>
        <w:jc w:val="left"/>
      </w:pPr>
      <w:r>
        <w:t xml:space="preserve"> </w:t>
      </w:r>
      <w:r>
        <w:tab/>
      </w:r>
      <w:r>
        <w:rPr>
          <w:rFonts w:ascii="Calibri" w:eastAsia="Calibri" w:hAnsi="Calibri" w:cs="Calibri"/>
          <w:noProof/>
        </w:rPr>
        <mc:AlternateContent>
          <mc:Choice Requires="wpg">
            <w:drawing>
              <wp:inline distT="0" distB="0" distL="0" distR="0">
                <wp:extent cx="210312" cy="207925"/>
                <wp:effectExtent l="0" t="0" r="0" b="1625"/>
                <wp:docPr id="151" name="Group 55202"/>
                <wp:cNvGraphicFramePr/>
                <a:graphic xmlns:a="http://schemas.openxmlformats.org/drawingml/2006/main">
                  <a:graphicData uri="http://schemas.microsoft.com/office/word/2010/wordprocessingGroup">
                    <wpg:wgp>
                      <wpg:cNvGrpSpPr/>
                      <wpg:grpSpPr>
                        <a:xfrm>
                          <a:off x="0" y="0"/>
                          <a:ext cx="210312" cy="207925"/>
                          <a:chOff x="0" y="0"/>
                          <a:chExt cx="210312" cy="207925"/>
                        </a:xfrm>
                      </wpg:grpSpPr>
                      <pic:pic xmlns:pic="http://schemas.openxmlformats.org/drawingml/2006/picture">
                        <pic:nvPicPr>
                          <pic:cNvPr id="152" name="Picture 3242">
                            <a:extLst>
                              <a:ext uri="{FF2B5EF4-FFF2-40B4-BE49-F238E27FC236}">
                                <a16:creationId xmlns:a16="http://schemas.microsoft.com/office/drawing/2014/main" id="{00000000-0000-0000-0000-000000000000}"/>
                              </a:ext>
                            </a:extLst>
                          </pic:cNvPr>
                          <pic:cNvPicPr>
                            <a:picLocks noChangeAspect="1"/>
                          </pic:cNvPicPr>
                        </pic:nvPicPr>
                        <pic:blipFill>
                          <a:blip r:embed="rId12"/>
                          <a:stretch>
                            <a:fillRect/>
                          </a:stretch>
                        </pic:blipFill>
                        <pic:spPr>
                          <a:xfrm>
                            <a:off x="0" y="393"/>
                            <a:ext cx="210312" cy="156975"/>
                          </a:xfrm>
                          <a:prstGeom prst="rect">
                            <a:avLst/>
                          </a:prstGeom>
                          <a:noFill/>
                          <a:ln>
                            <a:noFill/>
                            <a:prstDash/>
                          </a:ln>
                        </pic:spPr>
                      </pic:pic>
                      <wps:wsp>
                        <wps:cNvPr id="153" name="Rectangle 3243"/>
                        <wps:cNvSpPr/>
                        <wps:spPr>
                          <a:xfrm>
                            <a:off x="105156" y="0"/>
                            <a:ext cx="51809" cy="207925"/>
                          </a:xfrm>
                          <a:prstGeom prst="rect">
                            <a:avLst/>
                          </a:prstGeom>
                          <a:noFill/>
                          <a:ln cap="flat">
                            <a:noFill/>
                            <a:prstDash val="solid"/>
                          </a:ln>
                        </wps:spPr>
                        <wps:txbx>
                          <w:txbxContent>
                            <w:p w:rsidR="0063686E" w:rsidRDefault="00651629">
                              <w:pPr>
                                <w:spacing w:after="160" w:line="256" w:lineRule="auto"/>
                                <w:ind w:left="0" w:firstLine="0"/>
                                <w:jc w:val="left"/>
                              </w:pPr>
                              <w:r>
                                <w:t xml:space="preserve"> </w:t>
                              </w:r>
                            </w:p>
                          </w:txbxContent>
                        </wps:txbx>
                        <wps:bodyPr vert="horz" wrap="square" lIns="0" tIns="0" rIns="0" bIns="0" anchor="t" anchorCtr="0" compatLnSpc="0">
                          <a:noAutofit/>
                        </wps:bodyPr>
                      </wps:wsp>
                    </wpg:wgp>
                  </a:graphicData>
                </a:graphic>
              </wp:inline>
            </w:drawing>
          </mc:Choice>
          <mc:Fallback>
            <w:pict>
              <v:group id="Group 55202" o:spid="_x0000_s1153" style="width:16.55pt;height:16.35pt;mso-position-horizontal-relative:char;mso-position-vertical-relative:line" coordsize="210312,2079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y5DvbAMAAC4IAAAOAAAAZHJzL2Uyb0RvYy54bWysVelu4zYQ/l+g70Do&#10;v6PDR2IhzmJzOAgQtEHTPgBNURaxEsmS9JEu9t07M5Sc1HYPLGrA1PAafvPNdf1p37VsK51XRi+S&#10;/CJLmNTCVEqvF8lvvy5HVwnzgeuKt0bLRfImffLp5scfrne2lIVpTFtJx0CJ9uXOLpImBFumqReN&#10;7Li/MFZq2KyN63iAqVunleM70N61aZFls3RnXGWdEdJ7WL2Pm8kN6a9rKcLPde1lYO0iAWyBRkfj&#10;Csf05pqXa8dto0QPg38Hio4rDY8eVN3zwNnGqRNVnRLOeFOHC2G61NS1EpJsAGvy7MiaR2c2lmxZ&#10;l7u1PdAE1B7x9N1qxU/bF8dUBb6b5gnTvAMn0btsOi2yAgna2XUJ5x6dfbUvrl9YxxnavK9dh1+w&#10;hu2J2rcDtXIfmIDFIs/GeZEwAVtFdjkvppF60YB/Tm6J5uEf76XDoyliO0CxSpTw73kC6YSnf48n&#10;uBU2Tia9ku4/6ei4+7KxI3Cp5UGtVKvCG4UnOA9B6e2LEi8uTj5SDoxEymEfn2XjYlJQIAFxzz4g&#10;rUghhdLX5bK4nT4sJ6MlSKNJdjsZ3T5M5qNlMb56KC6Xd8V49g1v57NSOAlQjH6qhrDOZyd0nA2b&#10;PsEwICcpBTbFx9es/43wezQMe9/Qq+AdwDx8yYoUWSDD3zmIjHD02LMRXzzT5q7hei0/ewt5CxFJ&#10;yoab8Tgp+gudq1bZpWpbpArl3lzI8aMcOeP7mH/3Rmw6qUMsKE62RJxvlPUJc6XsVhLywz1VBIiX&#10;PjgZRIMP1vDwLwA2Wn3YIJTvwNAED6mDN84my3g+jumAvj5Ol3w6m19SuhzCHkhzPjxK0zEUABxg&#10;oLDhW+A7ohmO4KvaIEWwzstWHy3guXvum3gLtwl+BEwi4McqABXaD/TC7ITgs9GE9flcbXttuJUA&#10;GdV+zIjxkBFIK0RDSzlB9PRHD0XI/x2peTYF0hJ2Woam+VU2P65C/xOtTHBoYDVED3niA+UDw2zL&#10;oQ1506qqzxNiG+2KbKMU9qs9JdycfI5LK1O9QZWGNguuboz7I2E7aFmg6vcNx1rVPmlwB/a3QXCD&#10;sBoErgVcXSQhYVG8C7EPxqr1rF8t1Lqsx/55E0ytKJLeEUBk4ASigCRqSpTmfQPFrvdxTqfe2/zN&#10;n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MJ+FPTbAAAAAwEAAA8AAABkcnMv&#10;ZG93bnJldi54bWxMj81qw0AMhO+FvsOiQm/N2jH9wfE6hND2FApNCiU3xVZsE6/WeDe28/ZVe2ku&#10;GsSImU/ZcrKtGqj3jWMD8SwCRVy4suHKwNfu7eEFlA/IJbaOycCFPCzz25sM09KN/EnDNlRKQtin&#10;aKAOoUu19kVNFv3MdcTiHV1vMcjaV7rscZRw2+p5FD1piw1LQ40drWsqTtuzNfA+4rhK4tdhczqu&#10;L/vd48f3JiZj7u+m1QJUoCn8H8MvvqBDLkwHd+bSq9aAPBL+pnhJEoM6iM6fQeeZvmbPfwAAAP//&#10;AwBQSwMECgAAAAAAAAAhAEqKXhVDAQAAQwEAABQAAABkcnMvbWVkaWEvaW1hZ2UxLnBuZ4lQTkcN&#10;ChoKAAAADUlIRFIAAACKAAAAZwgGAAAA313aOAAAAAFzUkdCAK7OHOkAAAAEZ0FNQQAAsY8L/GEF&#10;AAAACXBIWXMAAA7DAAAOwwHHb6hkAAAA2ElEQVR4Xu3dMQqAMBQFwej976wIKSxXsTAw0/zWwPJa&#10;BwAAAAAAAAAAAAAAAAD/tM37xDHvSt68k5t9XvjctSirrMpK3/prFoVEKCRCIREKiVBIhEIiFBKh&#10;kAiFRCgkQiERColQSIRCIhQSoZAIhUQoJEIhEQqJUEiEQiIUEqGQCIVEKCRCIREKiVBIhEIiFBKh&#10;kAiFRCgkQiERColQSIRCIhQSoZAIhUQoJEIhEQqJUEiEQiIUEqGQCIVEKCRCIREKiVBI/PeYxKIA&#10;AAAAAAAAAAAAAIwxTvNnBm0g35liAAAAAElFTkSuQmCCUEsBAi0AFAAGAAgAAAAhALGCZ7YKAQAA&#10;EwIAABMAAAAAAAAAAAAAAAAAAAAAAFtDb250ZW50X1R5cGVzXS54bWxQSwECLQAUAAYACAAAACEA&#10;OP0h/9YAAACUAQAACwAAAAAAAAAAAAAAAAA7AQAAX3JlbHMvLnJlbHNQSwECLQAUAAYACAAAACEA&#10;acuQ72wDAAAuCAAADgAAAAAAAAAAAAAAAAA6AgAAZHJzL2Uyb0RvYy54bWxQSwECLQAUAAYACAAA&#10;ACEAqiYOvrwAAAAhAQAAGQAAAAAAAAAAAAAAAADSBQAAZHJzL19yZWxzL2Uyb0RvYy54bWwucmVs&#10;c1BLAQItABQABgAIAAAAIQDCfhT02wAAAAMBAAAPAAAAAAAAAAAAAAAAAMUGAABkcnMvZG93bnJl&#10;di54bWxQSwECLQAKAAAAAAAAACEASopeFUMBAABDAQAAFAAAAAAAAAAAAAAAAADNBwAAZHJzL21l&#10;ZGlhL2ltYWdlMS5wbmdQSwUGAAAAAAYABgB8AQAAQgkAAAAA&#10;">
                <v:shape id="Picture 3242" o:spid="_x0000_s1154" type="#_x0000_t75" style="position:absolute;top:393;width:210312;height:156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Od1xAAAANwAAAAPAAAAZHJzL2Rvd25yZXYueG1sRI/disIw&#10;EIXvF3yHMII3y5oqKtI1igiCoLL4w14PzWxbbSYliba+vREWvJvhnDnfmdmiNZW4k/OlZQWDfgKC&#10;OLO65FzB+bT+moLwAVljZZkUPMjDYt75mGGqbcMHuh9DLmII+xQVFCHUqZQ+K8ig79uaOGp/1hkM&#10;cXW51A6bGG4qOUySiTRYciQUWNOqoOx6vJkIGe8/G786r0cZXna2+t2aw49Tqtdtl98gArXhbf6/&#10;3uhYfzyE1zNxAjl/AgAA//8DAFBLAQItABQABgAIAAAAIQDb4fbL7gAAAIUBAAATAAAAAAAAAAAA&#10;AAAAAAAAAABbQ29udGVudF9UeXBlc10ueG1sUEsBAi0AFAAGAAgAAAAhAFr0LFu/AAAAFQEAAAsA&#10;AAAAAAAAAAAAAAAAHwEAAF9yZWxzLy5yZWxzUEsBAi0AFAAGAAgAAAAhAMCA53XEAAAA3AAAAA8A&#10;AAAAAAAAAAAAAAAABwIAAGRycy9kb3ducmV2LnhtbFBLBQYAAAAAAwADALcAAAD4AgAAAAA=&#10;">
                  <v:imagedata r:id="rId13" o:title=""/>
                  <v:path arrowok="t"/>
                </v:shape>
                <v:rect id="Rectangle 3243" o:spid="_x0000_s1155" style="position:absolute;left:105156;width:51809;height:207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rsidR="0063686E" w:rsidRDefault="00651629">
                        <w:pPr>
                          <w:spacing w:after="160" w:line="256" w:lineRule="auto"/>
                          <w:ind w:left="0" w:firstLine="0"/>
                          <w:jc w:val="left"/>
                        </w:pPr>
                        <w:r>
                          <w:t xml:space="preserve"> </w:t>
                        </w:r>
                      </w:p>
                    </w:txbxContent>
                  </v:textbox>
                </v:rect>
                <w10:anchorlock/>
              </v:group>
            </w:pict>
          </mc:Fallback>
        </mc:AlternateContent>
      </w:r>
      <w:r>
        <w:rPr>
          <w:b/>
          <w:i/>
        </w:rPr>
        <w:t xml:space="preserve"> A) </w:t>
      </w:r>
      <w:r>
        <w:rPr>
          <w:i/>
        </w:rPr>
        <w:t>Gestión directa:</w:t>
      </w:r>
      <w:r>
        <w:t xml:space="preserve">  </w:t>
      </w:r>
    </w:p>
    <w:p w:rsidR="0063686E" w:rsidRDefault="00651629">
      <w:pPr>
        <w:spacing w:after="172" w:line="422" w:lineRule="auto"/>
        <w:ind w:left="1083" w:right="2227" w:firstLine="0"/>
        <w:jc w:val="left"/>
      </w:pPr>
      <w:r>
        <w:rPr>
          <w:rFonts w:ascii="Courier New" w:eastAsia="Courier New" w:hAnsi="Courier New" w:cs="Courier New"/>
          <w:sz w:val="20"/>
        </w:rPr>
        <w:t>o</w:t>
      </w:r>
      <w:r>
        <w:rPr>
          <w:sz w:val="20"/>
        </w:rPr>
        <w:t xml:space="preserve"> </w:t>
      </w:r>
      <w:r>
        <w:rPr>
          <w:sz w:val="20"/>
        </w:rPr>
        <w:tab/>
      </w:r>
      <w:r>
        <w:rPr>
          <w:b/>
          <w:i/>
        </w:rPr>
        <w:t xml:space="preserve">a) </w:t>
      </w:r>
      <w:r>
        <w:rPr>
          <w:i/>
        </w:rPr>
        <w:t>Gestión por la propia Entidad Local.</w:t>
      </w:r>
      <w:r>
        <w:t xml:space="preserve">  </w:t>
      </w:r>
      <w:r>
        <w:rPr>
          <w:rFonts w:ascii="Courier New" w:eastAsia="Courier New" w:hAnsi="Courier New" w:cs="Courier New"/>
          <w:sz w:val="20"/>
        </w:rPr>
        <w:t>o</w:t>
      </w:r>
      <w:r>
        <w:rPr>
          <w:sz w:val="20"/>
        </w:rPr>
        <w:t xml:space="preserve"> </w:t>
      </w:r>
      <w:r>
        <w:rPr>
          <w:sz w:val="20"/>
        </w:rPr>
        <w:tab/>
      </w:r>
      <w:r>
        <w:rPr>
          <w:b/>
          <w:i/>
        </w:rPr>
        <w:t xml:space="preserve">b) </w:t>
      </w:r>
      <w:r>
        <w:rPr>
          <w:i/>
        </w:rPr>
        <w:t xml:space="preserve">Organismo autónomo </w:t>
      </w:r>
      <w:r>
        <w:rPr>
          <w:i/>
        </w:rPr>
        <w:t>local.</w:t>
      </w:r>
      <w:r>
        <w:t xml:space="preserve"> o </w:t>
      </w:r>
      <w:r>
        <w:rPr>
          <w:b/>
          <w:i/>
        </w:rPr>
        <w:t xml:space="preserve">c) </w:t>
      </w:r>
      <w:r>
        <w:rPr>
          <w:i/>
        </w:rPr>
        <w:t>Entidad pública empresarial local.</w:t>
      </w:r>
      <w:r>
        <w:t xml:space="preserve">  </w:t>
      </w:r>
      <w:r>
        <w:rPr>
          <w:rFonts w:ascii="Courier New" w:eastAsia="Courier New" w:hAnsi="Courier New" w:cs="Courier New"/>
          <w:sz w:val="20"/>
        </w:rPr>
        <w:t>o</w:t>
      </w:r>
      <w:r>
        <w:rPr>
          <w:sz w:val="20"/>
        </w:rPr>
        <w:t xml:space="preserve"> </w:t>
      </w:r>
      <w:r>
        <w:rPr>
          <w:sz w:val="20"/>
        </w:rPr>
        <w:tab/>
      </w:r>
      <w:r>
        <w:rPr>
          <w:b/>
          <w:i/>
        </w:rPr>
        <w:t xml:space="preserve">d) </w:t>
      </w:r>
      <w:r>
        <w:rPr>
          <w:i/>
        </w:rPr>
        <w:t>Sociedad mercantil local, cuyo capital social sea de titularidad pública.</w:t>
      </w:r>
      <w:r>
        <w:t xml:space="preserve">  </w:t>
      </w:r>
    </w:p>
    <w:p w:rsidR="0063686E" w:rsidRDefault="00651629">
      <w:pPr>
        <w:ind w:left="11" w:right="53" w:firstLine="708"/>
      </w:pPr>
      <w:r>
        <w:t>Solo podrá hacerse uso de las formas previstas en las letras c) y d), como se solicita en el caso presente, cuando quede acred</w:t>
      </w:r>
      <w:r>
        <w:t>itado mediante memoria justificativa elaborada al efecto que resultan más sostenibles y eficientes que las formas dispuestas en las letras a) y b), para lo que se deberán tener en cuenta los criterios de rentabilidad económica y recuperación de la inversió</w:t>
      </w:r>
      <w:r>
        <w:t>n. A estos efectos, se recabará informe del interventor local quien valorará la sostenibilidad financiera de las propuestas planteadas, de conformidad con lo previsto en el artículo 4 de la Ley Orgánica 2/2012, de 27 de abril, de Estabilidad Presupuestaria</w:t>
      </w:r>
      <w:r>
        <w:t xml:space="preserve"> y Sostenibilidad Financiera.  </w:t>
      </w:r>
    </w:p>
    <w:p w:rsidR="0063686E" w:rsidRDefault="00651629">
      <w:pPr>
        <w:spacing w:after="0" w:line="256" w:lineRule="auto"/>
        <w:ind w:left="711" w:firstLine="0"/>
        <w:jc w:val="left"/>
      </w:pPr>
      <w:r>
        <w:t xml:space="preserve"> </w:t>
      </w:r>
    </w:p>
    <w:p w:rsidR="0063686E" w:rsidRDefault="00651629">
      <w:pPr>
        <w:spacing w:after="385"/>
        <w:ind w:left="21" w:right="53"/>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6453168</wp:posOffset>
                </wp:positionH>
                <wp:positionV relativeFrom="page">
                  <wp:posOffset>7572246</wp:posOffset>
                </wp:positionV>
                <wp:extent cx="4350075" cy="1179279"/>
                <wp:effectExtent l="0" t="2133600" r="0" b="1068621"/>
                <wp:wrapSquare wrapText="bothSides"/>
                <wp:docPr id="154" name="Group 55895"/>
                <wp:cNvGraphicFramePr/>
                <a:graphic xmlns:a="http://schemas.openxmlformats.org/drawingml/2006/main">
                  <a:graphicData uri="http://schemas.microsoft.com/office/word/2010/wordprocessingGroup">
                    <wpg:wgp>
                      <wpg:cNvGrpSpPr/>
                      <wpg:grpSpPr>
                        <a:xfrm>
                          <a:off x="1966024" y="-2118427"/>
                          <a:ext cx="265624" cy="4350075"/>
                          <a:chOff x="1966024" y="-2118427"/>
                          <a:chExt cx="265624" cy="4350075"/>
                        </a:xfrm>
                      </wpg:grpSpPr>
                      <wps:wsp>
                        <wps:cNvPr id="155" name="Rectangle 3402"/>
                        <wps:cNvSpPr/>
                        <wps:spPr>
                          <a:xfrm rot="16200004">
                            <a:off x="800553" y="952947"/>
                            <a:ext cx="2444163"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Cód. Validación: QYKSYL9Z6CWAAM4RAYF6Y7NFT </w:t>
                              </w:r>
                            </w:p>
                          </w:txbxContent>
                        </wps:txbx>
                        <wps:bodyPr vert="horz" wrap="square" lIns="0" tIns="0" rIns="0" bIns="0" anchor="t" anchorCtr="0" compatLnSpc="0">
                          <a:noAutofit/>
                        </wps:bodyPr>
                      </wps:wsp>
                      <wps:wsp>
                        <wps:cNvPr id="156" name="Rectangle 3403"/>
                        <wps:cNvSpPr/>
                        <wps:spPr>
                          <a:xfrm rot="16200004">
                            <a:off x="989852" y="1066058"/>
                            <a:ext cx="2217959"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157" name="Rectangle 3404"/>
                        <wps:cNvSpPr/>
                        <wps:spPr>
                          <a:xfrm rot="16200004">
                            <a:off x="0" y="0"/>
                            <a:ext cx="4350075"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Documento firmado electrónicamente desde la plataforma esPublico Gestiona | Página 30 de 48 </w:t>
                              </w:r>
                            </w:p>
                          </w:txbxContent>
                        </wps:txbx>
                        <wps:bodyPr vert="horz" wrap="square" lIns="0" tIns="0" rIns="0" bIns="0" anchor="t" anchorCtr="0" compatLnSpc="0">
                          <a:noAutofit/>
                        </wps:bodyPr>
                      </wps:wsp>
                    </wpg:wgp>
                  </a:graphicData>
                </a:graphic>
              </wp:anchor>
            </w:drawing>
          </mc:Choice>
          <mc:Fallback>
            <w:pict>
              <v:group id="Group 55895" o:spid="_x0000_s1156" style="position:absolute;left:0;text-align:left;margin-left:508.1pt;margin-top:596.25pt;width:342.55pt;height:92.85pt;z-index:251664384;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qNsAIAAEQJAAAOAAAAZHJzL2Uyb0RvYy54bWzkVttq3DAQfS/0H4TeE1/W9tom3lCaJhRC&#10;E7rtB2hl+QK2pEra9aZf35F8SUhDoAmUhr7YuoyOZo7OjHR2fuw7dGBKt4IXODj1MWKcirLldYG/&#10;f7s8STHShvCSdIKzAt8xjc8379+dDTJnoWhEVzKFAITrfJAFboyRuedp2rCe6FMhGYfJSqieGOiq&#10;2isVGQC977zQ9xNvEKqUSlCmNYxejJN44/CrilFzU1WaGdQVGHwz7qvcd2e/3uaM5LUismnp5AZ5&#10;gRc9aTlsukBdEEPQXrW/QfUtVUKLypxS0XuiqlrKXAwQTeA/iuZKib10sdT5UMuFJqD2EU8vhqVf&#10;DrcKtSWcXRxhxEkPh+T2RXGcZrElaJB1DnZXSm7lrZoG6rFnYz5Wqrd/iAYdAShLEj8EsLsCn4RB&#10;kEbheuSZHQ2iYBEmcWINKFhEq9j3124fktMGTut5DNp8eh7Fmx3yrN+Lm4MEgel7DvXrONw2RDJ3&#10;NNpys3AYzxx+BekRXncMrSI/HGl0pguHOtdA50wgUgLEGSQgat+PnJYmPlPfj+OVozOLwyx6TGYU&#10;RUEC85bNIFiFYWB3W2gguVTaXDHRI9sosALPHD45XGszms4m1hsuLtuug3GSdxxRAllZdWRc8mDO&#10;LrkgukEHArmlRdeW074dh+0t32N8tmWOu6NTWZbMVOxEeQe0Qe0AnxqhfmI0QB4C1I89UQyj7jOH&#10;Q7JJOzfU3NjNDcIpLC2wwWhsfjRjckN2SWKu+VZSizHG9WFvRNW6kK1ToweTr6ANq/S/IpLkSZGs&#10;ZmZAT38skizN0jh0Igl8yL84tWgkX1IuDNZZnL0VlTiN35/Rf6mS9ZMqiV6jEkgmKBLTrTdLY67A&#10;b6SAOGH/q9Jwdw5c1a7+Ts8K+xZ42HcF5/7xs/kFAAD//wMAUEsDBBQABgAIAAAAIQDdI4Op4wAA&#10;AA8BAAAPAAAAZHJzL2Rvd25yZXYueG1sTI/NasMwEITvhb6D2EJvjSSb/NS1HEJoewqFJoXSm2Jt&#10;bBNLMpZiO2/fzam9zbAfszP5erItG7APjXcK5EwAQ1d607hKwdfh7WkFLETtjG69QwVXDLAu7u9y&#10;nRk/uk8c9rFiFOJCphXUMXYZ56Gs0eow8x06up18b3Uk21fc9HqkcNvyRIgFt7px9KHWHW5rLM/7&#10;i1XwPupxk8rXYXc+ba8/h/nH906iUo8P0+YFWMQp/sFwq0/VoaBOR39xJrCWvJCLhFhS8jmZA7sx&#10;SyFTYEdS6XKVAC9y/n9H8QsAAP//AwBQSwECLQAUAAYACAAAACEAtoM4kv4AAADhAQAAEwAAAAAA&#10;AAAAAAAAAAAAAAAAW0NvbnRlbnRfVHlwZXNdLnhtbFBLAQItABQABgAIAAAAIQA4/SH/1gAAAJQB&#10;AAALAAAAAAAAAAAAAAAAAC8BAABfcmVscy8ucmVsc1BLAQItABQABgAIAAAAIQCC4AqNsAIAAEQJ&#10;AAAOAAAAAAAAAAAAAAAAAC4CAABkcnMvZTJvRG9jLnhtbFBLAQItABQABgAIAAAAIQDdI4Op4wAA&#10;AA8BAAAPAAAAAAAAAAAAAAAAAAoFAABkcnMvZG93bnJldi54bWxQSwUGAAAAAAQABADzAAAAGgYA&#10;AAAA&#10;">
                <v:rect id="Rectangle 3402" o:spid="_x0000_s1157" style="position:absolute;left:8005;top:9530;width:24441;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FwgAAANwAAAAPAAAAZHJzL2Rvd25yZXYueG1sRE9Na8JA&#10;EL0X+h+WKXirG0NTJLqKLY3UY1PF65Adk9jsbMhONf33bqHQ2zze5yzXo+vUhYbQejYwmyagiCtv&#10;W64N7D+LxzmoIMgWO89k4IcCrFf3d0vMrb/yB11KqVUM4ZCjgUakz7UOVUMOw9T3xJE7+cGhRDjU&#10;2g54jeGu02mSPGuHLceGBnt6baj6Kr+dgQ3SW3Gcp8n2pZDZ4SzZU5nujJk8jJsFKKFR/sV/7ncb&#10;52cZ/D4TL9CrGwAAAP//AwBQSwECLQAUAAYACAAAACEA2+H2y+4AAACFAQAAEwAAAAAAAAAAAAAA&#10;AAAAAAAAW0NvbnRlbnRfVHlwZXNdLnhtbFBLAQItABQABgAIAAAAIQBa9CxbvwAAABUBAAALAAAA&#10;AAAAAAAAAAAAAB8BAABfcmVscy8ucmVsc1BLAQItABQABgAIAAAAIQDLSm/FwgAAANwAAAAPAAAA&#10;AAAAAAAAAAAAAAcCAABkcnMvZG93bnJldi54bWxQSwUGAAAAAAMAAwC3AAAA9gIAAAAA&#10;" filled="f" stroked="f">
                  <v:textbox inset="0,0,0,0">
                    <w:txbxContent>
                      <w:p w:rsidR="0063686E" w:rsidRDefault="00651629">
                        <w:pPr>
                          <w:spacing w:after="160" w:line="256" w:lineRule="auto"/>
                          <w:ind w:left="0" w:firstLine="0"/>
                          <w:jc w:val="left"/>
                        </w:pPr>
                        <w:r>
                          <w:rPr>
                            <w:sz w:val="12"/>
                          </w:rPr>
                          <w:t xml:space="preserve">Cód. Validación: QYKSYL9Z6CWAAM4RAYF6Y7NFT </w:t>
                        </w:r>
                      </w:p>
                    </w:txbxContent>
                  </v:textbox>
                </v:rect>
                <v:rect id="Rectangle 3403" o:spid="_x0000_s1158"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PGywQAAANwAAAAPAAAAZHJzL2Rvd25yZXYueG1sRE9Na8JA&#10;EL0X+h+WKXirG4OKRFexpZH22LTidciOSTQ7G7JTjf++Wyh4m8f7nNVmcK26UB8azwYm4wQUcelt&#10;w5WB76/8eQEqCLLF1jMZuFGAzfrxYYWZ9Vf+pEshlYohHDI0UIt0mdahrMlhGPuOOHJH3zuUCPtK&#10;2x6vMdy1Ok2SuXbYcGyosaPXmspz8eMMbJHe8sMiTXYvuUz2J5lNi/TDmNHTsF2CEhrkLv53v9s4&#10;fzaHv2fiBXr9CwAA//8DAFBLAQItABQABgAIAAAAIQDb4fbL7gAAAIUBAAATAAAAAAAAAAAAAAAA&#10;AAAAAABbQ29udGVudF9UeXBlc10ueG1sUEsBAi0AFAAGAAgAAAAhAFr0LFu/AAAAFQEAAAsAAAAA&#10;AAAAAAAAAAAAHwEAAF9yZWxzLy5yZWxzUEsBAi0AFAAGAAgAAAAhADuY8bLBAAAA3AAAAA8AAAAA&#10;AAAAAAAAAAAABwIAAGRycy9kb3ducmV2LnhtbFBLBQYAAAAAAwADALcAAAD1AgAAAAA=&#10;" filled="f" stroked="f">
                  <v:textbox inset="0,0,0,0">
                    <w:txbxContent>
                      <w:p w:rsidR="0063686E" w:rsidRDefault="00651629">
                        <w:pPr>
                          <w:spacing w:after="160" w:line="256" w:lineRule="auto"/>
                          <w:ind w:left="0" w:firstLine="0"/>
                          <w:jc w:val="left"/>
                        </w:pPr>
                        <w:r>
                          <w:rPr>
                            <w:sz w:val="12"/>
                          </w:rPr>
                          <w:t xml:space="preserve">Verificación: https://candelaria.sedelectronica.es/ </w:t>
                        </w:r>
                      </w:p>
                    </w:txbxContent>
                  </v:textbox>
                </v:rect>
                <v:rect id="Rectangle 3404" o:spid="_x0000_s1159"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FQpwQAAANwAAAAPAAAAZHJzL2Rvd25yZXYueG1sRE9NS8NA&#10;EL0X/A/LCN7MJsFqSbspVYzosVHpdciOSTQ7G7JjG/+9Kwi9zeN9zmY7u0EdaQq9ZwNZkoIibrzt&#10;uTXw9lpdr0AFQbY4eCYDPxRgW14sNlhYf+I9HWtpVQzhUKCBTmQstA5NRw5D4kfiyH34yaFEOLXa&#10;TniK4W7QeZreaoc9x4YOR3roqPmqv52BHdJjdVjl6dN9Jdn7pyxv6vzFmKvLebcGJTTLWfzvfrZx&#10;/vIO/p6JF+jyFwAA//8DAFBLAQItABQABgAIAAAAIQDb4fbL7gAAAIUBAAATAAAAAAAAAAAAAAAA&#10;AAAAAABbQ29udGVudF9UeXBlc10ueG1sUEsBAi0AFAAGAAgAAAAhAFr0LFu/AAAAFQEAAAsAAAAA&#10;AAAAAAAAAAAAHwEAAF9yZWxzLy5yZWxzUEsBAi0AFAAGAAgAAAAhAFTUVCnBAAAA3AAAAA8AAAAA&#10;AAAAAAAAAAAABwIAAGRycy9kb3ducmV2LnhtbFBLBQYAAAAAAwADALcAAAD1AgAAAAA=&#10;" filled="f" stroked="f">
                  <v:textbox inset="0,0,0,0">
                    <w:txbxContent>
                      <w:p w:rsidR="0063686E" w:rsidRDefault="00651629">
                        <w:pPr>
                          <w:spacing w:after="160" w:line="256" w:lineRule="auto"/>
                          <w:ind w:left="0" w:firstLine="0"/>
                          <w:jc w:val="left"/>
                        </w:pPr>
                        <w:r>
                          <w:rPr>
                            <w:sz w:val="12"/>
                          </w:rPr>
                          <w:t xml:space="preserve">Documento firmado electrónicamente desde la plataforma esPublico Gestiona | Página 30 de 48 </w:t>
                        </w:r>
                      </w:p>
                    </w:txbxContent>
                  </v:textbox>
                </v:rect>
                <w10:wrap type="square" anchorx="page" anchory="page"/>
              </v:group>
            </w:pict>
          </mc:Fallback>
        </mc:AlternateContent>
      </w:r>
      <w:r>
        <w:rPr>
          <w:b/>
        </w:rPr>
        <w:t>CUARTO:</w:t>
      </w:r>
      <w:r>
        <w:t xml:space="preserve"> Conforme los </w:t>
      </w:r>
      <w:r>
        <w:t xml:space="preserve">Estatutos de la Entidad Pública Empresarial, publicados en Boletín Oficial de la Provincia de fecha 23 de marzo de 2009, se regula en su artículo 5, el objeto, al señalar que: </w:t>
      </w:r>
    </w:p>
    <w:p w:rsidR="0063686E" w:rsidRDefault="00651629">
      <w:pPr>
        <w:spacing w:after="635" w:line="256" w:lineRule="auto"/>
        <w:ind w:left="0" w:right="5518" w:firstLine="0"/>
        <w:jc w:val="center"/>
      </w:pPr>
      <w:r>
        <w:rPr>
          <w:noProof/>
        </w:rPr>
        <w:drawing>
          <wp:inline distT="0" distB="0" distL="0" distR="0">
            <wp:extent cx="3055623" cy="2941323"/>
            <wp:effectExtent l="0" t="0" r="0" b="0"/>
            <wp:docPr id="158" name="Picture 339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055623" cy="2941323"/>
                    </a:xfrm>
                    <a:prstGeom prst="rect">
                      <a:avLst/>
                    </a:prstGeom>
                    <a:noFill/>
                    <a:ln>
                      <a:noFill/>
                      <a:prstDash/>
                    </a:ln>
                  </pic:spPr>
                </pic:pic>
              </a:graphicData>
            </a:graphic>
          </wp:inline>
        </w:drawing>
      </w:r>
      <w:r>
        <w:t xml:space="preserve"> </w:t>
      </w:r>
    </w:p>
    <w:p w:rsidR="0063686E" w:rsidRDefault="00651629">
      <w:pPr>
        <w:ind w:left="21" w:right="53"/>
      </w:pPr>
      <w:r>
        <w:t>En relación a los recursos para financiar el servicio, el artículo 16 de los</w:t>
      </w:r>
      <w:r>
        <w:t xml:space="preserve"> Estatutos, señala que obtendrán los ingresos que obtenga por la prestación de los servicios. </w:t>
      </w:r>
    </w:p>
    <w:p w:rsidR="0063686E" w:rsidRDefault="00651629">
      <w:pPr>
        <w:spacing w:after="0" w:line="256" w:lineRule="auto"/>
        <w:ind w:left="12" w:firstLine="0"/>
        <w:jc w:val="left"/>
      </w:pPr>
      <w:r>
        <w:t xml:space="preserve"> </w:t>
      </w:r>
    </w:p>
    <w:p w:rsidR="0063686E" w:rsidRDefault="00651629">
      <w:pPr>
        <w:ind w:left="21" w:right="53"/>
      </w:pPr>
      <w:r>
        <w:rPr>
          <w:b/>
        </w:rPr>
        <w:t>QUINTO:</w:t>
      </w:r>
      <w:r>
        <w:t xml:space="preserve"> Que la tarifa a pagar, tiene la consideración de precio privado, poniéndose de manifiesto en el Estudio económico financiero, que la estimación de los </w:t>
      </w:r>
      <w:r>
        <w:t xml:space="preserve">ingresos es superior a la previsión de gastos, por lo que la actividad, es sostenible financieramente. </w:t>
      </w:r>
    </w:p>
    <w:p w:rsidR="0063686E" w:rsidRDefault="00651629">
      <w:pPr>
        <w:spacing w:after="0" w:line="256" w:lineRule="auto"/>
        <w:ind w:left="12" w:firstLine="0"/>
        <w:jc w:val="left"/>
      </w:pPr>
      <w:r>
        <w:t xml:space="preserve"> </w:t>
      </w:r>
    </w:p>
    <w:p w:rsidR="0063686E" w:rsidRDefault="00651629">
      <w:pPr>
        <w:spacing w:after="549"/>
        <w:ind w:left="21" w:right="53"/>
      </w:pPr>
      <w:r>
        <w:rPr>
          <w:b/>
        </w:rPr>
        <w:t xml:space="preserve">SEXTO: </w:t>
      </w:r>
      <w:r>
        <w:t xml:space="preserve">A través del siguiente cuadro se pone de manifiesto el resultado económico, obteniendo un beneficio esperado de 5.879,23 Euros: </w:t>
      </w:r>
    </w:p>
    <w:p w:rsidR="0063686E" w:rsidRDefault="00651629">
      <w:pPr>
        <w:pStyle w:val="Ttulo1"/>
        <w:spacing w:after="0" w:line="264" w:lineRule="auto"/>
        <w:ind w:right="56"/>
        <w:jc w:val="center"/>
      </w:pPr>
      <w:r>
        <w:rPr>
          <w:u w:val="single" w:color="000000"/>
        </w:rPr>
        <w:t>RESULTADO ECON</w:t>
      </w:r>
      <w:r>
        <w:rPr>
          <w:u w:val="single" w:color="000000"/>
        </w:rPr>
        <w:t>ÓMICO ANUAL ESPERADO</w:t>
      </w:r>
      <w:r>
        <w:rPr>
          <w:b w:val="0"/>
        </w:rPr>
        <w:t xml:space="preserve"> </w:t>
      </w:r>
    </w:p>
    <w:tbl>
      <w:tblPr>
        <w:tblW w:w="7955" w:type="dxa"/>
        <w:tblInd w:w="-21" w:type="dxa"/>
        <w:tblCellMar>
          <w:left w:w="10" w:type="dxa"/>
          <w:right w:w="10" w:type="dxa"/>
        </w:tblCellMar>
        <w:tblLook w:val="0000" w:firstRow="0" w:lastRow="0" w:firstColumn="0" w:lastColumn="0" w:noHBand="0" w:noVBand="0"/>
      </w:tblPr>
      <w:tblGrid>
        <w:gridCol w:w="1681"/>
        <w:gridCol w:w="250"/>
        <w:gridCol w:w="566"/>
        <w:gridCol w:w="2257"/>
        <w:gridCol w:w="2012"/>
        <w:gridCol w:w="122"/>
        <w:gridCol w:w="1067"/>
      </w:tblGrid>
      <w:tr w:rsidR="0063686E">
        <w:tblPrEx>
          <w:tblCellMar>
            <w:top w:w="0" w:type="dxa"/>
            <w:bottom w:w="0" w:type="dxa"/>
          </w:tblCellMar>
        </w:tblPrEx>
        <w:trPr>
          <w:trHeight w:val="437"/>
        </w:trPr>
        <w:tc>
          <w:tcPr>
            <w:tcW w:w="1931" w:type="dxa"/>
            <w:gridSpan w:val="2"/>
            <w:tcBorders>
              <w:top w:val="single" w:sz="2" w:space="0" w:color="000000"/>
              <w:left w:val="single" w:sz="2" w:space="0" w:color="000000"/>
              <w:bottom w:val="single" w:sz="2" w:space="0" w:color="000000"/>
            </w:tcBorders>
            <w:shd w:val="clear" w:color="auto" w:fill="auto"/>
            <w:tcMar>
              <w:top w:w="4" w:type="dxa"/>
              <w:left w:w="0" w:type="dxa"/>
              <w:bottom w:w="0" w:type="dxa"/>
              <w:right w:w="0" w:type="dxa"/>
            </w:tcMar>
          </w:tcPr>
          <w:p w:rsidR="0063686E" w:rsidRDefault="00651629">
            <w:pPr>
              <w:spacing w:after="0" w:line="256" w:lineRule="auto"/>
              <w:ind w:left="28" w:firstLine="0"/>
              <w:jc w:val="left"/>
            </w:pPr>
            <w:r>
              <w:t xml:space="preserve">RECAUDACIÓN </w:t>
            </w:r>
          </w:p>
        </w:tc>
        <w:tc>
          <w:tcPr>
            <w:tcW w:w="2823" w:type="dxa"/>
            <w:gridSpan w:val="2"/>
            <w:tcBorders>
              <w:top w:val="single" w:sz="2" w:space="0" w:color="000000"/>
              <w:bottom w:val="single" w:sz="2" w:space="0" w:color="000000"/>
              <w:right w:val="single" w:sz="2" w:space="0" w:color="000000"/>
            </w:tcBorders>
            <w:shd w:val="clear" w:color="auto" w:fill="auto"/>
            <w:tcMar>
              <w:top w:w="4" w:type="dxa"/>
              <w:left w:w="0" w:type="dxa"/>
              <w:bottom w:w="0" w:type="dxa"/>
              <w:right w:w="0" w:type="dxa"/>
            </w:tcMar>
          </w:tcPr>
          <w:p w:rsidR="0063686E" w:rsidRDefault="0063686E">
            <w:pPr>
              <w:spacing w:after="160" w:line="256" w:lineRule="auto"/>
              <w:ind w:left="0" w:firstLine="0"/>
              <w:jc w:val="left"/>
            </w:pPr>
          </w:p>
        </w:tc>
        <w:tc>
          <w:tcPr>
            <w:tcW w:w="3201" w:type="dxa"/>
            <w:gridSpan w:val="3"/>
            <w:tcBorders>
              <w:top w:val="single" w:sz="2" w:space="0" w:color="000000"/>
              <w:left w:val="single" w:sz="2" w:space="0" w:color="000000"/>
              <w:bottom w:val="single" w:sz="2" w:space="0" w:color="000000"/>
              <w:right w:val="single" w:sz="2" w:space="0" w:color="000000"/>
            </w:tcBorders>
            <w:shd w:val="clear" w:color="auto" w:fill="auto"/>
            <w:tcMar>
              <w:top w:w="4" w:type="dxa"/>
              <w:left w:w="0" w:type="dxa"/>
              <w:bottom w:w="0" w:type="dxa"/>
              <w:right w:w="0" w:type="dxa"/>
            </w:tcMar>
            <w:vAlign w:val="center"/>
          </w:tcPr>
          <w:p w:rsidR="0063686E" w:rsidRDefault="00651629">
            <w:pPr>
              <w:spacing w:after="0" w:line="256" w:lineRule="auto"/>
              <w:ind w:left="0" w:right="24" w:firstLine="0"/>
              <w:jc w:val="right"/>
            </w:pPr>
            <w:r>
              <w:t>51.158,40 €</w:t>
            </w:r>
          </w:p>
        </w:tc>
      </w:tr>
      <w:tr w:rsidR="0063686E">
        <w:tblPrEx>
          <w:tblCellMar>
            <w:top w:w="0" w:type="dxa"/>
            <w:bottom w:w="0" w:type="dxa"/>
          </w:tblCellMar>
        </w:tblPrEx>
        <w:trPr>
          <w:trHeight w:val="67"/>
        </w:trPr>
        <w:tc>
          <w:tcPr>
            <w:tcW w:w="1931" w:type="dxa"/>
            <w:gridSpan w:val="2"/>
            <w:tcBorders>
              <w:top w:val="single" w:sz="2" w:space="0" w:color="000000"/>
              <w:left w:val="single" w:sz="2" w:space="0" w:color="000000"/>
            </w:tcBorders>
            <w:shd w:val="clear" w:color="auto" w:fill="auto"/>
            <w:tcMar>
              <w:top w:w="4" w:type="dxa"/>
              <w:left w:w="0" w:type="dxa"/>
              <w:bottom w:w="0" w:type="dxa"/>
              <w:right w:w="0" w:type="dxa"/>
            </w:tcMar>
          </w:tcPr>
          <w:p w:rsidR="0063686E" w:rsidRDefault="0063686E">
            <w:pPr>
              <w:spacing w:after="160" w:line="256" w:lineRule="auto"/>
              <w:ind w:left="0" w:firstLine="0"/>
              <w:jc w:val="left"/>
            </w:pPr>
          </w:p>
        </w:tc>
        <w:tc>
          <w:tcPr>
            <w:tcW w:w="2823" w:type="dxa"/>
            <w:gridSpan w:val="2"/>
            <w:vMerge w:val="restart"/>
            <w:tcBorders>
              <w:top w:val="single" w:sz="2" w:space="0" w:color="000000"/>
              <w:bottom w:val="single" w:sz="2" w:space="0" w:color="000000"/>
              <w:right w:val="single" w:sz="2" w:space="0" w:color="000000"/>
            </w:tcBorders>
            <w:shd w:val="clear" w:color="auto" w:fill="auto"/>
            <w:tcMar>
              <w:top w:w="4" w:type="dxa"/>
              <w:left w:w="0" w:type="dxa"/>
              <w:bottom w:w="0" w:type="dxa"/>
              <w:right w:w="0" w:type="dxa"/>
            </w:tcMar>
          </w:tcPr>
          <w:p w:rsidR="0063686E" w:rsidRDefault="00651629">
            <w:pPr>
              <w:spacing w:after="0" w:line="256" w:lineRule="auto"/>
              <w:ind w:left="0" w:firstLine="0"/>
              <w:jc w:val="left"/>
            </w:pPr>
            <w:r>
              <w:t xml:space="preserve"> </w:t>
            </w:r>
          </w:p>
        </w:tc>
        <w:tc>
          <w:tcPr>
            <w:tcW w:w="3201" w:type="dxa"/>
            <w:gridSpan w:val="3"/>
            <w:tcBorders>
              <w:top w:val="single" w:sz="2" w:space="0" w:color="000000"/>
              <w:left w:val="single" w:sz="2" w:space="0" w:color="000000"/>
              <w:right w:val="single" w:sz="2" w:space="0" w:color="000000"/>
            </w:tcBorders>
            <w:shd w:val="clear" w:color="auto" w:fill="auto"/>
            <w:tcMar>
              <w:top w:w="4" w:type="dxa"/>
              <w:left w:w="0" w:type="dxa"/>
              <w:bottom w:w="0" w:type="dxa"/>
              <w:right w:w="0" w:type="dxa"/>
            </w:tcMar>
          </w:tcPr>
          <w:p w:rsidR="0063686E" w:rsidRDefault="0063686E">
            <w:pPr>
              <w:spacing w:after="160" w:line="256" w:lineRule="auto"/>
              <w:ind w:left="0" w:firstLine="0"/>
              <w:jc w:val="left"/>
            </w:pPr>
          </w:p>
        </w:tc>
      </w:tr>
      <w:tr w:rsidR="0063686E">
        <w:tblPrEx>
          <w:tblCellMar>
            <w:top w:w="0" w:type="dxa"/>
            <w:bottom w:w="0" w:type="dxa"/>
          </w:tblCellMar>
        </w:tblPrEx>
        <w:trPr>
          <w:trHeight w:val="252"/>
        </w:trPr>
        <w:tc>
          <w:tcPr>
            <w:tcW w:w="1931" w:type="dxa"/>
            <w:gridSpan w:val="2"/>
            <w:tcBorders>
              <w:left w:val="single" w:sz="2" w:space="0" w:color="000000"/>
            </w:tcBorders>
            <w:shd w:val="clear" w:color="auto" w:fill="C0C0C0"/>
            <w:tcMar>
              <w:top w:w="4" w:type="dxa"/>
              <w:left w:w="0" w:type="dxa"/>
              <w:bottom w:w="0" w:type="dxa"/>
              <w:right w:w="0" w:type="dxa"/>
            </w:tcMar>
          </w:tcPr>
          <w:p w:rsidR="0063686E" w:rsidRDefault="00651629">
            <w:pPr>
              <w:spacing w:after="0" w:line="256" w:lineRule="auto"/>
              <w:ind w:left="28" w:right="-2" w:firstLine="0"/>
            </w:pPr>
            <w:r>
              <w:t>TOTAL INGRESOS</w:t>
            </w:r>
          </w:p>
        </w:tc>
        <w:tc>
          <w:tcPr>
            <w:tcW w:w="2823" w:type="dxa"/>
            <w:gridSpan w:val="2"/>
            <w:vMerge/>
            <w:tcBorders>
              <w:top w:val="single" w:sz="2" w:space="0" w:color="000000"/>
              <w:bottom w:val="single" w:sz="2" w:space="0" w:color="000000"/>
              <w:right w:val="single" w:sz="2" w:space="0" w:color="000000"/>
            </w:tcBorders>
            <w:shd w:val="clear" w:color="auto" w:fill="auto"/>
            <w:tcMar>
              <w:top w:w="4" w:type="dxa"/>
              <w:left w:w="0" w:type="dxa"/>
              <w:bottom w:w="0" w:type="dxa"/>
              <w:right w:w="0" w:type="dxa"/>
            </w:tcMar>
          </w:tcPr>
          <w:p w:rsidR="0063686E" w:rsidRDefault="0063686E">
            <w:pPr>
              <w:spacing w:after="160" w:line="256" w:lineRule="auto"/>
              <w:ind w:left="0" w:firstLine="0"/>
              <w:jc w:val="left"/>
            </w:pPr>
          </w:p>
        </w:tc>
        <w:tc>
          <w:tcPr>
            <w:tcW w:w="2012" w:type="dxa"/>
            <w:vMerge w:val="restart"/>
            <w:tcBorders>
              <w:left w:val="single" w:sz="2" w:space="0" w:color="000000"/>
              <w:bottom w:val="single" w:sz="2" w:space="0" w:color="000000"/>
            </w:tcBorders>
            <w:shd w:val="clear" w:color="auto" w:fill="auto"/>
            <w:tcMar>
              <w:top w:w="4" w:type="dxa"/>
              <w:left w:w="0" w:type="dxa"/>
              <w:bottom w:w="0" w:type="dxa"/>
              <w:right w:w="0" w:type="dxa"/>
            </w:tcMar>
          </w:tcPr>
          <w:p w:rsidR="0063686E" w:rsidRDefault="0063686E">
            <w:pPr>
              <w:spacing w:after="160" w:line="256" w:lineRule="auto"/>
              <w:ind w:left="0" w:firstLine="0"/>
              <w:jc w:val="left"/>
            </w:pPr>
          </w:p>
        </w:tc>
        <w:tc>
          <w:tcPr>
            <w:tcW w:w="1189" w:type="dxa"/>
            <w:gridSpan w:val="2"/>
            <w:tcBorders>
              <w:right w:val="single" w:sz="2" w:space="0" w:color="000000"/>
            </w:tcBorders>
            <w:shd w:val="clear" w:color="auto" w:fill="C0C0C0"/>
            <w:tcMar>
              <w:top w:w="4" w:type="dxa"/>
              <w:left w:w="0" w:type="dxa"/>
              <w:bottom w:w="0" w:type="dxa"/>
              <w:right w:w="0" w:type="dxa"/>
            </w:tcMar>
          </w:tcPr>
          <w:p w:rsidR="0063686E" w:rsidRDefault="00651629">
            <w:pPr>
              <w:spacing w:after="0" w:line="256" w:lineRule="auto"/>
              <w:ind w:left="0" w:firstLine="0"/>
            </w:pPr>
            <w:r>
              <w:t>51.158,40 €</w:t>
            </w:r>
          </w:p>
        </w:tc>
      </w:tr>
      <w:tr w:rsidR="0063686E">
        <w:tblPrEx>
          <w:tblCellMar>
            <w:top w:w="0" w:type="dxa"/>
            <w:bottom w:w="0" w:type="dxa"/>
          </w:tblCellMar>
        </w:tblPrEx>
        <w:trPr>
          <w:trHeight w:val="118"/>
        </w:trPr>
        <w:tc>
          <w:tcPr>
            <w:tcW w:w="1931" w:type="dxa"/>
            <w:gridSpan w:val="2"/>
            <w:tcBorders>
              <w:left w:val="single" w:sz="2" w:space="0" w:color="000000"/>
              <w:bottom w:val="single" w:sz="2" w:space="0" w:color="000000"/>
            </w:tcBorders>
            <w:shd w:val="clear" w:color="auto" w:fill="auto"/>
            <w:tcMar>
              <w:top w:w="4" w:type="dxa"/>
              <w:left w:w="0" w:type="dxa"/>
              <w:bottom w:w="0" w:type="dxa"/>
              <w:right w:w="0" w:type="dxa"/>
            </w:tcMar>
          </w:tcPr>
          <w:p w:rsidR="0063686E" w:rsidRDefault="0063686E">
            <w:pPr>
              <w:spacing w:after="160" w:line="256" w:lineRule="auto"/>
              <w:ind w:left="0" w:firstLine="0"/>
              <w:jc w:val="left"/>
            </w:pPr>
          </w:p>
        </w:tc>
        <w:tc>
          <w:tcPr>
            <w:tcW w:w="2823" w:type="dxa"/>
            <w:gridSpan w:val="2"/>
            <w:vMerge/>
            <w:tcBorders>
              <w:top w:val="single" w:sz="2" w:space="0" w:color="000000"/>
              <w:bottom w:val="single" w:sz="2" w:space="0" w:color="000000"/>
              <w:right w:val="single" w:sz="2" w:space="0" w:color="000000"/>
            </w:tcBorders>
            <w:shd w:val="clear" w:color="auto" w:fill="auto"/>
            <w:tcMar>
              <w:top w:w="4" w:type="dxa"/>
              <w:left w:w="0" w:type="dxa"/>
              <w:bottom w:w="0" w:type="dxa"/>
              <w:right w:w="0" w:type="dxa"/>
            </w:tcMar>
          </w:tcPr>
          <w:p w:rsidR="0063686E" w:rsidRDefault="0063686E">
            <w:pPr>
              <w:spacing w:after="160" w:line="256" w:lineRule="auto"/>
              <w:ind w:left="0" w:firstLine="0"/>
              <w:jc w:val="left"/>
            </w:pPr>
          </w:p>
        </w:tc>
        <w:tc>
          <w:tcPr>
            <w:tcW w:w="2012" w:type="dxa"/>
            <w:vMerge/>
            <w:tcBorders>
              <w:left w:val="single" w:sz="2" w:space="0" w:color="000000"/>
              <w:bottom w:val="single" w:sz="2" w:space="0" w:color="000000"/>
            </w:tcBorders>
            <w:shd w:val="clear" w:color="auto" w:fill="auto"/>
            <w:tcMar>
              <w:top w:w="4" w:type="dxa"/>
              <w:left w:w="0" w:type="dxa"/>
              <w:bottom w:w="0" w:type="dxa"/>
              <w:right w:w="0" w:type="dxa"/>
            </w:tcMar>
          </w:tcPr>
          <w:p w:rsidR="0063686E" w:rsidRDefault="0063686E">
            <w:pPr>
              <w:spacing w:after="160" w:line="256" w:lineRule="auto"/>
              <w:ind w:left="0" w:firstLine="0"/>
              <w:jc w:val="left"/>
            </w:pPr>
          </w:p>
        </w:tc>
        <w:tc>
          <w:tcPr>
            <w:tcW w:w="1189" w:type="dxa"/>
            <w:gridSpan w:val="2"/>
            <w:tcBorders>
              <w:bottom w:val="single" w:sz="2" w:space="0" w:color="000000"/>
              <w:right w:val="single" w:sz="2" w:space="0" w:color="000000"/>
            </w:tcBorders>
            <w:shd w:val="clear" w:color="auto" w:fill="auto"/>
            <w:tcMar>
              <w:top w:w="4" w:type="dxa"/>
              <w:left w:w="0" w:type="dxa"/>
              <w:bottom w:w="0" w:type="dxa"/>
              <w:right w:w="0" w:type="dxa"/>
            </w:tcMar>
          </w:tcPr>
          <w:p w:rsidR="0063686E" w:rsidRDefault="0063686E">
            <w:pPr>
              <w:spacing w:after="160" w:line="256" w:lineRule="auto"/>
              <w:ind w:left="0" w:firstLine="0"/>
              <w:jc w:val="left"/>
            </w:pPr>
          </w:p>
        </w:tc>
      </w:tr>
      <w:tr w:rsidR="0063686E">
        <w:tblPrEx>
          <w:tblCellMar>
            <w:top w:w="0" w:type="dxa"/>
            <w:bottom w:w="0" w:type="dxa"/>
          </w:tblCellMar>
        </w:tblPrEx>
        <w:trPr>
          <w:trHeight w:val="437"/>
        </w:trPr>
        <w:tc>
          <w:tcPr>
            <w:tcW w:w="1931" w:type="dxa"/>
            <w:gridSpan w:val="2"/>
            <w:tcBorders>
              <w:top w:val="single" w:sz="2" w:space="0" w:color="000000"/>
              <w:left w:val="single" w:sz="2" w:space="0" w:color="000000"/>
              <w:bottom w:val="single" w:sz="2" w:space="0" w:color="000000"/>
            </w:tcBorders>
            <w:shd w:val="clear" w:color="auto" w:fill="auto"/>
            <w:tcMar>
              <w:top w:w="4" w:type="dxa"/>
              <w:left w:w="0" w:type="dxa"/>
              <w:bottom w:w="0" w:type="dxa"/>
              <w:right w:w="0" w:type="dxa"/>
            </w:tcMar>
          </w:tcPr>
          <w:p w:rsidR="0063686E" w:rsidRDefault="00651629">
            <w:pPr>
              <w:spacing w:after="0" w:line="256" w:lineRule="auto"/>
              <w:ind w:left="28" w:firstLine="0"/>
              <w:jc w:val="left"/>
            </w:pPr>
            <w:r>
              <w:t xml:space="preserve">PERSONAL </w:t>
            </w:r>
          </w:p>
        </w:tc>
        <w:tc>
          <w:tcPr>
            <w:tcW w:w="2823" w:type="dxa"/>
            <w:gridSpan w:val="2"/>
            <w:tcBorders>
              <w:top w:val="single" w:sz="2" w:space="0" w:color="000000"/>
              <w:bottom w:val="single" w:sz="2" w:space="0" w:color="000000"/>
              <w:right w:val="single" w:sz="2" w:space="0" w:color="000000"/>
            </w:tcBorders>
            <w:shd w:val="clear" w:color="auto" w:fill="auto"/>
            <w:tcMar>
              <w:top w:w="4" w:type="dxa"/>
              <w:left w:w="0" w:type="dxa"/>
              <w:bottom w:w="0" w:type="dxa"/>
              <w:right w:w="0" w:type="dxa"/>
            </w:tcMar>
          </w:tcPr>
          <w:p w:rsidR="0063686E" w:rsidRDefault="0063686E">
            <w:pPr>
              <w:spacing w:after="160" w:line="256" w:lineRule="auto"/>
              <w:ind w:left="0" w:firstLine="0"/>
              <w:jc w:val="left"/>
            </w:pPr>
          </w:p>
        </w:tc>
        <w:tc>
          <w:tcPr>
            <w:tcW w:w="3201" w:type="dxa"/>
            <w:gridSpan w:val="3"/>
            <w:tcBorders>
              <w:top w:val="single" w:sz="2" w:space="0" w:color="000000"/>
              <w:left w:val="single" w:sz="2" w:space="0" w:color="000000"/>
              <w:bottom w:val="single" w:sz="2" w:space="0" w:color="000000"/>
              <w:right w:val="single" w:sz="2" w:space="0" w:color="000000"/>
            </w:tcBorders>
            <w:shd w:val="clear" w:color="auto" w:fill="auto"/>
            <w:tcMar>
              <w:top w:w="4" w:type="dxa"/>
              <w:left w:w="0" w:type="dxa"/>
              <w:bottom w:w="0" w:type="dxa"/>
              <w:right w:w="0" w:type="dxa"/>
            </w:tcMar>
            <w:vAlign w:val="center"/>
          </w:tcPr>
          <w:p w:rsidR="0063686E" w:rsidRDefault="00651629">
            <w:pPr>
              <w:spacing w:after="0" w:line="256" w:lineRule="auto"/>
              <w:ind w:left="0" w:right="24" w:firstLine="0"/>
              <w:jc w:val="right"/>
            </w:pPr>
            <w:r>
              <w:t>40.216,24 €</w:t>
            </w:r>
          </w:p>
        </w:tc>
      </w:tr>
      <w:tr w:rsidR="0063686E">
        <w:tblPrEx>
          <w:tblCellMar>
            <w:top w:w="0" w:type="dxa"/>
            <w:bottom w:w="0" w:type="dxa"/>
          </w:tblCellMar>
        </w:tblPrEx>
        <w:trPr>
          <w:trHeight w:val="437"/>
        </w:trPr>
        <w:tc>
          <w:tcPr>
            <w:tcW w:w="1931" w:type="dxa"/>
            <w:gridSpan w:val="2"/>
            <w:tcBorders>
              <w:top w:val="single" w:sz="2" w:space="0" w:color="000000"/>
              <w:left w:val="single" w:sz="2" w:space="0" w:color="000000"/>
              <w:bottom w:val="single" w:sz="2" w:space="0" w:color="000000"/>
            </w:tcBorders>
            <w:shd w:val="clear" w:color="auto" w:fill="auto"/>
            <w:tcMar>
              <w:top w:w="4" w:type="dxa"/>
              <w:left w:w="0" w:type="dxa"/>
              <w:bottom w:w="0" w:type="dxa"/>
              <w:right w:w="0" w:type="dxa"/>
            </w:tcMar>
          </w:tcPr>
          <w:p w:rsidR="0063686E" w:rsidRDefault="00651629">
            <w:pPr>
              <w:spacing w:after="0" w:line="256" w:lineRule="auto"/>
              <w:ind w:left="28" w:firstLine="0"/>
              <w:jc w:val="left"/>
            </w:pPr>
            <w:r>
              <w:t xml:space="preserve">CONSUMIBLES </w:t>
            </w:r>
          </w:p>
        </w:tc>
        <w:tc>
          <w:tcPr>
            <w:tcW w:w="2823" w:type="dxa"/>
            <w:gridSpan w:val="2"/>
            <w:tcBorders>
              <w:top w:val="single" w:sz="2" w:space="0" w:color="000000"/>
              <w:bottom w:val="single" w:sz="2" w:space="0" w:color="000000"/>
              <w:right w:val="single" w:sz="2" w:space="0" w:color="000000"/>
            </w:tcBorders>
            <w:shd w:val="clear" w:color="auto" w:fill="auto"/>
            <w:tcMar>
              <w:top w:w="4" w:type="dxa"/>
              <w:left w:w="0" w:type="dxa"/>
              <w:bottom w:w="0" w:type="dxa"/>
              <w:right w:w="0" w:type="dxa"/>
            </w:tcMar>
          </w:tcPr>
          <w:p w:rsidR="0063686E" w:rsidRDefault="0063686E">
            <w:pPr>
              <w:spacing w:after="160" w:line="256" w:lineRule="auto"/>
              <w:ind w:left="0" w:firstLine="0"/>
              <w:jc w:val="left"/>
            </w:pPr>
          </w:p>
        </w:tc>
        <w:tc>
          <w:tcPr>
            <w:tcW w:w="3201" w:type="dxa"/>
            <w:gridSpan w:val="3"/>
            <w:tcBorders>
              <w:top w:val="single" w:sz="2" w:space="0" w:color="000000"/>
              <w:left w:val="single" w:sz="2" w:space="0" w:color="000000"/>
              <w:bottom w:val="single" w:sz="2" w:space="0" w:color="000000"/>
              <w:right w:val="single" w:sz="2" w:space="0" w:color="000000"/>
            </w:tcBorders>
            <w:shd w:val="clear" w:color="auto" w:fill="auto"/>
            <w:tcMar>
              <w:top w:w="4" w:type="dxa"/>
              <w:left w:w="0" w:type="dxa"/>
              <w:bottom w:w="0" w:type="dxa"/>
              <w:right w:w="0" w:type="dxa"/>
            </w:tcMar>
            <w:vAlign w:val="center"/>
          </w:tcPr>
          <w:p w:rsidR="0063686E" w:rsidRDefault="00651629">
            <w:pPr>
              <w:spacing w:after="0" w:line="256" w:lineRule="auto"/>
              <w:ind w:left="0" w:right="24" w:firstLine="0"/>
              <w:jc w:val="right"/>
            </w:pPr>
            <w:r>
              <w:t>2.500,00 €</w:t>
            </w:r>
          </w:p>
        </w:tc>
      </w:tr>
      <w:tr w:rsidR="0063686E">
        <w:tblPrEx>
          <w:tblCellMar>
            <w:top w:w="0" w:type="dxa"/>
            <w:bottom w:w="0" w:type="dxa"/>
          </w:tblCellMar>
        </w:tblPrEx>
        <w:trPr>
          <w:trHeight w:val="437"/>
        </w:trPr>
        <w:tc>
          <w:tcPr>
            <w:tcW w:w="1931" w:type="dxa"/>
            <w:gridSpan w:val="2"/>
            <w:tcBorders>
              <w:top w:val="single" w:sz="2" w:space="0" w:color="000000"/>
              <w:left w:val="single" w:sz="2" w:space="0" w:color="000000"/>
              <w:bottom w:val="single" w:sz="2" w:space="0" w:color="000000"/>
            </w:tcBorders>
            <w:shd w:val="clear" w:color="auto" w:fill="auto"/>
            <w:tcMar>
              <w:top w:w="4" w:type="dxa"/>
              <w:left w:w="0" w:type="dxa"/>
              <w:bottom w:w="0" w:type="dxa"/>
              <w:right w:w="0" w:type="dxa"/>
            </w:tcMar>
          </w:tcPr>
          <w:p w:rsidR="0063686E" w:rsidRDefault="00651629">
            <w:pPr>
              <w:spacing w:after="0" w:line="256" w:lineRule="auto"/>
              <w:ind w:left="28" w:firstLine="0"/>
            </w:pPr>
            <w:r>
              <w:t>G.GENERALES (6</w:t>
            </w:r>
          </w:p>
        </w:tc>
        <w:tc>
          <w:tcPr>
            <w:tcW w:w="2823" w:type="dxa"/>
            <w:gridSpan w:val="2"/>
            <w:tcBorders>
              <w:top w:val="single" w:sz="2" w:space="0" w:color="000000"/>
              <w:bottom w:val="single" w:sz="2" w:space="0" w:color="000000"/>
              <w:right w:val="single" w:sz="2" w:space="0" w:color="000000"/>
            </w:tcBorders>
            <w:shd w:val="clear" w:color="auto" w:fill="auto"/>
            <w:tcMar>
              <w:top w:w="4" w:type="dxa"/>
              <w:left w:w="0" w:type="dxa"/>
              <w:bottom w:w="0" w:type="dxa"/>
              <w:right w:w="0" w:type="dxa"/>
            </w:tcMar>
          </w:tcPr>
          <w:p w:rsidR="0063686E" w:rsidRDefault="00651629">
            <w:pPr>
              <w:spacing w:after="0" w:line="256" w:lineRule="auto"/>
              <w:ind w:left="-68" w:firstLine="0"/>
              <w:jc w:val="left"/>
            </w:pPr>
            <w:r>
              <w:t xml:space="preserve">%) </w:t>
            </w:r>
          </w:p>
        </w:tc>
        <w:tc>
          <w:tcPr>
            <w:tcW w:w="3201" w:type="dxa"/>
            <w:gridSpan w:val="3"/>
            <w:tcBorders>
              <w:top w:val="single" w:sz="2" w:space="0" w:color="000000"/>
              <w:left w:val="single" w:sz="2" w:space="0" w:color="000000"/>
              <w:bottom w:val="single" w:sz="2" w:space="0" w:color="000000"/>
              <w:right w:val="single" w:sz="2" w:space="0" w:color="000000"/>
            </w:tcBorders>
            <w:shd w:val="clear" w:color="auto" w:fill="auto"/>
            <w:tcMar>
              <w:top w:w="4" w:type="dxa"/>
              <w:left w:w="0" w:type="dxa"/>
              <w:bottom w:w="0" w:type="dxa"/>
              <w:right w:w="0" w:type="dxa"/>
            </w:tcMar>
            <w:vAlign w:val="center"/>
          </w:tcPr>
          <w:p w:rsidR="0063686E" w:rsidRDefault="00651629">
            <w:pPr>
              <w:spacing w:after="0" w:line="256" w:lineRule="auto"/>
              <w:ind w:left="0" w:right="24" w:firstLine="0"/>
              <w:jc w:val="right"/>
            </w:pPr>
            <w:r>
              <w:t>2.562,97 €</w:t>
            </w:r>
          </w:p>
        </w:tc>
      </w:tr>
      <w:tr w:rsidR="0063686E">
        <w:tblPrEx>
          <w:tblCellMar>
            <w:top w:w="0" w:type="dxa"/>
            <w:bottom w:w="0" w:type="dxa"/>
          </w:tblCellMar>
        </w:tblPrEx>
        <w:trPr>
          <w:trHeight w:val="67"/>
        </w:trPr>
        <w:tc>
          <w:tcPr>
            <w:tcW w:w="4754" w:type="dxa"/>
            <w:gridSpan w:val="4"/>
            <w:tcBorders>
              <w:top w:val="single" w:sz="2" w:space="0" w:color="000000"/>
              <w:left w:val="single" w:sz="2" w:space="0" w:color="000000"/>
              <w:right w:val="single" w:sz="2" w:space="0" w:color="000000"/>
            </w:tcBorders>
            <w:shd w:val="clear" w:color="auto" w:fill="auto"/>
            <w:tcMar>
              <w:top w:w="4" w:type="dxa"/>
              <w:left w:w="0" w:type="dxa"/>
              <w:bottom w:w="0" w:type="dxa"/>
              <w:right w:w="0" w:type="dxa"/>
            </w:tcMar>
          </w:tcPr>
          <w:p w:rsidR="0063686E" w:rsidRDefault="0063686E">
            <w:pPr>
              <w:spacing w:after="160" w:line="256" w:lineRule="auto"/>
              <w:ind w:left="0" w:firstLine="0"/>
              <w:jc w:val="left"/>
            </w:pPr>
          </w:p>
        </w:tc>
        <w:tc>
          <w:tcPr>
            <w:tcW w:w="3201" w:type="dxa"/>
            <w:gridSpan w:val="3"/>
            <w:tcBorders>
              <w:top w:val="single" w:sz="2" w:space="0" w:color="000000"/>
              <w:left w:val="single" w:sz="2" w:space="0" w:color="000000"/>
              <w:right w:val="single" w:sz="2" w:space="0" w:color="000000"/>
            </w:tcBorders>
            <w:shd w:val="clear" w:color="auto" w:fill="auto"/>
            <w:tcMar>
              <w:top w:w="4" w:type="dxa"/>
              <w:left w:w="0" w:type="dxa"/>
              <w:bottom w:w="0" w:type="dxa"/>
              <w:right w:w="0" w:type="dxa"/>
            </w:tcMar>
            <w:vAlign w:val="bottom"/>
          </w:tcPr>
          <w:p w:rsidR="0063686E" w:rsidRDefault="0063686E">
            <w:pPr>
              <w:spacing w:after="160" w:line="256" w:lineRule="auto"/>
              <w:ind w:left="0" w:firstLine="0"/>
              <w:jc w:val="left"/>
            </w:pPr>
          </w:p>
        </w:tc>
      </w:tr>
      <w:tr w:rsidR="0063686E">
        <w:tblPrEx>
          <w:tblCellMar>
            <w:top w:w="0" w:type="dxa"/>
            <w:bottom w:w="0" w:type="dxa"/>
          </w:tblCellMar>
        </w:tblPrEx>
        <w:trPr>
          <w:trHeight w:val="252"/>
        </w:trPr>
        <w:tc>
          <w:tcPr>
            <w:tcW w:w="1681" w:type="dxa"/>
            <w:tcBorders>
              <w:left w:val="single" w:sz="2" w:space="0" w:color="000000"/>
            </w:tcBorders>
            <w:shd w:val="clear" w:color="auto" w:fill="C0C0C0"/>
            <w:tcMar>
              <w:top w:w="4" w:type="dxa"/>
              <w:left w:w="0" w:type="dxa"/>
              <w:bottom w:w="0" w:type="dxa"/>
              <w:right w:w="0" w:type="dxa"/>
            </w:tcMar>
          </w:tcPr>
          <w:p w:rsidR="0063686E" w:rsidRDefault="00651629">
            <w:pPr>
              <w:spacing w:after="0" w:line="256" w:lineRule="auto"/>
              <w:ind w:left="28" w:right="-3" w:firstLine="0"/>
            </w:pPr>
            <w:r>
              <w:t>TOTAL GASTOS</w:t>
            </w:r>
          </w:p>
        </w:tc>
        <w:tc>
          <w:tcPr>
            <w:tcW w:w="816" w:type="dxa"/>
            <w:gridSpan w:val="2"/>
            <w:vMerge w:val="restart"/>
            <w:tcBorders>
              <w:bottom w:val="single" w:sz="2" w:space="0" w:color="000000"/>
            </w:tcBorders>
            <w:shd w:val="clear" w:color="auto" w:fill="auto"/>
            <w:tcMar>
              <w:top w:w="4" w:type="dxa"/>
              <w:left w:w="0" w:type="dxa"/>
              <w:bottom w:w="0" w:type="dxa"/>
              <w:right w:w="0" w:type="dxa"/>
            </w:tcMar>
          </w:tcPr>
          <w:p w:rsidR="0063686E" w:rsidRDefault="00651629">
            <w:pPr>
              <w:spacing w:after="0" w:line="256" w:lineRule="auto"/>
              <w:ind w:left="0" w:firstLine="0"/>
              <w:jc w:val="left"/>
            </w:pPr>
            <w:r>
              <w:t xml:space="preserve"> </w:t>
            </w:r>
          </w:p>
        </w:tc>
        <w:tc>
          <w:tcPr>
            <w:tcW w:w="2257" w:type="dxa"/>
            <w:vMerge w:val="restart"/>
            <w:tcBorders>
              <w:bottom w:val="single" w:sz="2" w:space="0" w:color="000000"/>
              <w:right w:val="single" w:sz="2" w:space="0" w:color="000000"/>
            </w:tcBorders>
            <w:shd w:val="clear" w:color="auto" w:fill="auto"/>
            <w:tcMar>
              <w:top w:w="4" w:type="dxa"/>
              <w:left w:w="0" w:type="dxa"/>
              <w:bottom w:w="0" w:type="dxa"/>
              <w:right w:w="0" w:type="dxa"/>
            </w:tcMar>
          </w:tcPr>
          <w:p w:rsidR="0063686E" w:rsidRDefault="0063686E">
            <w:pPr>
              <w:spacing w:after="160" w:line="256" w:lineRule="auto"/>
              <w:ind w:left="0" w:firstLine="0"/>
              <w:jc w:val="left"/>
            </w:pPr>
          </w:p>
        </w:tc>
        <w:tc>
          <w:tcPr>
            <w:tcW w:w="2012" w:type="dxa"/>
            <w:vMerge w:val="restart"/>
            <w:tcBorders>
              <w:left w:val="single" w:sz="2" w:space="0" w:color="000000"/>
              <w:bottom w:val="single" w:sz="2" w:space="0" w:color="000000"/>
            </w:tcBorders>
            <w:shd w:val="clear" w:color="auto" w:fill="auto"/>
            <w:tcMar>
              <w:top w:w="4" w:type="dxa"/>
              <w:left w:w="0" w:type="dxa"/>
              <w:bottom w:w="0" w:type="dxa"/>
              <w:right w:w="0" w:type="dxa"/>
            </w:tcMar>
          </w:tcPr>
          <w:p w:rsidR="0063686E" w:rsidRDefault="0063686E">
            <w:pPr>
              <w:spacing w:after="160" w:line="256" w:lineRule="auto"/>
              <w:ind w:left="0" w:firstLine="0"/>
              <w:jc w:val="left"/>
            </w:pPr>
          </w:p>
        </w:tc>
        <w:tc>
          <w:tcPr>
            <w:tcW w:w="1189" w:type="dxa"/>
            <w:gridSpan w:val="2"/>
            <w:tcBorders>
              <w:right w:val="single" w:sz="2" w:space="0" w:color="000000"/>
            </w:tcBorders>
            <w:shd w:val="clear" w:color="auto" w:fill="C0C0C0"/>
            <w:tcMar>
              <w:top w:w="4" w:type="dxa"/>
              <w:left w:w="0" w:type="dxa"/>
              <w:bottom w:w="0" w:type="dxa"/>
              <w:right w:w="0" w:type="dxa"/>
            </w:tcMar>
          </w:tcPr>
          <w:p w:rsidR="0063686E" w:rsidRDefault="00651629">
            <w:pPr>
              <w:spacing w:after="0" w:line="256" w:lineRule="auto"/>
              <w:ind w:left="0" w:firstLine="0"/>
            </w:pPr>
            <w:r>
              <w:t>45.279,17 €</w:t>
            </w:r>
          </w:p>
        </w:tc>
      </w:tr>
      <w:tr w:rsidR="0063686E">
        <w:tblPrEx>
          <w:tblCellMar>
            <w:top w:w="0" w:type="dxa"/>
            <w:bottom w:w="0" w:type="dxa"/>
          </w:tblCellMar>
        </w:tblPrEx>
        <w:trPr>
          <w:trHeight w:val="118"/>
        </w:trPr>
        <w:tc>
          <w:tcPr>
            <w:tcW w:w="1681" w:type="dxa"/>
            <w:tcBorders>
              <w:left w:val="single" w:sz="2" w:space="0" w:color="000000"/>
              <w:bottom w:val="single" w:sz="2" w:space="0" w:color="000000"/>
            </w:tcBorders>
            <w:shd w:val="clear" w:color="auto" w:fill="auto"/>
            <w:tcMar>
              <w:top w:w="4" w:type="dxa"/>
              <w:left w:w="0" w:type="dxa"/>
              <w:bottom w:w="0" w:type="dxa"/>
              <w:right w:w="0" w:type="dxa"/>
            </w:tcMar>
          </w:tcPr>
          <w:p w:rsidR="0063686E" w:rsidRDefault="0063686E">
            <w:pPr>
              <w:spacing w:after="160" w:line="256" w:lineRule="auto"/>
              <w:ind w:left="0" w:firstLine="0"/>
              <w:jc w:val="left"/>
            </w:pPr>
          </w:p>
        </w:tc>
        <w:tc>
          <w:tcPr>
            <w:tcW w:w="816" w:type="dxa"/>
            <w:gridSpan w:val="2"/>
            <w:vMerge/>
            <w:tcBorders>
              <w:bottom w:val="single" w:sz="2" w:space="0" w:color="000000"/>
            </w:tcBorders>
            <w:shd w:val="clear" w:color="auto" w:fill="auto"/>
            <w:tcMar>
              <w:top w:w="4" w:type="dxa"/>
              <w:left w:w="0" w:type="dxa"/>
              <w:bottom w:w="0" w:type="dxa"/>
              <w:right w:w="0" w:type="dxa"/>
            </w:tcMar>
          </w:tcPr>
          <w:p w:rsidR="0063686E" w:rsidRDefault="0063686E">
            <w:pPr>
              <w:spacing w:after="160" w:line="256" w:lineRule="auto"/>
              <w:ind w:left="0" w:firstLine="0"/>
              <w:jc w:val="left"/>
            </w:pPr>
          </w:p>
        </w:tc>
        <w:tc>
          <w:tcPr>
            <w:tcW w:w="2257" w:type="dxa"/>
            <w:vMerge/>
            <w:tcBorders>
              <w:bottom w:val="single" w:sz="2" w:space="0" w:color="000000"/>
              <w:right w:val="single" w:sz="2" w:space="0" w:color="000000"/>
            </w:tcBorders>
            <w:shd w:val="clear" w:color="auto" w:fill="auto"/>
            <w:tcMar>
              <w:top w:w="4" w:type="dxa"/>
              <w:left w:w="0" w:type="dxa"/>
              <w:bottom w:w="0" w:type="dxa"/>
              <w:right w:w="0" w:type="dxa"/>
            </w:tcMar>
          </w:tcPr>
          <w:p w:rsidR="0063686E" w:rsidRDefault="0063686E">
            <w:pPr>
              <w:spacing w:after="160" w:line="256" w:lineRule="auto"/>
              <w:ind w:left="0" w:firstLine="0"/>
              <w:jc w:val="left"/>
            </w:pPr>
          </w:p>
        </w:tc>
        <w:tc>
          <w:tcPr>
            <w:tcW w:w="2012" w:type="dxa"/>
            <w:vMerge/>
            <w:tcBorders>
              <w:left w:val="single" w:sz="2" w:space="0" w:color="000000"/>
              <w:bottom w:val="single" w:sz="2" w:space="0" w:color="000000"/>
            </w:tcBorders>
            <w:shd w:val="clear" w:color="auto" w:fill="auto"/>
            <w:tcMar>
              <w:top w:w="4" w:type="dxa"/>
              <w:left w:w="0" w:type="dxa"/>
              <w:bottom w:w="0" w:type="dxa"/>
              <w:right w:w="0" w:type="dxa"/>
            </w:tcMar>
          </w:tcPr>
          <w:p w:rsidR="0063686E" w:rsidRDefault="0063686E">
            <w:pPr>
              <w:spacing w:after="160" w:line="256" w:lineRule="auto"/>
              <w:ind w:left="0" w:firstLine="0"/>
              <w:jc w:val="left"/>
            </w:pPr>
          </w:p>
        </w:tc>
        <w:tc>
          <w:tcPr>
            <w:tcW w:w="1189" w:type="dxa"/>
            <w:gridSpan w:val="2"/>
            <w:tcBorders>
              <w:bottom w:val="single" w:sz="2" w:space="0" w:color="000000"/>
              <w:right w:val="single" w:sz="2" w:space="0" w:color="000000"/>
            </w:tcBorders>
            <w:shd w:val="clear" w:color="auto" w:fill="auto"/>
            <w:tcMar>
              <w:top w:w="4" w:type="dxa"/>
              <w:left w:w="0" w:type="dxa"/>
              <w:bottom w:w="0" w:type="dxa"/>
              <w:right w:w="0" w:type="dxa"/>
            </w:tcMar>
          </w:tcPr>
          <w:p w:rsidR="0063686E" w:rsidRDefault="0063686E">
            <w:pPr>
              <w:spacing w:after="160" w:line="256" w:lineRule="auto"/>
              <w:ind w:left="0" w:firstLine="0"/>
              <w:jc w:val="left"/>
            </w:pPr>
          </w:p>
        </w:tc>
      </w:tr>
      <w:tr w:rsidR="0063686E">
        <w:tblPrEx>
          <w:tblCellMar>
            <w:top w:w="0" w:type="dxa"/>
            <w:bottom w:w="0" w:type="dxa"/>
          </w:tblCellMar>
        </w:tblPrEx>
        <w:trPr>
          <w:trHeight w:val="67"/>
        </w:trPr>
        <w:tc>
          <w:tcPr>
            <w:tcW w:w="2497" w:type="dxa"/>
            <w:gridSpan w:val="3"/>
            <w:tcBorders>
              <w:top w:val="single" w:sz="2" w:space="0" w:color="000000"/>
              <w:left w:val="single" w:sz="2" w:space="0" w:color="000000"/>
            </w:tcBorders>
            <w:shd w:val="clear" w:color="auto" w:fill="auto"/>
            <w:tcMar>
              <w:top w:w="4" w:type="dxa"/>
              <w:left w:w="0" w:type="dxa"/>
              <w:bottom w:w="0" w:type="dxa"/>
              <w:right w:w="0" w:type="dxa"/>
            </w:tcMar>
          </w:tcPr>
          <w:p w:rsidR="0063686E" w:rsidRDefault="0063686E">
            <w:pPr>
              <w:spacing w:after="160" w:line="256" w:lineRule="auto"/>
              <w:ind w:left="0" w:firstLine="0"/>
              <w:jc w:val="left"/>
            </w:pPr>
          </w:p>
        </w:tc>
        <w:tc>
          <w:tcPr>
            <w:tcW w:w="2257" w:type="dxa"/>
            <w:vMerge w:val="restart"/>
            <w:tcBorders>
              <w:top w:val="single" w:sz="2" w:space="0" w:color="000000"/>
              <w:bottom w:val="single" w:sz="2" w:space="0" w:color="000000"/>
              <w:right w:val="single" w:sz="2" w:space="0" w:color="000000"/>
            </w:tcBorders>
            <w:shd w:val="clear" w:color="auto" w:fill="auto"/>
            <w:tcMar>
              <w:top w:w="4" w:type="dxa"/>
              <w:left w:w="0" w:type="dxa"/>
              <w:bottom w:w="0" w:type="dxa"/>
              <w:right w:w="0" w:type="dxa"/>
            </w:tcMar>
          </w:tcPr>
          <w:p w:rsidR="0063686E" w:rsidRDefault="00651629">
            <w:pPr>
              <w:spacing w:after="0" w:line="256" w:lineRule="auto"/>
              <w:ind w:left="0" w:firstLine="0"/>
              <w:jc w:val="left"/>
            </w:pPr>
            <w:r>
              <w:t xml:space="preserve"> </w:t>
            </w:r>
          </w:p>
        </w:tc>
        <w:tc>
          <w:tcPr>
            <w:tcW w:w="3201" w:type="dxa"/>
            <w:gridSpan w:val="3"/>
            <w:tcBorders>
              <w:top w:val="single" w:sz="2" w:space="0" w:color="000000"/>
              <w:left w:val="single" w:sz="2" w:space="0" w:color="000000"/>
              <w:right w:val="single" w:sz="2" w:space="0" w:color="000000"/>
            </w:tcBorders>
            <w:shd w:val="clear" w:color="auto" w:fill="auto"/>
            <w:tcMar>
              <w:top w:w="4" w:type="dxa"/>
              <w:left w:w="0" w:type="dxa"/>
              <w:bottom w:w="0" w:type="dxa"/>
              <w:right w:w="0" w:type="dxa"/>
            </w:tcMar>
          </w:tcPr>
          <w:p w:rsidR="0063686E" w:rsidRDefault="0063686E">
            <w:pPr>
              <w:spacing w:after="160" w:line="256" w:lineRule="auto"/>
              <w:ind w:left="0" w:firstLine="0"/>
              <w:jc w:val="left"/>
            </w:pPr>
          </w:p>
        </w:tc>
      </w:tr>
      <w:tr w:rsidR="0063686E">
        <w:tblPrEx>
          <w:tblCellMar>
            <w:top w:w="0" w:type="dxa"/>
            <w:bottom w:w="0" w:type="dxa"/>
          </w:tblCellMar>
        </w:tblPrEx>
        <w:trPr>
          <w:trHeight w:val="252"/>
        </w:trPr>
        <w:tc>
          <w:tcPr>
            <w:tcW w:w="2497" w:type="dxa"/>
            <w:gridSpan w:val="3"/>
            <w:tcBorders>
              <w:left w:val="single" w:sz="2" w:space="0" w:color="000000"/>
            </w:tcBorders>
            <w:shd w:val="clear" w:color="auto" w:fill="808080"/>
            <w:tcMar>
              <w:top w:w="4" w:type="dxa"/>
              <w:left w:w="0" w:type="dxa"/>
              <w:bottom w:w="0" w:type="dxa"/>
              <w:right w:w="0" w:type="dxa"/>
            </w:tcMar>
          </w:tcPr>
          <w:p w:rsidR="0063686E" w:rsidRDefault="00651629">
            <w:pPr>
              <w:spacing w:after="0" w:line="256" w:lineRule="auto"/>
              <w:ind w:left="28" w:firstLine="0"/>
            </w:pPr>
            <w:r>
              <w:t>BENEFICIO ESPERADO</w:t>
            </w:r>
          </w:p>
        </w:tc>
        <w:tc>
          <w:tcPr>
            <w:tcW w:w="2257" w:type="dxa"/>
            <w:vMerge/>
            <w:tcBorders>
              <w:top w:val="single" w:sz="2" w:space="0" w:color="000000"/>
              <w:bottom w:val="single" w:sz="2" w:space="0" w:color="000000"/>
              <w:right w:val="single" w:sz="2" w:space="0" w:color="000000"/>
            </w:tcBorders>
            <w:shd w:val="clear" w:color="auto" w:fill="auto"/>
            <w:tcMar>
              <w:top w:w="4" w:type="dxa"/>
              <w:left w:w="0" w:type="dxa"/>
              <w:bottom w:w="0" w:type="dxa"/>
              <w:right w:w="0" w:type="dxa"/>
            </w:tcMar>
          </w:tcPr>
          <w:p w:rsidR="0063686E" w:rsidRDefault="0063686E">
            <w:pPr>
              <w:spacing w:after="160" w:line="256" w:lineRule="auto"/>
              <w:ind w:left="0" w:firstLine="0"/>
              <w:jc w:val="left"/>
            </w:pPr>
          </w:p>
        </w:tc>
        <w:tc>
          <w:tcPr>
            <w:tcW w:w="2134" w:type="dxa"/>
            <w:gridSpan w:val="2"/>
            <w:vMerge w:val="restart"/>
            <w:tcBorders>
              <w:left w:val="single" w:sz="2" w:space="0" w:color="000000"/>
              <w:bottom w:val="single" w:sz="2" w:space="0" w:color="000000"/>
            </w:tcBorders>
            <w:shd w:val="clear" w:color="auto" w:fill="auto"/>
            <w:tcMar>
              <w:top w:w="4" w:type="dxa"/>
              <w:left w:w="0" w:type="dxa"/>
              <w:bottom w:w="0" w:type="dxa"/>
              <w:right w:w="0" w:type="dxa"/>
            </w:tcMar>
          </w:tcPr>
          <w:p w:rsidR="0063686E" w:rsidRDefault="0063686E">
            <w:pPr>
              <w:spacing w:after="160" w:line="256" w:lineRule="auto"/>
              <w:ind w:left="0" w:firstLine="0"/>
              <w:jc w:val="left"/>
            </w:pPr>
          </w:p>
        </w:tc>
        <w:tc>
          <w:tcPr>
            <w:tcW w:w="1067" w:type="dxa"/>
            <w:tcBorders>
              <w:right w:val="single" w:sz="2" w:space="0" w:color="000000"/>
            </w:tcBorders>
            <w:shd w:val="clear" w:color="auto" w:fill="808080"/>
            <w:tcMar>
              <w:top w:w="4" w:type="dxa"/>
              <w:left w:w="0" w:type="dxa"/>
              <w:bottom w:w="0" w:type="dxa"/>
              <w:right w:w="0" w:type="dxa"/>
            </w:tcMar>
          </w:tcPr>
          <w:p w:rsidR="0063686E" w:rsidRDefault="00651629">
            <w:pPr>
              <w:spacing w:after="0" w:line="256" w:lineRule="auto"/>
              <w:ind w:left="0" w:firstLine="0"/>
            </w:pPr>
            <w:r>
              <w:t>5.879,23 €</w:t>
            </w:r>
          </w:p>
        </w:tc>
      </w:tr>
      <w:tr w:rsidR="0063686E">
        <w:tblPrEx>
          <w:tblCellMar>
            <w:top w:w="0" w:type="dxa"/>
            <w:bottom w:w="0" w:type="dxa"/>
          </w:tblCellMar>
        </w:tblPrEx>
        <w:trPr>
          <w:trHeight w:val="120"/>
        </w:trPr>
        <w:tc>
          <w:tcPr>
            <w:tcW w:w="2497" w:type="dxa"/>
            <w:gridSpan w:val="3"/>
            <w:tcBorders>
              <w:left w:val="single" w:sz="2" w:space="0" w:color="000000"/>
              <w:bottom w:val="single" w:sz="2" w:space="0" w:color="000000"/>
            </w:tcBorders>
            <w:shd w:val="clear" w:color="auto" w:fill="auto"/>
            <w:tcMar>
              <w:top w:w="4" w:type="dxa"/>
              <w:left w:w="0" w:type="dxa"/>
              <w:bottom w:w="0" w:type="dxa"/>
              <w:right w:w="0" w:type="dxa"/>
            </w:tcMar>
          </w:tcPr>
          <w:p w:rsidR="0063686E" w:rsidRDefault="0063686E">
            <w:pPr>
              <w:spacing w:after="160" w:line="256" w:lineRule="auto"/>
              <w:ind w:left="0" w:firstLine="0"/>
              <w:jc w:val="left"/>
            </w:pPr>
          </w:p>
        </w:tc>
        <w:tc>
          <w:tcPr>
            <w:tcW w:w="2257" w:type="dxa"/>
            <w:vMerge/>
            <w:tcBorders>
              <w:top w:val="single" w:sz="2" w:space="0" w:color="000000"/>
              <w:bottom w:val="single" w:sz="2" w:space="0" w:color="000000"/>
              <w:right w:val="single" w:sz="2" w:space="0" w:color="000000"/>
            </w:tcBorders>
            <w:shd w:val="clear" w:color="auto" w:fill="auto"/>
            <w:tcMar>
              <w:top w:w="4" w:type="dxa"/>
              <w:left w:w="0" w:type="dxa"/>
              <w:bottom w:w="0" w:type="dxa"/>
              <w:right w:w="0" w:type="dxa"/>
            </w:tcMar>
          </w:tcPr>
          <w:p w:rsidR="0063686E" w:rsidRDefault="0063686E">
            <w:pPr>
              <w:spacing w:after="160" w:line="256" w:lineRule="auto"/>
              <w:ind w:left="0" w:firstLine="0"/>
              <w:jc w:val="left"/>
            </w:pPr>
          </w:p>
        </w:tc>
        <w:tc>
          <w:tcPr>
            <w:tcW w:w="2134" w:type="dxa"/>
            <w:gridSpan w:val="2"/>
            <w:vMerge/>
            <w:tcBorders>
              <w:left w:val="single" w:sz="2" w:space="0" w:color="000000"/>
              <w:bottom w:val="single" w:sz="2" w:space="0" w:color="000000"/>
            </w:tcBorders>
            <w:shd w:val="clear" w:color="auto" w:fill="auto"/>
            <w:tcMar>
              <w:top w:w="4" w:type="dxa"/>
              <w:left w:w="0" w:type="dxa"/>
              <w:bottom w:w="0" w:type="dxa"/>
              <w:right w:w="0" w:type="dxa"/>
            </w:tcMar>
          </w:tcPr>
          <w:p w:rsidR="0063686E" w:rsidRDefault="0063686E">
            <w:pPr>
              <w:spacing w:after="160" w:line="256" w:lineRule="auto"/>
              <w:ind w:left="0" w:firstLine="0"/>
              <w:jc w:val="left"/>
            </w:pPr>
          </w:p>
        </w:tc>
        <w:tc>
          <w:tcPr>
            <w:tcW w:w="1067" w:type="dxa"/>
            <w:tcBorders>
              <w:bottom w:val="single" w:sz="2" w:space="0" w:color="000000"/>
              <w:right w:val="single" w:sz="2" w:space="0" w:color="000000"/>
            </w:tcBorders>
            <w:shd w:val="clear" w:color="auto" w:fill="auto"/>
            <w:tcMar>
              <w:top w:w="4" w:type="dxa"/>
              <w:left w:w="0" w:type="dxa"/>
              <w:bottom w:w="0" w:type="dxa"/>
              <w:right w:w="0" w:type="dxa"/>
            </w:tcMar>
          </w:tcPr>
          <w:p w:rsidR="0063686E" w:rsidRDefault="0063686E">
            <w:pPr>
              <w:spacing w:after="160" w:line="256" w:lineRule="auto"/>
              <w:ind w:left="0" w:firstLine="0"/>
              <w:jc w:val="left"/>
            </w:pPr>
          </w:p>
        </w:tc>
      </w:tr>
    </w:tbl>
    <w:p w:rsidR="0063686E" w:rsidRDefault="00651629">
      <w:pPr>
        <w:spacing w:after="0" w:line="256" w:lineRule="auto"/>
        <w:ind w:left="17" w:firstLine="0"/>
        <w:jc w:val="left"/>
      </w:pPr>
      <w:r>
        <w:rPr>
          <w:b/>
        </w:rPr>
        <w:t xml:space="preserve"> </w:t>
      </w:r>
    </w:p>
    <w:p w:rsidR="0063686E" w:rsidRDefault="00651629">
      <w:pPr>
        <w:ind w:left="21" w:right="53"/>
      </w:pPr>
      <w:r>
        <w:rPr>
          <w:b/>
        </w:rPr>
        <w:t xml:space="preserve">Ingresos: </w:t>
      </w:r>
      <w:r>
        <w:t xml:space="preserve">Están previsto una frecuencia diaria de 50 personas de promedio por SEIS aseos para 365 días. </w:t>
      </w:r>
    </w:p>
    <w:p w:rsidR="0063686E" w:rsidRDefault="00651629">
      <w:pPr>
        <w:spacing w:after="0" w:line="256" w:lineRule="auto"/>
        <w:ind w:left="17" w:firstLine="0"/>
        <w:jc w:val="left"/>
      </w:pPr>
      <w:r>
        <w:t xml:space="preserve"> </w:t>
      </w:r>
    </w:p>
    <w:p w:rsidR="0063686E" w:rsidRDefault="00651629">
      <w:pPr>
        <w:ind w:left="21" w:right="53"/>
      </w:pPr>
      <w:r>
        <w:rPr>
          <w:b/>
        </w:rPr>
        <w:t>Personal</w:t>
      </w:r>
      <w:r>
        <w:t xml:space="preserve">: 2 plazas de auxiliar de limpieza, con jornada completa, requerido para: </w:t>
      </w:r>
    </w:p>
    <w:p w:rsidR="0063686E" w:rsidRDefault="00651629">
      <w:pPr>
        <w:spacing w:after="0" w:line="256" w:lineRule="auto"/>
        <w:ind w:left="17" w:firstLine="0"/>
        <w:jc w:val="left"/>
      </w:pPr>
      <w:r>
        <w:t xml:space="preserve"> </w:t>
      </w:r>
    </w:p>
    <w:p w:rsidR="0063686E" w:rsidRDefault="00651629">
      <w:pPr>
        <w:numPr>
          <w:ilvl w:val="0"/>
          <w:numId w:val="22"/>
        </w:numPr>
        <w:ind w:right="53" w:hanging="360"/>
      </w:pPr>
      <w:r>
        <w:rPr>
          <w:u w:val="single" w:color="000000"/>
        </w:rPr>
        <w:t xml:space="preserve">Control y limpieza diaria de los SEIS ASEOS AUTOLIMPIABLES y </w:t>
      </w:r>
      <w:r>
        <w:t xml:space="preserve">reposición de consumibles (papel higiénico, gel lavamanos, desinfectante a los niveles que garanticen su uso continuo, vaciado de papeleras). </w:t>
      </w:r>
    </w:p>
    <w:p w:rsidR="0063686E" w:rsidRDefault="00651629">
      <w:pPr>
        <w:spacing w:after="0" w:line="256" w:lineRule="auto"/>
        <w:ind w:left="737" w:firstLine="0"/>
        <w:jc w:val="left"/>
      </w:pPr>
      <w:r>
        <w:t xml:space="preserve"> </w:t>
      </w:r>
    </w:p>
    <w:p w:rsidR="0063686E" w:rsidRDefault="00651629">
      <w:pPr>
        <w:numPr>
          <w:ilvl w:val="0"/>
          <w:numId w:val="22"/>
        </w:numPr>
        <w:spacing w:after="0" w:line="256" w:lineRule="auto"/>
        <w:ind w:right="53" w:hanging="360"/>
      </w:pPr>
      <w:r>
        <w:rPr>
          <w:u w:val="single" w:color="000000"/>
        </w:rPr>
        <w:t>Control y limpieza mensual de los SEIS ASEOS AUTOLIMPIABLES:</w:t>
      </w:r>
      <w:r>
        <w:t xml:space="preserve"> </w:t>
      </w:r>
    </w:p>
    <w:p w:rsidR="0063686E" w:rsidRDefault="00651629">
      <w:pPr>
        <w:numPr>
          <w:ilvl w:val="1"/>
          <w:numId w:val="22"/>
        </w:numPr>
        <w:ind w:right="53" w:hanging="360"/>
      </w:pPr>
      <w:r>
        <w:t>Revisión de canalón de bajada de agua de lluvia e</w:t>
      </w:r>
      <w:r>
        <w:t xml:space="preserve">n la parte técnica. - Limpieza exterior en profundidad, eliminación de carteles, pintadas y pegatinas. </w:t>
      </w:r>
      <w:r>
        <w:rPr>
          <w:rFonts w:ascii="Calibri" w:eastAsia="Calibri" w:hAnsi="Calibri" w:cs="Calibri"/>
        </w:rPr>
        <w:t>-</w:t>
      </w:r>
      <w:r>
        <w:t xml:space="preserve"> Limpiezas de gomas y juntas. </w:t>
      </w:r>
    </w:p>
    <w:p w:rsidR="0063686E" w:rsidRDefault="00651629">
      <w:pPr>
        <w:numPr>
          <w:ilvl w:val="1"/>
          <w:numId w:val="22"/>
        </w:numPr>
        <w:ind w:right="53" w:hanging="360"/>
      </w:pPr>
      <w:r>
        <w:t xml:space="preserve">Limpieza en profundidad del acabado en INOX con líquidos especiales. </w:t>
      </w:r>
    </w:p>
    <w:p w:rsidR="0063686E" w:rsidRDefault="00651629">
      <w:pPr>
        <w:numPr>
          <w:ilvl w:val="1"/>
          <w:numId w:val="22"/>
        </w:numPr>
        <w:ind w:right="53" w:hanging="360"/>
      </w:pPr>
      <w:r>
        <w:t xml:space="preserve">Limpieza de la cubierta. </w:t>
      </w:r>
    </w:p>
    <w:p w:rsidR="0063686E" w:rsidRDefault="00651629">
      <w:pPr>
        <w:numPr>
          <w:ilvl w:val="1"/>
          <w:numId w:val="22"/>
        </w:numPr>
        <w:spacing w:after="225"/>
        <w:ind w:right="53" w:hanging="360"/>
      </w:pPr>
      <w:r>
        <w:t>Recaudaciones de los mism</w:t>
      </w:r>
      <w:r>
        <w:t xml:space="preserve">os previstas semanalmente, dependiendo de la frecuencia del uso. </w:t>
      </w:r>
    </w:p>
    <w:p w:rsidR="0063686E" w:rsidRDefault="00651629">
      <w:pPr>
        <w:numPr>
          <w:ilvl w:val="0"/>
          <w:numId w:val="22"/>
        </w:numPr>
        <w:ind w:right="53" w:hanging="360"/>
      </w:pPr>
      <w:r>
        <w:t xml:space="preserve">Inspecciones de mantenimiento preventivo de carácter trimestral de los SEIS ASEOS AUTOLIMPIABLESS: </w:t>
      </w:r>
    </w:p>
    <w:p w:rsidR="0063686E" w:rsidRDefault="00651629">
      <w:pPr>
        <w:spacing w:after="0" w:line="256" w:lineRule="auto"/>
        <w:ind w:left="737" w:firstLine="0"/>
        <w:jc w:val="left"/>
      </w:pPr>
      <w:r>
        <w:t xml:space="preserve"> </w:t>
      </w:r>
    </w:p>
    <w:p w:rsidR="0063686E" w:rsidRDefault="00651629">
      <w:pPr>
        <w:numPr>
          <w:ilvl w:val="1"/>
          <w:numId w:val="22"/>
        </w:numPr>
        <w:spacing w:after="226"/>
        <w:ind w:right="53" w:hanging="360"/>
      </w:pPr>
      <w:r>
        <w:t>Revisiones, comprobaciones y actuaciones preventivos del exterior de la cabina e interio</w:t>
      </w:r>
      <w:r>
        <w:t xml:space="preserve">r de cabina. </w:t>
      </w:r>
    </w:p>
    <w:p w:rsidR="0063686E" w:rsidRDefault="00651629">
      <w:pPr>
        <w:ind w:left="21" w:right="53"/>
      </w:pPr>
      <w:r>
        <w:rPr>
          <w:b/>
        </w:rPr>
        <w:t>Consumibles</w:t>
      </w:r>
      <w:r>
        <w:t xml:space="preserve">: Químicos, Jabón de manos, papel higiénico y líquidos especiales limpieza del INOX. </w:t>
      </w:r>
    </w:p>
    <w:p w:rsidR="0063686E" w:rsidRDefault="00651629">
      <w:pPr>
        <w:spacing w:after="0" w:line="256" w:lineRule="auto"/>
        <w:ind w:left="17" w:firstLine="0"/>
        <w:jc w:val="left"/>
      </w:pPr>
      <w:r>
        <w:t xml:space="preserve"> </w:t>
      </w:r>
    </w:p>
    <w:p w:rsidR="0063686E" w:rsidRDefault="00651629">
      <w:pPr>
        <w:spacing w:after="510"/>
        <w:ind w:left="21" w:right="53"/>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6453168</wp:posOffset>
                </wp:positionH>
                <wp:positionV relativeFrom="page">
                  <wp:posOffset>7572246</wp:posOffset>
                </wp:positionV>
                <wp:extent cx="4350075" cy="1179279"/>
                <wp:effectExtent l="0" t="2133600" r="0" b="1068621"/>
                <wp:wrapSquare wrapText="bothSides"/>
                <wp:docPr id="159" name="Group 55328"/>
                <wp:cNvGraphicFramePr/>
                <a:graphic xmlns:a="http://schemas.openxmlformats.org/drawingml/2006/main">
                  <a:graphicData uri="http://schemas.microsoft.com/office/word/2010/wordprocessingGroup">
                    <wpg:wgp>
                      <wpg:cNvGrpSpPr/>
                      <wpg:grpSpPr>
                        <a:xfrm>
                          <a:off x="1966024" y="-2118427"/>
                          <a:ext cx="265624" cy="4350075"/>
                          <a:chOff x="1966024" y="-2118427"/>
                          <a:chExt cx="265624" cy="4350075"/>
                        </a:xfrm>
                      </wpg:grpSpPr>
                      <wps:wsp>
                        <wps:cNvPr id="160" name="Rectangle 3589"/>
                        <wps:cNvSpPr/>
                        <wps:spPr>
                          <a:xfrm rot="16200004">
                            <a:off x="800553" y="952947"/>
                            <a:ext cx="2444163"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Cód. Validación: QYKSYL9Z6CWAAM4RAYF6Y7NFT </w:t>
                              </w:r>
                            </w:p>
                          </w:txbxContent>
                        </wps:txbx>
                        <wps:bodyPr vert="horz" wrap="square" lIns="0" tIns="0" rIns="0" bIns="0" anchor="t" anchorCtr="0" compatLnSpc="0">
                          <a:noAutofit/>
                        </wps:bodyPr>
                      </wps:wsp>
                      <wps:wsp>
                        <wps:cNvPr id="161" name="Rectangle 3590"/>
                        <wps:cNvSpPr/>
                        <wps:spPr>
                          <a:xfrm rot="16200004">
                            <a:off x="989852" y="1066058"/>
                            <a:ext cx="2217959"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162" name="Rectangle 3591"/>
                        <wps:cNvSpPr/>
                        <wps:spPr>
                          <a:xfrm rot="16200004">
                            <a:off x="0" y="0"/>
                            <a:ext cx="4350075"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Documento firmado electrónicamente </w:t>
                              </w:r>
                              <w:r>
                                <w:rPr>
                                  <w:sz w:val="12"/>
                                </w:rPr>
                                <w:t xml:space="preserve">desde la plataforma esPublico Gestiona | Página 31 de 48 </w:t>
                              </w:r>
                            </w:p>
                          </w:txbxContent>
                        </wps:txbx>
                        <wps:bodyPr vert="horz" wrap="square" lIns="0" tIns="0" rIns="0" bIns="0" anchor="t" anchorCtr="0" compatLnSpc="0">
                          <a:noAutofit/>
                        </wps:bodyPr>
                      </wps:wsp>
                    </wpg:wgp>
                  </a:graphicData>
                </a:graphic>
              </wp:anchor>
            </w:drawing>
          </mc:Choice>
          <mc:Fallback>
            <w:pict>
              <v:group id="Group 55328" o:spid="_x0000_s1160" style="position:absolute;left:0;text-align:left;margin-left:508.1pt;margin-top:596.25pt;width:342.55pt;height:92.85pt;z-index:251665408;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82tQIAAEYJAAAOAAAAZHJzL2Uyb0RvYy54bWzkVttq3DAQfS/0H4Tes76s7dgm3lC6TSiE&#10;NnTbD9DK8gVsSZW0602/viP5kpCUQFMoDX2xdRmNzpw5M/bF5anv0JEp3Qpe4GDlY8Q4FWXL6wJ/&#10;+3p1lmKkDeEl6QRnBb5jGl9u3r65GGTOQtGIrmQKgROu80EWuDFG5p6nacN6oldCMg6blVA9MTBV&#10;tVcqMoD3vvNC30+8QahSKkGZ1rC6HTfxxvmvKkbN56rSzKCuwIDNuKdyz719epsLkteKyKalEwzy&#10;AhQ9aTlcurjaEkPQQbVPXPUtVUKLyqyo6D1RVS1lLgaIJvAfRXOtxEG6WOp8qOVCE1D7iKcXu6Wf&#10;jrcKtSXkLs4w4qSHJLl7URyvw9QSNMg6B7trJXfyVk0L9TizMZ8q1ds3RINO4ChLEj+MMLor8FkY&#10;BGkUno88s5NBFCzCJE6sAQWLaB37/nk8GtAGsvW8D9p8eN6LNwPyLO4F5iBBYPqeQ/1nHO4aIplL&#10;jbbczBwmoLGRwy8gPcLrjqF1nGYjjc504VDnGuicCURKgDiDBETt+5HT0sRn6vuQCkdnFodZ9JjM&#10;KIqCBPYtm0GwDsPA3rbQQHKptLlmokd2UGAFyJx/crzRZjSdTSwaLq7aroN1knccUQJVWXVkPPJg&#10;zx7ZEt2gI4Ha0qJry+nejsP1lu8xPjsyp/3JqSxbqNiL8g5og94BmBqhfmA0QB2Cq+8HohhG3UcO&#10;SbJFOw/UPNjPA8IpHC2wwWgcvjdjcUN1SWJu+E5S62OM693BiKp1IVtQI4IJK2jDKv2viCT4lUgy&#10;14wsAtDTb4skS7M0Dp1IAh/qL3aVS/Kl5MLgPLMV/ipUEvgLGf+xTCCdT3tJ5qr7pTKBaoIuMX32&#10;Zm3MLfi1aGNh4F/UhvvqwMfadeDpx8L+DTycu5Zz//uz+QkAAP//AwBQSwMEFAAGAAgAAAAhAN0j&#10;g6njAAAADwEAAA8AAABkcnMvZG93bnJldi54bWxMj81qwzAQhO+FvoPYQm+NJJv81LUcQmh7CoUm&#10;hdKbYm1sE0sylmI7b9/Nqb3NsB+zM/l6si0bsA+NdwrkTABDV3rTuErB1+HtaQUsRO2Mbr1DBVcM&#10;sC7u73KdGT+6Txz2sWIU4kKmFdQxdhnnoazR6jDzHTq6nXxvdSTbV9z0eqRw2/JEiAW3unH0odYd&#10;bmssz/uLVfA+6nGTytdhdz5trz+H+cf3TqJSjw/T5gVYxCn+wXCrT9WhoE5Hf3EmsJa8kIuEWFLy&#10;OZkDuzFLIVNgR1LpcpUAL3L+f0fxCwAA//8DAFBLAQItABQABgAIAAAAIQC2gziS/gAAAOEBAAAT&#10;AAAAAAAAAAAAAAAAAAAAAABbQ29udGVudF9UeXBlc10ueG1sUEsBAi0AFAAGAAgAAAAhADj9If/W&#10;AAAAlAEAAAsAAAAAAAAAAAAAAAAALwEAAF9yZWxzLy5yZWxzUEsBAi0AFAAGAAgAAAAhAAuTLza1&#10;AgAARgkAAA4AAAAAAAAAAAAAAAAALgIAAGRycy9lMm9Eb2MueG1sUEsBAi0AFAAGAAgAAAAhAN0j&#10;g6njAAAADwEAAA8AAAAAAAAAAAAAAAAADwUAAGRycy9kb3ducmV2LnhtbFBLBQYAAAAABAAEAPMA&#10;AAAfBgAAAAA=&#10;">
                <v:rect id="Rectangle 3589" o:spid="_x0000_s1161" style="position:absolute;left:8005;top:9530;width:24441;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QbgxAAAANwAAAAPAAAAZHJzL2Rvd25yZXYueG1sRI/BTsNA&#10;DETvSP2HlZG40U0jqKrQbdUiguBI2oqrlTVJIOuNsqYNf48PSNxszXjmeb2dQm/ONKYusoPFPAND&#10;XEffcePgeChvV2CSIHvsI5ODH0qw3cyu1lj4eOE3OlfSGA3hVKCDVmQorE11SwHTPA7Eqn3EMaDo&#10;OjbWj3jR8NDbPMuWNmDH2tDiQI8t1V/Vd3CwQ3oq31d59rwvZXH6lPu7Kn917uZ62j2AEZrk3/x3&#10;/eIVf6n4+oxOYDe/AAAA//8DAFBLAQItABQABgAIAAAAIQDb4fbL7gAAAIUBAAATAAAAAAAAAAAA&#10;AAAAAAAAAABbQ29udGVudF9UeXBlc10ueG1sUEsBAi0AFAAGAAgAAAAhAFr0LFu/AAAAFQEAAAsA&#10;AAAAAAAAAAAAAAAAHwEAAF9yZWxzLy5yZWxzUEsBAi0AFAAGAAgAAAAhABVRBuDEAAAA3AAAAA8A&#10;AAAAAAAAAAAAAAAABwIAAGRycy9kb3ducmV2LnhtbFBLBQYAAAAAAwADALcAAAD4AgAAAAA=&#10;" filled="f" stroked="f">
                  <v:textbox inset="0,0,0,0">
                    <w:txbxContent>
                      <w:p w:rsidR="0063686E" w:rsidRDefault="00651629">
                        <w:pPr>
                          <w:spacing w:after="160" w:line="256" w:lineRule="auto"/>
                          <w:ind w:left="0" w:firstLine="0"/>
                          <w:jc w:val="left"/>
                        </w:pPr>
                        <w:r>
                          <w:rPr>
                            <w:sz w:val="12"/>
                          </w:rPr>
                          <w:t xml:space="preserve">Cód. Validación: QYKSYL9Z6CWAAM4RAYF6Y7NFT </w:t>
                        </w:r>
                      </w:p>
                    </w:txbxContent>
                  </v:textbox>
                </v:rect>
                <v:rect id="Rectangle 3590" o:spid="_x0000_s1162"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aN7wgAAANwAAAAPAAAAZHJzL2Rvd25yZXYueG1sRE9Na8JA&#10;EL0X+h+WKfRWNwmtSHQVK6bUY1PF65Adk9jsbMhONf33XaHQ2zze5yxWo+vUhYbQejaQThJQxJW3&#10;LdcG9p/F0wxUEGSLnWcy8EMBVsv7uwXm1l/5gy6l1CqGcMjRQCPS51qHqiGHYeJ74sid/OBQIhxq&#10;bQe8xnDX6SxJptphy7GhwZ42DVVf5bczsEbaFsdZlry9FpIezvLyXGY7Yx4fxvUclNAo/+I/97uN&#10;86cp3J6JF+jlLwAAAP//AwBQSwECLQAUAAYACAAAACEA2+H2y+4AAACFAQAAEwAAAAAAAAAAAAAA&#10;AAAAAAAAW0NvbnRlbnRfVHlwZXNdLnhtbFBLAQItABQABgAIAAAAIQBa9CxbvwAAABUBAAALAAAA&#10;AAAAAAAAAAAAAB8BAABfcmVscy8ucmVsc1BLAQItABQABgAIAAAAIQB6HaN7wgAAANwAAAAPAAAA&#10;AAAAAAAAAAAAAAcCAABkcnMvZG93bnJldi54bWxQSwUGAAAAAAMAAwC3AAAA9gIAAAAA&#10;" filled="f" stroked="f">
                  <v:textbox inset="0,0,0,0">
                    <w:txbxContent>
                      <w:p w:rsidR="0063686E" w:rsidRDefault="00651629">
                        <w:pPr>
                          <w:spacing w:after="160" w:line="256" w:lineRule="auto"/>
                          <w:ind w:left="0" w:firstLine="0"/>
                          <w:jc w:val="left"/>
                        </w:pPr>
                        <w:r>
                          <w:rPr>
                            <w:sz w:val="12"/>
                          </w:rPr>
                          <w:t xml:space="preserve">Verificación: https://candelaria.sedelectronica.es/ </w:t>
                        </w:r>
                      </w:p>
                    </w:txbxContent>
                  </v:textbox>
                </v:rect>
                <v:rect id="Rectangle 3591" o:spid="_x0000_s1163"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z0MwQAAANwAAAAPAAAAZHJzL2Rvd25yZXYueG1sRE9Na8JA&#10;EL0L/odlhN50Y2hFUlfR0pR6NLb0OmSnSWp2NmSnmv77riB4m8f7nNVmcK06Ux8azwbmswQUcelt&#10;w5WBj2M+XYIKgmyx9UwG/ijAZj0erTCz/sIHOhdSqRjCIUMDtUiXaR3KmhyGme+II/fte4cSYV9p&#10;2+MlhrtWp0my0A4bjg01dvRSU3kqfp2BLdJr/rVMk7ddLvPPH3l6LNK9MQ+TYfsMSmiQu/jmfrdx&#10;/iKF6zPxAr3+BwAA//8DAFBLAQItABQABgAIAAAAIQDb4fbL7gAAAIUBAAATAAAAAAAAAAAAAAAA&#10;AAAAAABbQ29udGVudF9UeXBlc10ueG1sUEsBAi0AFAAGAAgAAAAhAFr0LFu/AAAAFQEAAAsAAAAA&#10;AAAAAAAAAAAAHwEAAF9yZWxzLy5yZWxzUEsBAi0AFAAGAAgAAAAhAIrPPQzBAAAA3AAAAA8AAAAA&#10;AAAAAAAAAAAABwIAAGRycy9kb3ducmV2LnhtbFBLBQYAAAAAAwADALcAAAD1AgAAAAA=&#10;" filled="f" stroked="f">
                  <v:textbox inset="0,0,0,0">
                    <w:txbxContent>
                      <w:p w:rsidR="0063686E" w:rsidRDefault="00651629">
                        <w:pPr>
                          <w:spacing w:after="160" w:line="256" w:lineRule="auto"/>
                          <w:ind w:left="0" w:firstLine="0"/>
                          <w:jc w:val="left"/>
                        </w:pPr>
                        <w:r>
                          <w:rPr>
                            <w:sz w:val="12"/>
                          </w:rPr>
                          <w:t xml:space="preserve">Documento firmado electrónicamente </w:t>
                        </w:r>
                        <w:r>
                          <w:rPr>
                            <w:sz w:val="12"/>
                          </w:rPr>
                          <w:t xml:space="preserve">desde la plataforma esPublico Gestiona | Página 31 de 48 </w:t>
                        </w:r>
                      </w:p>
                    </w:txbxContent>
                  </v:textbox>
                </v:rect>
                <w10:wrap type="square" anchorx="page" anchory="page"/>
              </v:group>
            </w:pict>
          </mc:Fallback>
        </mc:AlternateContent>
      </w:r>
      <w:r>
        <w:rPr>
          <w:b/>
        </w:rPr>
        <w:t>Gastos generales</w:t>
      </w:r>
      <w:r>
        <w:t xml:space="preserve">.  Pólizas de seguros, Electricidad, teléfonos, administración, varios etc. </w:t>
      </w:r>
    </w:p>
    <w:p w:rsidR="0063686E" w:rsidRDefault="00651629">
      <w:pPr>
        <w:spacing w:after="503"/>
        <w:ind w:left="11" w:right="53" w:firstLine="708"/>
      </w:pPr>
      <w:r>
        <w:t>En consecuencia, este Intervención informa favorablemente Encomendar el Servicio de mantenimiento, recaud</w:t>
      </w:r>
      <w:r>
        <w:t xml:space="preserve">ación y suministro de los seis baños a la Entidad Pública Empresarial de Servicios Públicos de Candelaria (EPELCAN).” </w:t>
      </w:r>
    </w:p>
    <w:p w:rsidR="0063686E" w:rsidRDefault="00651629">
      <w:pPr>
        <w:spacing w:after="0" w:line="256" w:lineRule="auto"/>
        <w:ind w:left="17" w:firstLine="0"/>
        <w:jc w:val="left"/>
      </w:pPr>
      <w:r>
        <w:rPr>
          <w:b/>
        </w:rPr>
        <w:t xml:space="preserve"> </w:t>
      </w:r>
    </w:p>
    <w:p w:rsidR="0063686E" w:rsidRDefault="00651629">
      <w:pPr>
        <w:spacing w:after="110" w:line="247" w:lineRule="auto"/>
        <w:ind w:left="12" w:right="51"/>
      </w:pPr>
      <w:r>
        <w:rPr>
          <w:b/>
        </w:rPr>
        <w:t xml:space="preserve">     Consta en el expediente Informe Jurídico emitido por Doña Helena Larrinaga Doval, que desempeña el puesto de Técnica de Administra</w:t>
      </w:r>
      <w:r>
        <w:rPr>
          <w:b/>
        </w:rPr>
        <w:t xml:space="preserve">ción General, de 5 de febrero de 2024, y fiscalizado favorablemente por el Interventor Municipal D. Nicolás Rojo Garnica, del 5 de febrero de 2024, del siguiente tenor literal: </w:t>
      </w:r>
    </w:p>
    <w:p w:rsidR="0063686E" w:rsidRDefault="00651629">
      <w:pPr>
        <w:spacing w:after="139" w:line="256" w:lineRule="auto"/>
        <w:ind w:left="17" w:firstLine="0"/>
        <w:jc w:val="left"/>
      </w:pPr>
      <w:r>
        <w:rPr>
          <w:b/>
        </w:rPr>
        <w:t xml:space="preserve"> </w:t>
      </w:r>
    </w:p>
    <w:p w:rsidR="0063686E" w:rsidRDefault="00651629">
      <w:pPr>
        <w:pStyle w:val="Ttulo2"/>
        <w:spacing w:after="92" w:line="264" w:lineRule="auto"/>
        <w:ind w:left="852" w:right="2393"/>
        <w:jc w:val="center"/>
      </w:pPr>
      <w:r>
        <w:t xml:space="preserve">“INFORME                             </w:t>
      </w:r>
      <w:r>
        <w:rPr>
          <w:b w:val="0"/>
        </w:rPr>
        <w:t xml:space="preserve"> </w:t>
      </w:r>
    </w:p>
    <w:p w:rsidR="0063686E" w:rsidRDefault="00651629">
      <w:pPr>
        <w:ind w:left="21" w:right="53"/>
      </w:pPr>
      <w:r>
        <w:t xml:space="preserve">     Visto el expediente antedicho en</w:t>
      </w:r>
      <w:r>
        <w:t xml:space="preserve"> el que consta propuesta de la Alcaldía, de 12 de diciembre de , de encomienda de gestión del mantenimiento y suministro de los seis baños públicos municipales instalados en el litoral del municipio, así como de la recaudación por su utilización, la funcio</w:t>
      </w:r>
      <w:r>
        <w:t xml:space="preserve">naria, Técnico de Administración General, Helena Larrinaga Doval, debidamente fiscalizado favorablemente por el </w:t>
      </w:r>
    </w:p>
    <w:p w:rsidR="0063686E" w:rsidRDefault="00651629">
      <w:pPr>
        <w:ind w:left="21" w:right="53"/>
      </w:pPr>
      <w:r>
        <w:t xml:space="preserve">interventor D. Nicolás Rojo Garnica, emite el siguiente informe, en base a los siguientes </w:t>
      </w:r>
    </w:p>
    <w:p w:rsidR="0063686E" w:rsidRDefault="00651629">
      <w:pPr>
        <w:spacing w:after="614" w:line="256" w:lineRule="auto"/>
        <w:ind w:left="725" w:firstLine="0"/>
        <w:jc w:val="center"/>
      </w:pPr>
      <w:r>
        <w:rPr>
          <w:b/>
        </w:rPr>
        <w:t xml:space="preserve"> </w:t>
      </w:r>
    </w:p>
    <w:p w:rsidR="0063686E" w:rsidRDefault="00651629">
      <w:pPr>
        <w:pStyle w:val="Ttulo2"/>
        <w:spacing w:after="1" w:line="264" w:lineRule="auto"/>
        <w:ind w:left="852" w:right="178"/>
        <w:jc w:val="center"/>
      </w:pPr>
      <w:r>
        <w:t xml:space="preserve">ANTECEDENTES </w:t>
      </w:r>
    </w:p>
    <w:p w:rsidR="0063686E" w:rsidRDefault="00651629">
      <w:pPr>
        <w:spacing w:after="4" w:line="256" w:lineRule="auto"/>
        <w:ind w:left="725" w:firstLine="0"/>
        <w:jc w:val="center"/>
      </w:pPr>
      <w:r>
        <w:t xml:space="preserve"> </w:t>
      </w:r>
    </w:p>
    <w:p w:rsidR="0063686E" w:rsidRDefault="00651629">
      <w:pPr>
        <w:ind w:left="21" w:right="53"/>
      </w:pPr>
      <w:r>
        <w:rPr>
          <w:b/>
        </w:rPr>
        <w:t xml:space="preserve">PRIMERO. - </w:t>
      </w:r>
      <w:r>
        <w:t xml:space="preserve">Consta propuesta de </w:t>
      </w:r>
      <w:r>
        <w:t xml:space="preserve">Alcaldía, suscrita por la Alcaldesa Presidenta el 12 de diciembre de 2023, que  </w:t>
      </w:r>
    </w:p>
    <w:p w:rsidR="0063686E" w:rsidRDefault="00651629">
      <w:pPr>
        <w:spacing w:after="2" w:line="256" w:lineRule="auto"/>
        <w:ind w:left="0" w:firstLine="0"/>
        <w:jc w:val="left"/>
      </w:pPr>
      <w:r>
        <w:t xml:space="preserve"> </w:t>
      </w:r>
    </w:p>
    <w:p w:rsidR="0063686E" w:rsidRDefault="00651629">
      <w:pPr>
        <w:spacing w:after="189" w:line="228" w:lineRule="auto"/>
        <w:ind w:left="2" w:right="59" w:firstLine="0"/>
      </w:pPr>
      <w:r>
        <w:rPr>
          <w:i/>
        </w:rPr>
        <w:t>“…Vista la reiterada necesidad de la instalación de aseos públicos municipales en diferentes localizaciones de nuestro municipio, puesta de manifiesto en diferentes foros, d</w:t>
      </w:r>
      <w:r>
        <w:rPr>
          <w:i/>
        </w:rPr>
        <w:t xml:space="preserve">esde el Ayuntamiento de Candelaria se ha tomado la determinación de la instalación de este tipo de infraestructuras.  </w:t>
      </w:r>
    </w:p>
    <w:p w:rsidR="0063686E" w:rsidRDefault="00651629">
      <w:pPr>
        <w:spacing w:after="158" w:line="256" w:lineRule="auto"/>
        <w:ind w:left="2" w:firstLine="0"/>
        <w:jc w:val="left"/>
      </w:pPr>
      <w:r>
        <w:rPr>
          <w:i/>
        </w:rPr>
        <w:t xml:space="preserve"> </w:t>
      </w:r>
    </w:p>
    <w:p w:rsidR="0063686E" w:rsidRDefault="00651629">
      <w:pPr>
        <w:spacing w:after="158" w:line="256" w:lineRule="auto"/>
        <w:ind w:left="2" w:firstLine="0"/>
        <w:jc w:val="left"/>
      </w:pPr>
      <w:r>
        <w:rPr>
          <w:i/>
        </w:rPr>
        <w:t xml:space="preserve"> </w:t>
      </w:r>
    </w:p>
    <w:p w:rsidR="0063686E" w:rsidRDefault="00651629">
      <w:pPr>
        <w:spacing w:after="158" w:line="256" w:lineRule="auto"/>
        <w:ind w:left="2" w:firstLine="0"/>
        <w:jc w:val="left"/>
      </w:pPr>
      <w:r>
        <w:t xml:space="preserve"> </w:t>
      </w:r>
    </w:p>
    <w:p w:rsidR="0063686E" w:rsidRDefault="00651629">
      <w:pPr>
        <w:spacing w:after="31" w:line="228" w:lineRule="auto"/>
        <w:ind w:left="725" w:right="59" w:firstLine="0"/>
      </w:pPr>
      <w:r>
        <w:rPr>
          <w:i/>
        </w:rPr>
        <w:t xml:space="preserve">En este sentido a lo largo de este ejercicio se ha tramitado expediente administrativo a efectos de adquirir seis unidades que han </w:t>
      </w:r>
      <w:r>
        <w:rPr>
          <w:i/>
        </w:rPr>
        <w:t xml:space="preserve">sido instaladas en el litoral de nuestro municipio con el fin de satisfacer las solicitudes y demandas antedichas.  </w:t>
      </w:r>
    </w:p>
    <w:p w:rsidR="0063686E" w:rsidRDefault="00651629">
      <w:pPr>
        <w:spacing w:line="256" w:lineRule="auto"/>
        <w:ind w:left="725" w:firstLine="0"/>
        <w:jc w:val="left"/>
      </w:pPr>
      <w:r>
        <w:t xml:space="preserve"> </w:t>
      </w:r>
    </w:p>
    <w:p w:rsidR="0063686E" w:rsidRDefault="00651629">
      <w:pPr>
        <w:spacing w:after="33" w:line="228" w:lineRule="auto"/>
        <w:ind w:left="725" w:right="59" w:firstLine="0"/>
      </w:pPr>
      <w:r>
        <w:rPr>
          <w:i/>
        </w:rPr>
        <w:t xml:space="preserve">De otro lado, y a efectos de realizar una gestión integral y eficiente del servicio y visto que cuenta con los medios necesarios para </w:t>
      </w:r>
      <w:r>
        <w:rPr>
          <w:i/>
        </w:rPr>
        <w:t xml:space="preserve">poder acometerlo, es voluntad de esta administración encomendar </w:t>
      </w:r>
    </w:p>
    <w:p w:rsidR="0063686E" w:rsidRDefault="00651629">
      <w:pPr>
        <w:spacing w:after="187" w:line="228" w:lineRule="auto"/>
        <w:ind w:left="725" w:right="1908" w:firstLine="0"/>
      </w:pPr>
      <w:r>
        <w:rPr>
          <w:i/>
        </w:rPr>
        <w:t xml:space="preserve">este servicio a la Empresa de Servicios Públicos de Candelaria (EPELCAN) </w:t>
      </w:r>
      <w:r>
        <w:t xml:space="preserve"> </w:t>
      </w:r>
      <w:r>
        <w:rPr>
          <w:i/>
        </w:rPr>
        <w:t xml:space="preserve">Es por lo que se propone lo siguiente: </w:t>
      </w:r>
      <w:r>
        <w:t xml:space="preserve"> </w:t>
      </w:r>
    </w:p>
    <w:p w:rsidR="0063686E" w:rsidRDefault="00651629">
      <w:pPr>
        <w:spacing w:after="0" w:line="297" w:lineRule="auto"/>
        <w:ind w:left="725" w:right="59" w:firstLine="0"/>
      </w:pPr>
      <w:r>
        <w:rPr>
          <w:i/>
        </w:rPr>
        <w:t xml:space="preserve">ÚNICO: Encomendar el Servicio de mantenimiento, recaudación y suministro de </w:t>
      </w:r>
      <w:r>
        <w:rPr>
          <w:i/>
        </w:rPr>
        <w:t xml:space="preserve">los seis baños de la Empresa de Servicios Públicos de Candelaria (EPELCAN)”. </w:t>
      </w:r>
    </w:p>
    <w:p w:rsidR="0063686E" w:rsidRDefault="00651629">
      <w:pPr>
        <w:spacing w:after="2" w:line="256" w:lineRule="auto"/>
        <w:ind w:left="725" w:firstLine="0"/>
        <w:jc w:val="left"/>
      </w:pPr>
      <w:r>
        <w:t xml:space="preserve"> </w:t>
      </w:r>
    </w:p>
    <w:p w:rsidR="0063686E" w:rsidRDefault="00651629">
      <w:pPr>
        <w:spacing w:after="168"/>
        <w:ind w:left="21" w:right="53"/>
      </w:pPr>
      <w:r>
        <w:rPr>
          <w:b/>
        </w:rPr>
        <w:t xml:space="preserve">SEGUNDO.- </w:t>
      </w:r>
      <w:r>
        <w:t>La Entidad Pública Municipal Local EPELCAN, dependiente del Ayuntamiento de Candelaria, se constituyó, por acuerdo del Pleno municipal de fecha 29 de octubre de 2009.</w:t>
      </w:r>
      <w:r>
        <w:t xml:space="preserve"> </w:t>
      </w:r>
    </w:p>
    <w:p w:rsidR="0063686E" w:rsidRDefault="00651629">
      <w:pPr>
        <w:spacing w:after="191" w:line="228" w:lineRule="auto"/>
        <w:ind w:left="2" w:right="59" w:firstLine="708"/>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6453168</wp:posOffset>
                </wp:positionH>
                <wp:positionV relativeFrom="page">
                  <wp:posOffset>7572246</wp:posOffset>
                </wp:positionV>
                <wp:extent cx="4350075" cy="1179279"/>
                <wp:effectExtent l="0" t="2133600" r="0" b="1068621"/>
                <wp:wrapSquare wrapText="bothSides"/>
                <wp:docPr id="163" name="Group 56152"/>
                <wp:cNvGraphicFramePr/>
                <a:graphic xmlns:a="http://schemas.openxmlformats.org/drawingml/2006/main">
                  <a:graphicData uri="http://schemas.microsoft.com/office/word/2010/wordprocessingGroup">
                    <wpg:wgp>
                      <wpg:cNvGrpSpPr/>
                      <wpg:grpSpPr>
                        <a:xfrm>
                          <a:off x="1966024" y="-2118427"/>
                          <a:ext cx="265624" cy="4350075"/>
                          <a:chOff x="1966024" y="-2118427"/>
                          <a:chExt cx="265624" cy="4350075"/>
                        </a:xfrm>
                      </wpg:grpSpPr>
                      <wps:wsp>
                        <wps:cNvPr id="164" name="Rectangle 3698"/>
                        <wps:cNvSpPr/>
                        <wps:spPr>
                          <a:xfrm rot="16200004">
                            <a:off x="800553" y="952947"/>
                            <a:ext cx="2444163"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Cód. Validación: QYKSYL9Z6CWAAM4RAYF6Y7NFT </w:t>
                              </w:r>
                            </w:p>
                          </w:txbxContent>
                        </wps:txbx>
                        <wps:bodyPr vert="horz" wrap="square" lIns="0" tIns="0" rIns="0" bIns="0" anchor="t" anchorCtr="0" compatLnSpc="0">
                          <a:noAutofit/>
                        </wps:bodyPr>
                      </wps:wsp>
                      <wps:wsp>
                        <wps:cNvPr id="165" name="Rectangle 3699"/>
                        <wps:cNvSpPr/>
                        <wps:spPr>
                          <a:xfrm rot="16200004">
                            <a:off x="989852" y="1066058"/>
                            <a:ext cx="2217959"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166" name="Rectangle 3700"/>
                        <wps:cNvSpPr/>
                        <wps:spPr>
                          <a:xfrm rot="16200004">
                            <a:off x="0" y="0"/>
                            <a:ext cx="4350075"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Documento firmado electrónicamente desde la plataforma esPublico Gestiona | Página 32 de 48 </w:t>
                              </w:r>
                            </w:p>
                          </w:txbxContent>
                        </wps:txbx>
                        <wps:bodyPr vert="horz" wrap="square" lIns="0" tIns="0" rIns="0" bIns="0" anchor="t" anchorCtr="0" compatLnSpc="0">
                          <a:noAutofit/>
                        </wps:bodyPr>
                      </wps:wsp>
                    </wpg:wgp>
                  </a:graphicData>
                </a:graphic>
              </wp:anchor>
            </w:drawing>
          </mc:Choice>
          <mc:Fallback>
            <w:pict>
              <v:group id="Group 56152" o:spid="_x0000_s1164" style="position:absolute;left:0;text-align:left;margin-left:508.1pt;margin-top:596.25pt;width:342.55pt;height:92.85pt;z-index:251666432;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GEAtwIAAEcJAAAOAAAAZHJzL2Uyb0RvYy54bWzkVttu3CAQfa/Uf0C8J76s7V1b8UZV00SV&#10;qjZq2g9gMb5INlBg15t+fQewnSiNIjWRqkZ9wQMehpkzZwbOzo9Djw5M6U7wEkenIUaMU1F1vCnx&#10;92+XJxuMtCG8Ir3grMS3TOPz7ds3Z6MsWCxa0VdMITDCdTHKErfGyCIING3ZQPSpkIzDz1qogRiY&#10;qiaoFBnB+tAHcRhmwShUJZWgTGtYvfA/8dbZr2tGzZe61sygvsTgm3GjcuPOjsH2jBSNIrLt6OQG&#10;eYYXA+k4HLqYuiCGoL3qfjM1dFQJLWpzSsUQiLruKHMxQDRR+CCaKyX20sXSFGMjF5gA2gc4Pdss&#10;/Xy4VqirIHfZCiNOBkiSOxelWZTGFqBRNgXoXSl5I6/VtND4mY35WKvBfiEadARDeZaFcYLRbYlP&#10;4ijaJPHa48yOBlHQiLM0swoUNJJVGobr1CvQFrL1tA3afnjaSjA7FFi/FzdHCQTTdxjql2F40xLJ&#10;XGq0xWbBEKLyGH4F6hHe9AytsnzjYXSqC4a60ADnDCBSAsgZZUDqMEwclyY8N2GYppAbACtP4zx5&#10;CGaSJC53Fs0oWsVxZE9bYCCFVNpcMTEgK5RYgWfOPjl80sarzirWGy4uu76HdVL0HFECVVn3xG+5&#10;989uuSC6RQcCtaVF31XTuT2H4y3ePj4rmePu6FkWTpTSxU5Ut4AbNA9wqhXqJ0YjFCLY+rEnimHU&#10;f+SQJVu1s6BmYTcLhFPYWmKDkRffG1/dUF6SmE/8RlJrwwf2bm9E3bmYrVfeg8lZIIel+l9hSfoo&#10;S/KXsCTf5BsoV8uSKIQCTB3nSLHUXByt8zT3RfcKaLKawfiPaZI9QpN16C4tS1ToO3/cTKCagCHT&#10;vTdzY+7BriG/Am4k/zI33LUDt7VrwdPLwj4H7s9dy7l7/2x/AQAA//8DAFBLAwQUAAYACAAAACEA&#10;3SODqeMAAAAPAQAADwAAAGRycy9kb3ducmV2LnhtbEyPzWrDMBCE74W+g9hCb40km/zUtRxCaHsK&#10;hSaF0ptibWwTSzKWYjtv382pvc2wH7Mz+XqyLRuwD413CuRMAENXetO4SsHX4e1pBSxE7YxuvUMF&#10;VwywLu7vcp0ZP7pPHPaxYhTiQqYV1DF2GeehrNHqMPMdOrqdfG91JNtX3PR6pHDb8kSIBbe6cfSh&#10;1h1uayzP+4tV8D7qcZPK12F3Pm2vP4f5x/dOolKPD9PmBVjEKf7BcKtP1aGgTkd/cSawlryQi4RY&#10;UvI5mQO7MUshU2BHUulylQAvcv5/R/ELAAD//wMAUEsBAi0AFAAGAAgAAAAhALaDOJL+AAAA4QEA&#10;ABMAAAAAAAAAAAAAAAAAAAAAAFtDb250ZW50X1R5cGVzXS54bWxQSwECLQAUAAYACAAAACEAOP0h&#10;/9YAAACUAQAACwAAAAAAAAAAAAAAAAAvAQAAX3JlbHMvLnJlbHNQSwECLQAUAAYACAAAACEAwURh&#10;ALcCAABHCQAADgAAAAAAAAAAAAAAAAAuAgAAZHJzL2Uyb0RvYy54bWxQSwECLQAUAAYACAAAACEA&#10;3SODqeMAAAAPAQAADwAAAAAAAAAAAAAAAAARBQAAZHJzL2Rvd25yZXYueG1sUEsFBgAAAAAEAAQA&#10;8wAAACEGAAAAAA==&#10;">
                <v:rect id="Rectangle 3698" o:spid="_x0000_s1165" style="position:absolute;left:8005;top:9530;width:24441;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gDjwQAAANwAAAAPAAAAZHJzL2Rvd25yZXYueG1sRE9Na8JA&#10;EL0X/A/LCN7qxmBFoquoNNIeGy29DtkxSZudDdmppv++Wyh4m8f7nPV2cK26Uh8azwZm0wQUcelt&#10;w5WB8yl/XIIKgmyx9UwGfijAdjN6WGNm/Y3f6FpIpWIIhwwN1CJdpnUoa3IYpr4jjtzF9w4lwr7S&#10;tsdbDHetTpNkoR02HBtq7OhQU/lVfDsDO6Tn/GOZJsd9LrP3T3maF+mrMZPxsFuBEhrkLv53v9g4&#10;fzGHv2fiBXrzCwAA//8DAFBLAQItABQABgAIAAAAIQDb4fbL7gAAAIUBAAATAAAAAAAAAAAAAAAA&#10;AAAAAABbQ29udGVudF9UeXBlc10ueG1sUEsBAi0AFAAGAAgAAAAhAFr0LFu/AAAAFQEAAAsAAAAA&#10;AAAAAAAAAAAAHwEAAF9yZWxzLy5yZWxzUEsBAi0AFAAGAAgAAAAhAGpqAOPBAAAA3AAAAA8AAAAA&#10;AAAAAAAAAAAABwIAAGRycy9kb3ducmV2LnhtbFBLBQYAAAAAAwADALcAAAD1AgAAAAA=&#10;" filled="f" stroked="f">
                  <v:textbox inset="0,0,0,0">
                    <w:txbxContent>
                      <w:p w:rsidR="0063686E" w:rsidRDefault="00651629">
                        <w:pPr>
                          <w:spacing w:after="160" w:line="256" w:lineRule="auto"/>
                          <w:ind w:left="0" w:firstLine="0"/>
                          <w:jc w:val="left"/>
                        </w:pPr>
                        <w:r>
                          <w:rPr>
                            <w:sz w:val="12"/>
                          </w:rPr>
                          <w:t xml:space="preserve">Cód. Validación: QYKSYL9Z6CWAAM4RAYF6Y7NFT </w:t>
                        </w:r>
                      </w:p>
                    </w:txbxContent>
                  </v:textbox>
                </v:rect>
                <v:rect id="Rectangle 3699" o:spid="_x0000_s1166"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qV4wQAAANwAAAAPAAAAZHJzL2Rvd25yZXYueG1sRE9Na8JA&#10;EL0X+h+WKXirG4OKRFexpZH22LTidciOSTQ7G7JTjf++Wyh4m8f7nNVmcK26UB8azwYm4wQUcelt&#10;w5WB76/8eQEqCLLF1jMZuFGAzfrxYYWZ9Vf+pEshlYohHDI0UIt0mdahrMlhGPuOOHJH3zuUCPtK&#10;2x6vMdy1Ok2SuXbYcGyosaPXmspz8eMMbJHe8sMiTXYvuUz2J5lNi/TDmNHTsF2CEhrkLv53v9s4&#10;fz6Dv2fiBXr9CwAA//8DAFBLAQItABQABgAIAAAAIQDb4fbL7gAAAIUBAAATAAAAAAAAAAAAAAAA&#10;AAAAAABbQ29udGVudF9UeXBlc10ueG1sUEsBAi0AFAAGAAgAAAAhAFr0LFu/AAAAFQEAAAsAAAAA&#10;AAAAAAAAAAAAHwEAAF9yZWxzLy5yZWxzUEsBAi0AFAAGAAgAAAAhAAUmpXjBAAAA3AAAAA8AAAAA&#10;AAAAAAAAAAAABwIAAGRycy9kb3ducmV2LnhtbFBLBQYAAAAAAwADALcAAAD1AgAAAAA=&#10;" filled="f" stroked="f">
                  <v:textbox inset="0,0,0,0">
                    <w:txbxContent>
                      <w:p w:rsidR="0063686E" w:rsidRDefault="00651629">
                        <w:pPr>
                          <w:spacing w:after="160" w:line="256" w:lineRule="auto"/>
                          <w:ind w:left="0" w:firstLine="0"/>
                          <w:jc w:val="left"/>
                        </w:pPr>
                        <w:r>
                          <w:rPr>
                            <w:sz w:val="12"/>
                          </w:rPr>
                          <w:t xml:space="preserve">Verificación: https://candelaria.sedelectronica.es/ </w:t>
                        </w:r>
                      </w:p>
                    </w:txbxContent>
                  </v:textbox>
                </v:rect>
                <v:rect id="Rectangle 3700" o:spid="_x0000_s1167"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DsPwgAAANwAAAAPAAAAZHJzL2Rvd25yZXYueG1sRE9Na8JA&#10;EL0X+h+WKXirG0MNEl3FlkbaY1PF65Adk9jsbMhONf33bqHQ2zze56w2o+vUhYbQejYwmyagiCtv&#10;W64N7D+LxwWoIMgWO89k4IcCbNb3dyvMrb/yB11KqVUM4ZCjgUakz7UOVUMOw9T3xJE7+cGhRDjU&#10;2g54jeGu02mSZNphy7GhwZ5eGqq+ym9nYIv0WhwXabJ7LmR2OMv8qUzfjZk8jNslKKFR/sV/7jcb&#10;52cZ/D4TL9DrGwAAAP//AwBQSwECLQAUAAYACAAAACEA2+H2y+4AAACFAQAAEwAAAAAAAAAAAAAA&#10;AAAAAAAAW0NvbnRlbnRfVHlwZXNdLnhtbFBLAQItABQABgAIAAAAIQBa9CxbvwAAABUBAAALAAAA&#10;AAAAAAAAAAAAAB8BAABfcmVscy8ucmVsc1BLAQItABQABgAIAAAAIQD19DsPwgAAANwAAAAPAAAA&#10;AAAAAAAAAAAAAAcCAABkcnMvZG93bnJldi54bWxQSwUGAAAAAAMAAwC3AAAA9gIAAAAA&#10;" filled="f" stroked="f">
                  <v:textbox inset="0,0,0,0">
                    <w:txbxContent>
                      <w:p w:rsidR="0063686E" w:rsidRDefault="00651629">
                        <w:pPr>
                          <w:spacing w:after="160" w:line="256" w:lineRule="auto"/>
                          <w:ind w:left="0" w:firstLine="0"/>
                          <w:jc w:val="left"/>
                        </w:pPr>
                        <w:r>
                          <w:rPr>
                            <w:sz w:val="12"/>
                          </w:rPr>
                          <w:t xml:space="preserve">Documento firmado electrónicamente desde la plataforma esPublico Gestiona | Página 32 de 48 </w:t>
                        </w:r>
                      </w:p>
                    </w:txbxContent>
                  </v:textbox>
                </v:rect>
                <w10:wrap type="square" anchorx="page" anchory="page"/>
              </v:group>
            </w:pict>
          </mc:Fallback>
        </mc:AlternateContent>
      </w:r>
      <w:r>
        <w:t xml:space="preserve">Según el artículo 5 de los estatutos de la entidad </w:t>
      </w:r>
      <w:r>
        <w:t xml:space="preserve">pública empresarial </w:t>
      </w:r>
      <w:r>
        <w:rPr>
          <w:i/>
        </w:rPr>
        <w:t>“Constituye el objeto de la Entidad la realización de cuantas actividades y prestación de servicios sean necesarias para h hacer efectivo el desarrollo económico y social del municipio sin otras limitaciones que las determinadas en el m</w:t>
      </w:r>
      <w:r>
        <w:rPr>
          <w:i/>
        </w:rPr>
        <w:t>arco de estos estatutos y en los términos previstos en la legislación de régimen local”</w:t>
      </w:r>
      <w:r>
        <w:t xml:space="preserve"> </w:t>
      </w:r>
    </w:p>
    <w:p w:rsidR="0063686E" w:rsidRDefault="00651629">
      <w:pPr>
        <w:spacing w:after="162"/>
        <w:ind w:left="11" w:right="53" w:firstLine="708"/>
      </w:pPr>
      <w:r>
        <w:t>Teniendo en cuenta que según lo dispuesto en el artículo 6.1.b.b7) para el cumplimiento de su objeto social, se encomienda a la Entidad Pública Empresarial</w:t>
      </w:r>
      <w:r>
        <w:rPr>
          <w:i/>
        </w:rPr>
        <w:t xml:space="preserve"> “la realiza</w:t>
      </w:r>
      <w:r>
        <w:rPr>
          <w:i/>
        </w:rPr>
        <w:t>ción de todas aquellas actividades culturales, deportivas, de ocio y esparcimiento que se propongan desde las Concejalías correspondientes”</w:t>
      </w:r>
      <w:r>
        <w:t xml:space="preserve"> </w:t>
      </w:r>
    </w:p>
    <w:p w:rsidR="0063686E" w:rsidRDefault="00651629">
      <w:pPr>
        <w:spacing w:after="608"/>
        <w:ind w:left="11" w:right="53" w:firstLine="708"/>
      </w:pPr>
      <w:r>
        <w:t>Actualmente, por razones de eficacia y por la carencia de este Ayuntamiento de los medios idóneos para la gestión d</w:t>
      </w:r>
      <w:r>
        <w:t>e los baños instalados, se considera necesario que EPELCAN asuma la realización del mantenimiento y suministro de los seis baños públicos municipales instalados recientemente en el litoral del municipio, así como de la recaudación por su utilización, estim</w:t>
      </w:r>
      <w:r>
        <w:t xml:space="preserve">ándose por la intervención que dicha recaudación superará los costes de mantenimiento. </w:t>
      </w:r>
    </w:p>
    <w:p w:rsidR="0063686E" w:rsidRDefault="00651629">
      <w:pPr>
        <w:spacing w:after="675"/>
        <w:ind w:left="21" w:right="53"/>
      </w:pPr>
      <w:r>
        <w:rPr>
          <w:b/>
        </w:rPr>
        <w:t xml:space="preserve">TERCERO.- </w:t>
      </w:r>
      <w:r>
        <w:t xml:space="preserve">Consta Informe de Intervención, de fecha 03 de enero de 2024, que literalmente dice: </w:t>
      </w:r>
    </w:p>
    <w:p w:rsidR="0063686E" w:rsidRDefault="00651629">
      <w:pPr>
        <w:spacing w:after="227" w:line="228" w:lineRule="auto"/>
        <w:ind w:left="2" w:right="59" w:firstLine="711"/>
      </w:pPr>
      <w:r>
        <w:rPr>
          <w:i/>
        </w:rPr>
        <w:t>“…Vista la Propuesta de Alcaldía de instalación de aseos públicos munici</w:t>
      </w:r>
      <w:r>
        <w:rPr>
          <w:i/>
        </w:rPr>
        <w:t>pales en diferentes localizaciones de Candelaria y Encomendar el Servicio de mantenimiento, recaudación y suministro de los seis baños a la Entidad Pública Empresarial de Servicios Públicos de Candelaria (EPELCAN), este Interventor INFORMA:</w:t>
      </w:r>
      <w:r>
        <w:t xml:space="preserve"> </w:t>
      </w:r>
    </w:p>
    <w:p w:rsidR="0063686E" w:rsidRDefault="00651629">
      <w:pPr>
        <w:spacing w:after="101" w:line="228" w:lineRule="auto"/>
        <w:ind w:left="2" w:right="59" w:firstLine="0"/>
      </w:pPr>
      <w:r>
        <w:rPr>
          <w:b/>
          <w:i/>
        </w:rPr>
        <w:t>PRIMERO:</w:t>
      </w:r>
      <w:r>
        <w:rPr>
          <w:i/>
        </w:rPr>
        <w:t xml:space="preserve"> El ar</w:t>
      </w:r>
      <w:r>
        <w:rPr>
          <w:i/>
        </w:rPr>
        <w:t>tículo 103, de la Ley 40/2015, de 1 de octubre, de Régimen Jurídico del Sector Público (LRJSP), señala que las entidades públicas empresariales son entidades de Derecho público, con personalidad jurídica propia, patrimonio propio y autonomía en su gestión,</w:t>
      </w:r>
      <w:r>
        <w:rPr>
          <w:i/>
        </w:rPr>
        <w:t xml:space="preserve"> que se financian con ingresos de mercado, a excepción de aquellas que tengan la condición o reúnan los requisitos para ser declaradas medio propio personificado de conformidad con la Ley de Contratos del Sector Público, y </w:t>
      </w:r>
    </w:p>
    <w:p w:rsidR="0063686E" w:rsidRDefault="00651629">
      <w:pPr>
        <w:spacing w:after="225" w:line="228" w:lineRule="auto"/>
        <w:ind w:left="2" w:right="59" w:firstLine="0"/>
      </w:pPr>
      <w:r>
        <w:rPr>
          <w:i/>
        </w:rPr>
        <w:t>que junto con el ejercicio de po</w:t>
      </w:r>
      <w:r>
        <w:rPr>
          <w:i/>
        </w:rPr>
        <w:t>testades administrativas desarrollan actividades prestacionales, de gestión de servicios o de producción de bienes de interés público, susceptibles de contraprestación y podrán financiarse, entre otras fuentes, con los ingresos que se deriven de sus operac</w:t>
      </w:r>
      <w:r>
        <w:rPr>
          <w:i/>
        </w:rPr>
        <w:t xml:space="preserve">iones, obtenidos como contraprestación de sus actividades comerciales </w:t>
      </w:r>
    </w:p>
    <w:p w:rsidR="0063686E" w:rsidRDefault="00651629">
      <w:pPr>
        <w:spacing w:after="434" w:line="446" w:lineRule="auto"/>
        <w:ind w:left="2" w:right="10358" w:firstLine="0"/>
        <w:jc w:val="left"/>
      </w:pPr>
      <w:r>
        <w:t xml:space="preserve"> </w:t>
      </w:r>
      <w:r>
        <w:rPr>
          <w:b/>
          <w:i/>
        </w:rPr>
        <w:t xml:space="preserve"> </w:t>
      </w:r>
    </w:p>
    <w:p w:rsidR="0063686E" w:rsidRDefault="00651629">
      <w:pPr>
        <w:spacing w:after="662" w:line="228" w:lineRule="auto"/>
        <w:ind w:left="2" w:right="59" w:firstLine="0"/>
      </w:pPr>
      <w:r>
        <w:rPr>
          <w:b/>
          <w:i/>
        </w:rPr>
        <w:t>SEGUNDO:</w:t>
      </w:r>
      <w:r>
        <w:rPr>
          <w:i/>
        </w:rPr>
        <w:t xml:space="preserve"> El artículo 11.1 de la Ley 40/2015, de 1 de octubre, de Régimen Jurídico del Sector Público (LRJSP) establece que la realización de actividades de carácter material o técnic</w:t>
      </w:r>
      <w:r>
        <w:rPr>
          <w:i/>
        </w:rPr>
        <w:t>o de la competencia de los órganos administrativos o de las Entidades de Derecho Público, podrá ser encomendada a otros órganos o Entidades de Derecho Público de la misma o de distinta Administración, siempre que entre sus competencias estén esas actividad</w:t>
      </w:r>
      <w:r>
        <w:rPr>
          <w:i/>
        </w:rPr>
        <w:t>es, por razones de eficacia o cuando no se posean los medios técnicos idóneos para su desempeño.</w:t>
      </w:r>
      <w:r>
        <w:t xml:space="preserve"> </w:t>
      </w:r>
    </w:p>
    <w:p w:rsidR="0063686E" w:rsidRDefault="00651629">
      <w:pPr>
        <w:spacing w:after="304" w:line="228" w:lineRule="auto"/>
        <w:ind w:left="2" w:right="59" w:firstLine="0"/>
      </w:pPr>
      <w:r>
        <w:rPr>
          <w:i/>
        </w:rPr>
        <w:t xml:space="preserve">La encomienda de gestión no supone cesión de la titularidad de la competencia ni de los elementos sustantivos de su ejercicio, siendo responsabilidad del </w:t>
      </w:r>
      <w:r>
        <w:rPr>
          <w:i/>
        </w:rPr>
        <w:t>órgano o Entidad encomendante, dictar cuantos actos o resoluciones de carácter jurídico den soporte o en los que se integre la concreta actividad material objeto de encomienda.</w:t>
      </w:r>
      <w:r>
        <w:t xml:space="preserve"> </w:t>
      </w:r>
    </w:p>
    <w:p w:rsidR="0063686E" w:rsidRDefault="00651629">
      <w:pPr>
        <w:spacing w:after="555" w:line="228" w:lineRule="auto"/>
        <w:ind w:left="377" w:right="59" w:firstLine="0"/>
      </w:pPr>
      <w:r>
        <w:rPr>
          <w:i/>
        </w:rPr>
        <w:t>La formalización de las encomiendas de gestión se ajustará a las siguientes re</w:t>
      </w:r>
      <w:r>
        <w:rPr>
          <w:i/>
        </w:rPr>
        <w:t>glas:</w:t>
      </w:r>
      <w:r>
        <w:t xml:space="preserve"> </w:t>
      </w:r>
    </w:p>
    <w:p w:rsidR="0063686E" w:rsidRDefault="00651629">
      <w:pPr>
        <w:numPr>
          <w:ilvl w:val="0"/>
          <w:numId w:val="23"/>
        </w:numPr>
        <w:spacing w:after="376" w:line="228" w:lineRule="auto"/>
        <w:ind w:right="29" w:firstLine="360"/>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6453168</wp:posOffset>
                </wp:positionH>
                <wp:positionV relativeFrom="page">
                  <wp:posOffset>7572246</wp:posOffset>
                </wp:positionV>
                <wp:extent cx="4350075" cy="1179279"/>
                <wp:effectExtent l="0" t="2133600" r="0" b="1068621"/>
                <wp:wrapSquare wrapText="bothSides"/>
                <wp:docPr id="167" name="Group 56354"/>
                <wp:cNvGraphicFramePr/>
                <a:graphic xmlns:a="http://schemas.openxmlformats.org/drawingml/2006/main">
                  <a:graphicData uri="http://schemas.microsoft.com/office/word/2010/wordprocessingGroup">
                    <wpg:wgp>
                      <wpg:cNvGrpSpPr/>
                      <wpg:grpSpPr>
                        <a:xfrm>
                          <a:off x="1966024" y="-2118427"/>
                          <a:ext cx="265624" cy="4350075"/>
                          <a:chOff x="1966024" y="-2118427"/>
                          <a:chExt cx="265624" cy="4350075"/>
                        </a:xfrm>
                      </wpg:grpSpPr>
                      <wps:wsp>
                        <wps:cNvPr id="168" name="Rectangle 3784"/>
                        <wps:cNvSpPr/>
                        <wps:spPr>
                          <a:xfrm rot="16200004">
                            <a:off x="800553" y="952947"/>
                            <a:ext cx="2444163"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Cód. Validación: QYKSYL9Z6CWAAM4RAYF6Y7NFT </w:t>
                              </w:r>
                            </w:p>
                          </w:txbxContent>
                        </wps:txbx>
                        <wps:bodyPr vert="horz" wrap="square" lIns="0" tIns="0" rIns="0" bIns="0" anchor="t" anchorCtr="0" compatLnSpc="0">
                          <a:noAutofit/>
                        </wps:bodyPr>
                      </wps:wsp>
                      <wps:wsp>
                        <wps:cNvPr id="169" name="Rectangle 3785"/>
                        <wps:cNvSpPr/>
                        <wps:spPr>
                          <a:xfrm rot="16200004">
                            <a:off x="989852" y="1066058"/>
                            <a:ext cx="2217959"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170" name="Rectangle 3786"/>
                        <wps:cNvSpPr/>
                        <wps:spPr>
                          <a:xfrm rot="16200004">
                            <a:off x="0" y="0"/>
                            <a:ext cx="4350075"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Documento firmado electrónicamente desde la plataforma esPublico Gestiona | Página 33 de 48 </w:t>
                              </w:r>
                            </w:p>
                          </w:txbxContent>
                        </wps:txbx>
                        <wps:bodyPr vert="horz" wrap="square" lIns="0" tIns="0" rIns="0" bIns="0" anchor="t" anchorCtr="0" compatLnSpc="0">
                          <a:noAutofit/>
                        </wps:bodyPr>
                      </wps:wsp>
                    </wpg:wgp>
                  </a:graphicData>
                </a:graphic>
              </wp:anchor>
            </w:drawing>
          </mc:Choice>
          <mc:Fallback>
            <w:pict>
              <v:group id="Group 56354" o:spid="_x0000_s1168" style="position:absolute;left:0;text-align:left;margin-left:508.1pt;margin-top:596.25pt;width:342.55pt;height:92.85pt;z-index:251667456;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0KsQIAAEcJAAAOAAAAZHJzL2Uyb0RvYy54bWzkVttq3DAQfS/0H4TeE1/W9tom3lCaJhRC&#10;G5r2A7SyfAFbUiXtetOv70i+bNiGQFMoDX2xdRkfzZw5M9bF5aHv0J4p3Qpe4ODcx4hxKsqW1wX+&#10;9vX6LMVIG8JL0gnOCvzANL7cvH1zMcichaIRXckUAhCu80EWuDFG5p6nacN6os+FZBw2K6F6YmCq&#10;aq9UZAD0vvNC30+8QahSKkGZ1rB6NW7ijcOvKkbN56rSzKCuwOCbcU/lnlv79DYXJK8VkU1LJzfI&#10;C7zoScvh0AXqihiCdqr9BapvqRJaVOacit4TVdVS5mKAaAL/JJobJXbSxVLnQy0XmoDaE55eDEs/&#10;7e8UakvIXbLGiJMekuTORXGyiiNL0CDrHOxulLyXd2paqMeZjflQqd6+IRp0AKAsSfwwwuihwGdh&#10;EKRRuB55ZgeDKFiESZxYAwoW0Sr2/XU8GtAGsvU8Bm0+PI/izQ551u/FzUGCwPSRQ/1nHN43RDKX&#10;Gm25WTgEuY8cfgHpEV53DK3W6USjM1041LkGOmcCkRIgziABUft+5LQ08Zn6fhyvHJ1ZHGbRKZlR&#10;FAUJ7Fs2g2AVhoElc6GB5FJpc8NEj+ygwAo8c/hkf6vNaDqbWG+4uG67DtZJ3nFECVRl1ZHxk0d7&#10;9pMrohu0J1BbWnRtOZ3bcTje8j3GZ0fmsD2MKvNdqu3aVpQPwBs0D3CqEeoHRgMUImB93xHFMOo+&#10;csiSrdp5oObBdh4QTuHTAhuMxuF7M1Y3lJck5pbfS2oxxsDe7YyoWhfz0YPJWRCHlfpfUUn2pEoW&#10;ZkBQv62SLM3SOHQqCXwowDg9qbkwWGcxHPxKZJJY949J+h9lsgbpP9FMFmZeIhOAhDYx/ffmfjz3&#10;4NeiDdcB/1VtuN8O/K1dC55uFvY68HjuWs7x/rP5CQAA//8DAFBLAwQUAAYACAAAACEA3SODqeMA&#10;AAAPAQAADwAAAGRycy9kb3ducmV2LnhtbEyPzWrDMBCE74W+g9hCb40km/zUtRxCaHsKhSaF0pti&#10;bWwTSzKWYjtv382pvc2wH7Mz+XqyLRuwD413CuRMAENXetO4SsHX4e1pBSxE7YxuvUMFVwywLu7v&#10;cp0ZP7pPHPaxYhTiQqYV1DF2GeehrNHqMPMdOrqdfG91JNtX3PR6pHDb8kSIBbe6cfSh1h1uayzP&#10;+4tV8D7qcZPK12F3Pm2vP4f5x/dOolKPD9PmBVjEKf7BcKtP1aGgTkd/cSawlryQi4RYUvI5mQO7&#10;MUshU2BHUulylQAvcv5/R/ELAAD//wMAUEsBAi0AFAAGAAgAAAAhALaDOJL+AAAA4QEAABMAAAAA&#10;AAAAAAAAAAAAAAAAAFtDb250ZW50X1R5cGVzXS54bWxQSwECLQAUAAYACAAAACEAOP0h/9YAAACU&#10;AQAACwAAAAAAAAAAAAAAAAAvAQAAX3JlbHMvLnJlbHNQSwECLQAUAAYACAAAACEAluxNCrECAABH&#10;CQAADgAAAAAAAAAAAAAAAAAuAgAAZHJzL2Uyb0RvYy54bWxQSwECLQAUAAYACAAAACEA3SODqeMA&#10;AAAPAQAADwAAAAAAAAAAAAAAAAALBQAAZHJzL2Rvd25yZXYueG1sUEsFBgAAAAAEAAQA8wAAABsG&#10;AAAAAA==&#10;">
                <v:rect id="Rectangle 3784" o:spid="_x0000_s1169" style="position:absolute;left:8005;top:9530;width:24441;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wrmxAAAANwAAAAPAAAAZHJzL2Rvd25yZXYueG1sRI/BTsNA&#10;DETvSP2HlZG40U0jqKrQbdUiguBI2oqrlTVJIOuNsqYNf48PSNxszXjmeb2dQm/ONKYusoPFPAND&#10;XEffcePgeChvV2CSIHvsI5ODH0qw3cyu1lj4eOE3OlfSGA3hVKCDVmQorE11SwHTPA7Eqn3EMaDo&#10;OjbWj3jR8NDbPMuWNmDH2tDiQI8t1V/Vd3CwQ3oq31d59rwvZXH6lPu7Kn917uZ62j2AEZrk3/x3&#10;/eIVf6m0+oxOYDe/AAAA//8DAFBLAQItABQABgAIAAAAIQDb4fbL7gAAAIUBAAATAAAAAAAAAAAA&#10;AAAAAAAAAABbQ29udGVudF9UeXBlc10ueG1sUEsBAi0AFAAGAAgAAAAhAFr0LFu/AAAAFQEAAAsA&#10;AAAAAAAAAAAAAAAAHwEAAF9yZWxzLy5yZWxzUEsBAi0AFAAGAAgAAAAhAOsnCubEAAAA3AAAAA8A&#10;AAAAAAAAAAAAAAAABwIAAGRycy9kb3ducmV2LnhtbFBLBQYAAAAAAwADALcAAAD4AgAAAAA=&#10;" filled="f" stroked="f">
                  <v:textbox inset="0,0,0,0">
                    <w:txbxContent>
                      <w:p w:rsidR="0063686E" w:rsidRDefault="00651629">
                        <w:pPr>
                          <w:spacing w:after="160" w:line="256" w:lineRule="auto"/>
                          <w:ind w:left="0" w:firstLine="0"/>
                          <w:jc w:val="left"/>
                        </w:pPr>
                        <w:r>
                          <w:rPr>
                            <w:sz w:val="12"/>
                          </w:rPr>
                          <w:t xml:space="preserve">Cód. Validación: QYKSYL9Z6CWAAM4RAYF6Y7NFT </w:t>
                        </w:r>
                      </w:p>
                    </w:txbxContent>
                  </v:textbox>
                </v:rect>
                <v:rect id="Rectangle 3785" o:spid="_x0000_s1170"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699wgAAANwAAAAPAAAAZHJzL2Rvd25yZXYueG1sRE9Na8JA&#10;EL0L/Q/LFHrTjcGKRlexxZT22FTxOmTHJG12NmSnmv77bqHgbR7vc9bbwbXqQn1oPBuYThJQxKW3&#10;DVcGDh/5eAEqCLLF1jMZ+KEA283daI2Z9Vd+p0shlYohHDI0UIt0mdahrMlhmPiOOHJn3zuUCPtK&#10;2x6vMdy1Ok2SuXbYcGyosaPnmsqv4tsZ2CHt89MiTV6ecpkeP+VxVqRvxjzcD7sVKKFBbuJ/96uN&#10;8+dL+HsmXqA3vwAAAP//AwBQSwECLQAUAAYACAAAACEA2+H2y+4AAACFAQAAEwAAAAAAAAAAAAAA&#10;AAAAAAAAW0NvbnRlbnRfVHlwZXNdLnhtbFBLAQItABQABgAIAAAAIQBa9CxbvwAAABUBAAALAAAA&#10;AAAAAAAAAAAAAB8BAABfcmVscy8ucmVsc1BLAQItABQABgAIAAAAIQCEa699wgAAANwAAAAPAAAA&#10;AAAAAAAAAAAAAAcCAABkcnMvZG93bnJldi54bWxQSwUGAAAAAAMAAwC3AAAA9gIAAAAA&#10;" filled="f" stroked="f">
                  <v:textbox inset="0,0,0,0">
                    <w:txbxContent>
                      <w:p w:rsidR="0063686E" w:rsidRDefault="00651629">
                        <w:pPr>
                          <w:spacing w:after="160" w:line="256" w:lineRule="auto"/>
                          <w:ind w:left="0" w:firstLine="0"/>
                          <w:jc w:val="left"/>
                        </w:pPr>
                        <w:r>
                          <w:rPr>
                            <w:sz w:val="12"/>
                          </w:rPr>
                          <w:t xml:space="preserve">Verificación: https://candelaria.sedelectronica.es/ </w:t>
                        </w:r>
                      </w:p>
                    </w:txbxContent>
                  </v:textbox>
                </v:rect>
                <v:rect id="Rectangle 3786" o:spid="_x0000_s1171"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JA9xAAAANwAAAAPAAAAZHJzL2Rvd25yZXYueG1sRI/NTsNA&#10;DITvSH2HlStxo5tG/FSh26pFBMGxAcTVypokNOuNsqYNb48PSNxszXjm83o7hd6caExdZAfLRQaG&#10;uI6+48bB22t5tQKTBNljH5kc/FCC7WZ2scbCxzMf6FRJYzSEU4EOWpGhsDbVLQVMizgQq/YZx4Ci&#10;69hYP+JZw0Nv8yy7tQE71oYWB3poqT5W38HBDumx/Fjl2dO+lOX7l9xcV/mLc5fzaXcPRmiSf/Pf&#10;9bNX/DvF12d0Arv5BQAA//8DAFBLAQItABQABgAIAAAAIQDb4fbL7gAAAIUBAAATAAAAAAAAAAAA&#10;AAAAAAAAAABbQ29udGVudF9UeXBlc10ueG1sUEsBAi0AFAAGAAgAAAAhAFr0LFu/AAAAFQEAAAsA&#10;AAAAAAAAAAAAAAAAHwEAAF9yZWxzLy5yZWxzUEsBAi0AFAAGAAgAAAAhAJCIkD3EAAAA3AAAAA8A&#10;AAAAAAAAAAAAAAAABwIAAGRycy9kb3ducmV2LnhtbFBLBQYAAAAAAwADALcAAAD4AgAAAAA=&#10;" filled="f" stroked="f">
                  <v:textbox inset="0,0,0,0">
                    <w:txbxContent>
                      <w:p w:rsidR="0063686E" w:rsidRDefault="00651629">
                        <w:pPr>
                          <w:spacing w:after="160" w:line="256" w:lineRule="auto"/>
                          <w:ind w:left="0" w:firstLine="0"/>
                          <w:jc w:val="left"/>
                        </w:pPr>
                        <w:r>
                          <w:rPr>
                            <w:sz w:val="12"/>
                          </w:rPr>
                          <w:t xml:space="preserve">Documento firmado electrónicamente desde la plataforma esPublico Gestiona | Página 33 de 48 </w:t>
                        </w:r>
                      </w:p>
                    </w:txbxContent>
                  </v:textbox>
                </v:rect>
                <w10:wrap type="square" anchorx="page" anchory="page"/>
              </v:group>
            </w:pict>
          </mc:Fallback>
        </mc:AlternateContent>
      </w:r>
      <w:r>
        <w:rPr>
          <w:i/>
        </w:rPr>
        <w:t>Cuando la encomienda de gestión se realice entre órg</w:t>
      </w:r>
      <w:r>
        <w:rPr>
          <w:i/>
        </w:rPr>
        <w:t>anos administrativos o Entidades de Derecho Público pertenecientes a la misma Administración deberá formalizarse en los términos que establezca su normativa propia y, en su defecto, por acuerdo expreso de los órganos o Entidades de Derecho Público intervin</w:t>
      </w:r>
      <w:r>
        <w:rPr>
          <w:i/>
        </w:rPr>
        <w:t>ientes. En todo caso, el instrumento de formalización de la encomienda de gestión y su resolución deberá ser publicada, para su eficacia, en el Boletín Oficial del Estado, en el Boletín oficial de la Comunidad Autónoma o en el de la Provincia, según la Adm</w:t>
      </w:r>
      <w:r>
        <w:rPr>
          <w:i/>
        </w:rPr>
        <w:t>inistración a que pertenezca el órgano encomendante.</w:t>
      </w:r>
      <w:r>
        <w:t xml:space="preserve"> </w:t>
      </w:r>
    </w:p>
    <w:p w:rsidR="0063686E" w:rsidRDefault="00651629">
      <w:pPr>
        <w:spacing w:after="375" w:line="228" w:lineRule="auto"/>
        <w:ind w:left="2" w:right="59" w:firstLine="360"/>
      </w:pPr>
      <w:r>
        <w:rPr>
          <w:i/>
        </w:rPr>
        <w:t>Cada Administración podrá regular los requisitos necesarios para la validez de tales acuerdos que incluirán, al menos, expresa mención de la actividad o actividades a las que afecten, el plazo de vigenc</w:t>
      </w:r>
      <w:r>
        <w:rPr>
          <w:i/>
        </w:rPr>
        <w:t>ia y la naturaleza y alcance de la gestión encomendada.</w:t>
      </w:r>
      <w:r>
        <w:t xml:space="preserve"> </w:t>
      </w:r>
    </w:p>
    <w:p w:rsidR="0063686E" w:rsidRDefault="00651629">
      <w:pPr>
        <w:numPr>
          <w:ilvl w:val="0"/>
          <w:numId w:val="23"/>
        </w:numPr>
        <w:spacing w:after="0" w:line="264" w:lineRule="auto"/>
        <w:ind w:right="29" w:firstLine="360"/>
      </w:pPr>
      <w:r>
        <w:rPr>
          <w:i/>
        </w:rPr>
        <w:t xml:space="preserve">Cuando la encomienda de gestión se realice entre órganos y Entidades de Derecho Público de </w:t>
      </w:r>
    </w:p>
    <w:p w:rsidR="0063686E" w:rsidRDefault="00651629">
      <w:pPr>
        <w:spacing w:after="374" w:line="228" w:lineRule="auto"/>
        <w:ind w:left="2" w:right="59" w:firstLine="0"/>
      </w:pPr>
      <w:r>
        <w:rPr>
          <w:i/>
        </w:rPr>
        <w:t xml:space="preserve">distintas Administraciones se formalizará mediante firma del correspondiente convenio entre ellas, que </w:t>
      </w:r>
      <w:r>
        <w:rPr>
          <w:i/>
        </w:rPr>
        <w:t xml:space="preserve">deberá ser publicado en el «Boletín Oficial del Estado», en el Boletín oficial de la Comunidad Autónoma o en el de la Provincia, según la Administración a que pertenezca el órgano encomendante, salvo en el supuesto de la gestión ordinaria de los servicios </w:t>
      </w:r>
      <w:r>
        <w:rPr>
          <w:i/>
        </w:rPr>
        <w:t>de las Comunidades Autónomas por las Diputaciones Provinciales o en su caso Cabildos o Consejos insulares, que se regirá por la legislación de Régimen Local.</w:t>
      </w:r>
      <w:r>
        <w:t xml:space="preserve"> </w:t>
      </w:r>
    </w:p>
    <w:p w:rsidR="0063686E" w:rsidRDefault="00651629">
      <w:pPr>
        <w:spacing w:after="691" w:line="228" w:lineRule="auto"/>
        <w:ind w:left="2" w:right="59" w:firstLine="360"/>
      </w:pPr>
      <w:r>
        <w:rPr>
          <w:i/>
        </w:rPr>
        <w:t>Las encomiendas de gestión no podrán tener por objeto prestaciones propias de los contratos regul</w:t>
      </w:r>
      <w:r>
        <w:rPr>
          <w:i/>
        </w:rPr>
        <w:t>ados en la legislación de contratos del sector público. En tal caso, su naturaleza y régimen jurídico se ajustará a lo previsto en ésta.</w:t>
      </w:r>
      <w:r>
        <w:t xml:space="preserve"> </w:t>
      </w:r>
    </w:p>
    <w:p w:rsidR="0063686E" w:rsidRDefault="00651629">
      <w:pPr>
        <w:spacing w:after="261" w:line="228" w:lineRule="auto"/>
        <w:ind w:left="2" w:right="59" w:firstLine="0"/>
      </w:pPr>
      <w:r>
        <w:rPr>
          <w:b/>
          <w:i/>
        </w:rPr>
        <w:t>TERCERO:</w:t>
      </w:r>
      <w:r>
        <w:rPr>
          <w:i/>
        </w:rPr>
        <w:t xml:space="preserve"> Que el</w:t>
      </w:r>
      <w:r>
        <w:rPr>
          <w:b/>
          <w:i/>
        </w:rPr>
        <w:t xml:space="preserve"> </w:t>
      </w:r>
      <w:r>
        <w:rPr>
          <w:i/>
        </w:rPr>
        <w:t>artículo 85.2 de la Ley 7/1985, de 2 de abril, reguladora de las Bases del Régimen señala que los serv</w:t>
      </w:r>
      <w:r>
        <w:rPr>
          <w:i/>
        </w:rPr>
        <w:t xml:space="preserve">icios públicos de competencia local habrán de gestionarse de la forma más sostenible y eficiente de entre las enumeradas a continuación:  </w:t>
      </w:r>
    </w:p>
    <w:p w:rsidR="0063686E" w:rsidRDefault="00651629">
      <w:pPr>
        <w:spacing w:after="206" w:line="256" w:lineRule="auto"/>
        <w:ind w:left="17" w:firstLine="0"/>
        <w:jc w:val="left"/>
      </w:pPr>
      <w:r>
        <w:t xml:space="preserve"> </w:t>
      </w:r>
    </w:p>
    <w:p w:rsidR="0063686E" w:rsidRDefault="00651629">
      <w:pPr>
        <w:tabs>
          <w:tab w:val="center" w:pos="1419"/>
        </w:tabs>
        <w:spacing w:after="242" w:line="228" w:lineRule="auto"/>
        <w:ind w:left="0" w:firstLine="0"/>
        <w:jc w:val="left"/>
      </w:pPr>
      <w:r>
        <w:rPr>
          <w:noProof/>
        </w:rPr>
        <w:drawing>
          <wp:anchor distT="0" distB="0" distL="114300" distR="114300" simplePos="0" relativeHeight="251668480" behindDoc="1" locked="0" layoutInCell="1" allowOverlap="1">
            <wp:simplePos x="0" y="0"/>
            <wp:positionH relativeFrom="column">
              <wp:posOffset>213356</wp:posOffset>
            </wp:positionH>
            <wp:positionV relativeFrom="paragraph">
              <wp:posOffset>393</wp:posOffset>
            </wp:positionV>
            <wp:extent cx="210312" cy="156975"/>
            <wp:effectExtent l="0" t="0" r="0" b="0"/>
            <wp:wrapNone/>
            <wp:docPr id="171" name="Picture 380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10312" cy="156975"/>
                    </a:xfrm>
                    <a:prstGeom prst="rect">
                      <a:avLst/>
                    </a:prstGeom>
                    <a:noFill/>
                    <a:ln>
                      <a:noFill/>
                      <a:prstDash/>
                    </a:ln>
                  </pic:spPr>
                </pic:pic>
              </a:graphicData>
            </a:graphic>
          </wp:anchor>
        </w:drawing>
      </w:r>
      <w:r>
        <w:t xml:space="preserve"> </w:t>
      </w:r>
      <w:r>
        <w:tab/>
      </w:r>
      <w:r>
        <w:rPr>
          <w:b/>
          <w:i/>
        </w:rPr>
        <w:t xml:space="preserve">A) </w:t>
      </w:r>
      <w:r>
        <w:rPr>
          <w:i/>
        </w:rPr>
        <w:t xml:space="preserve">Gestión directa: </w:t>
      </w:r>
      <w:r>
        <w:t xml:space="preserve"> </w:t>
      </w:r>
    </w:p>
    <w:p w:rsidR="0063686E" w:rsidRDefault="00651629">
      <w:pPr>
        <w:numPr>
          <w:ilvl w:val="0"/>
          <w:numId w:val="24"/>
        </w:numPr>
        <w:spacing w:after="148" w:line="532" w:lineRule="auto"/>
        <w:ind w:left="1097" w:right="4278"/>
      </w:pPr>
      <w:r>
        <w:rPr>
          <w:b/>
          <w:i/>
        </w:rPr>
        <w:t xml:space="preserve">a) </w:t>
      </w:r>
      <w:r>
        <w:rPr>
          <w:i/>
        </w:rPr>
        <w:t xml:space="preserve">Gestión por la propia Entidad Local. </w:t>
      </w:r>
      <w:r>
        <w:t xml:space="preserve">o </w:t>
      </w:r>
      <w:r>
        <w:rPr>
          <w:b/>
          <w:i/>
        </w:rPr>
        <w:t xml:space="preserve">b) </w:t>
      </w:r>
      <w:r>
        <w:rPr>
          <w:i/>
        </w:rPr>
        <w:t xml:space="preserve">Organismo autónomo local. </w:t>
      </w:r>
      <w:r>
        <w:t xml:space="preserve"> </w:t>
      </w:r>
    </w:p>
    <w:p w:rsidR="0063686E" w:rsidRDefault="00651629">
      <w:pPr>
        <w:numPr>
          <w:ilvl w:val="0"/>
          <w:numId w:val="24"/>
        </w:numPr>
        <w:spacing w:after="0" w:line="528" w:lineRule="auto"/>
        <w:ind w:left="1097" w:right="4278"/>
      </w:pPr>
      <w:r>
        <w:rPr>
          <w:b/>
          <w:i/>
        </w:rPr>
        <w:t xml:space="preserve">c) </w:t>
      </w:r>
      <w:r>
        <w:rPr>
          <w:i/>
        </w:rPr>
        <w:t>Entidad públic</w:t>
      </w:r>
      <w:r>
        <w:rPr>
          <w:i/>
        </w:rPr>
        <w:t xml:space="preserve">a empresarial local. </w:t>
      </w:r>
      <w:r>
        <w:t xml:space="preserve">o </w:t>
      </w:r>
      <w:r>
        <w:rPr>
          <w:b/>
          <w:i/>
        </w:rPr>
        <w:t xml:space="preserve">d) </w:t>
      </w:r>
      <w:r>
        <w:rPr>
          <w:i/>
        </w:rPr>
        <w:t xml:space="preserve">Sociedad mercantil local, cuyo capital social sea de titularidad pública. </w:t>
      </w:r>
      <w:r>
        <w:t xml:space="preserve"> </w:t>
      </w:r>
    </w:p>
    <w:p w:rsidR="0063686E" w:rsidRDefault="00651629">
      <w:pPr>
        <w:spacing w:after="12" w:line="228" w:lineRule="auto"/>
        <w:ind w:left="2" w:right="59" w:firstLine="0"/>
      </w:pPr>
      <w:r>
        <w:rPr>
          <w:i/>
        </w:rPr>
        <w:t>Solo podrá hacerse uso de las formas previstas en las letras c) y d), como se solicita en el caso presente, cuando quede acreditado mediante memoria justi</w:t>
      </w:r>
      <w:r>
        <w:rPr>
          <w:i/>
        </w:rPr>
        <w:t>ficativa elaborada al efecto que resultan más sostenibles y eficientes que las formas dispuestas en las letras a) y b), para lo que se deberán tener en cuenta los criterios de rentabilidad económica y recuperación de la inversión. A estos efectos, se recab</w:t>
      </w:r>
      <w:r>
        <w:rPr>
          <w:i/>
        </w:rPr>
        <w:t>ará informe del interventor local quien valorará la sostenibilidad financiera de las propuestas planteadas, de conformidad con lo previsto en el artículo 4 de la Ley Orgánica 2/2012, de 27 de abril, de Estabilidad Presupuestaria y Sostenibilidad Financiera</w:t>
      </w:r>
      <w:r>
        <w:rPr>
          <w:i/>
        </w:rPr>
        <w:t xml:space="preserve">.  </w:t>
      </w:r>
    </w:p>
    <w:p w:rsidR="0063686E" w:rsidRDefault="00651629">
      <w:pPr>
        <w:spacing w:after="0" w:line="256" w:lineRule="auto"/>
        <w:ind w:left="17" w:firstLine="0"/>
        <w:jc w:val="left"/>
      </w:pPr>
      <w:r>
        <w:t xml:space="preserve"> </w:t>
      </w:r>
    </w:p>
    <w:p w:rsidR="0063686E" w:rsidRDefault="00651629">
      <w:pPr>
        <w:spacing w:after="512" w:line="228" w:lineRule="auto"/>
        <w:ind w:left="2" w:right="59" w:firstLine="0"/>
      </w:pP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6453168</wp:posOffset>
                </wp:positionH>
                <wp:positionV relativeFrom="page">
                  <wp:posOffset>7572246</wp:posOffset>
                </wp:positionV>
                <wp:extent cx="4350075" cy="1179279"/>
                <wp:effectExtent l="0" t="2133600" r="0" b="1068621"/>
                <wp:wrapSquare wrapText="bothSides"/>
                <wp:docPr id="172" name="Group 56563"/>
                <wp:cNvGraphicFramePr/>
                <a:graphic xmlns:a="http://schemas.openxmlformats.org/drawingml/2006/main">
                  <a:graphicData uri="http://schemas.microsoft.com/office/word/2010/wordprocessingGroup">
                    <wpg:wgp>
                      <wpg:cNvGrpSpPr/>
                      <wpg:grpSpPr>
                        <a:xfrm>
                          <a:off x="1966024" y="-2118427"/>
                          <a:ext cx="265624" cy="4350075"/>
                          <a:chOff x="1966024" y="-2118427"/>
                          <a:chExt cx="265624" cy="4350075"/>
                        </a:xfrm>
                      </wpg:grpSpPr>
                      <wps:wsp>
                        <wps:cNvPr id="173" name="Rectangle 3861"/>
                        <wps:cNvSpPr/>
                        <wps:spPr>
                          <a:xfrm rot="16200004">
                            <a:off x="800553" y="952947"/>
                            <a:ext cx="2444163"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Cód. Validación: QYKSYL9Z6CWAAM4RAYF6Y7NFT </w:t>
                              </w:r>
                            </w:p>
                          </w:txbxContent>
                        </wps:txbx>
                        <wps:bodyPr vert="horz" wrap="square" lIns="0" tIns="0" rIns="0" bIns="0" anchor="t" anchorCtr="0" compatLnSpc="0">
                          <a:noAutofit/>
                        </wps:bodyPr>
                      </wps:wsp>
                      <wps:wsp>
                        <wps:cNvPr id="174" name="Rectangle 3862"/>
                        <wps:cNvSpPr/>
                        <wps:spPr>
                          <a:xfrm rot="16200004">
                            <a:off x="989852" y="1066058"/>
                            <a:ext cx="2217959"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175" name="Rectangle 3863"/>
                        <wps:cNvSpPr/>
                        <wps:spPr>
                          <a:xfrm rot="16200004">
                            <a:off x="0" y="0"/>
                            <a:ext cx="4350075"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Documento firmado electrónicamente desde la plataforma esPublico Gestiona | Página 34 de 48 </w:t>
                              </w:r>
                            </w:p>
                          </w:txbxContent>
                        </wps:txbx>
                        <wps:bodyPr vert="horz" wrap="square" lIns="0" tIns="0" rIns="0" bIns="0" anchor="t" anchorCtr="0" compatLnSpc="0">
                          <a:noAutofit/>
                        </wps:bodyPr>
                      </wps:wsp>
                    </wpg:wgp>
                  </a:graphicData>
                </a:graphic>
              </wp:anchor>
            </w:drawing>
          </mc:Choice>
          <mc:Fallback>
            <w:pict>
              <v:group id="Group 56563" o:spid="_x0000_s1172" style="position:absolute;left:0;text-align:left;margin-left:508.1pt;margin-top:596.25pt;width:342.55pt;height:92.85pt;z-index:251669504;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sStuAIAAEcJAAAOAAAAZHJzL2Uyb0RvYy54bWzkVttunDAQfa/Uf7D8nnBZYAGFjapuE1WK&#10;2qhpP8BrzEUC27W9y6Zf37G5JN1WkZpKVaO+gIHxYebMOQMXl8e+QwemdCt4gYNzHyPGqShbXhf4&#10;y+ersxQjbQgvSSc4K/A90/hy8/rVxSBzFopGdCVTCEC4zgdZ4MYYmXuepg3riT4XknF4WAnVEwOX&#10;qvZKRQZA7zsv9P3EG4QqpRKUaQ13t+NDvHH4VcWo+VhVmhnUFRhyM+6o3HFnj97mguS1IrJp6ZQG&#10;eUYWPWk5vHSB2hJD0F61P0H1LVVCi8qcU9F7oqpaylwNUE3gn1RzrcReulrqfKjlQhNQe8LTs2Hp&#10;h8OtQm0JvVuHGHHSQ5Pce1GcxMnKEjTIOoe4ayXv5K2abtTjla35WKnenqEadASgLEn8MMLovsBn&#10;YRCkUbgeeWZHgyhEhIBsAyhERKvY99fxGEAb6NbTGLR59zSKNyfk2byXNAcJAtMPHOo/4/CuIZK5&#10;1mjLzcLhaubwE0iP8LpjaJUmwUijC1041LkGOmcCkRIgziABUft+5LQ08Zn6fhwDLpCVxWEWnZIZ&#10;RVEAjXJsBsEqDN3bFhpILpU210z0yC4KrCAzh08ON9pAOyF0DrHZcHHVdp0zRscRJeDKqiPjlkfP&#10;7JYt0Q06EPCWFl1b2ioBrONwsnyP9dmVOe6Oo8r8dOZiJ8p74A2GByTVCPUNowGMCFhf90QxjLr3&#10;HLpkXTsv1LzYzQvCKWwtsMFoXL41o7vBXpKYG34nqcUYC3uzN6JqXc02qzGDKVkQh5X6X1EJaH90&#10;2g8qCWdmQFC/rZIszdIYHAwqCXwwYOx4JvniuTBYZ3H2YmSSzWT8xzKJfymTaSY/b5iAm0Ah03dv&#10;1sY8g1/ICAlc+g8G/rdGiPvswNfajcLpz8L+Djy+diPn4f9n8x0AAP//AwBQSwMEFAAGAAgAAAAh&#10;AN0jg6njAAAADwEAAA8AAABkcnMvZG93bnJldi54bWxMj81qwzAQhO+FvoPYQm+NJJv81LUcQmh7&#10;CoUmhdKbYm1sE0sylmI7b9/Nqb3NsB+zM/l6si0bsA+NdwrkTABDV3rTuErB1+HtaQUsRO2Mbr1D&#10;BVcMsC7u73KdGT+6Txz2sWIU4kKmFdQxdhnnoazR6jDzHTq6nXxvdSTbV9z0eqRw2/JEiAW3unH0&#10;odYdbmssz/uLVfA+6nGTytdhdz5trz+H+cf3TqJSjw/T5gVYxCn+wXCrT9WhoE5Hf3EmsJa8kIuE&#10;WFLyOZkDuzFLIVNgR1LpcpUAL3L+f0fxCwAA//8DAFBLAQItABQABgAIAAAAIQC2gziS/gAAAOEB&#10;AAATAAAAAAAAAAAAAAAAAAAAAABbQ29udGVudF9UeXBlc10ueG1sUEsBAi0AFAAGAAgAAAAhADj9&#10;If/WAAAAlAEAAAsAAAAAAAAAAAAAAAAALwEAAF9yZWxzLy5yZWxzUEsBAi0AFAAGAAgAAAAhAFHO&#10;xK24AgAARwkAAA4AAAAAAAAAAAAAAAAALgIAAGRycy9lMm9Eb2MueG1sUEsBAi0AFAAGAAgAAAAh&#10;AN0jg6njAAAADwEAAA8AAAAAAAAAAAAAAAAAEgUAAGRycy9kb3ducmV2LnhtbFBLBQYAAAAABAAE&#10;APMAAAAiBgAAAAA=&#10;">
                <v:rect id="Rectangle 3861" o:spid="_x0000_s1173" style="position:absolute;left:8005;top:9530;width:24441;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g5KwgAAANwAAAAPAAAAZHJzL2Rvd25yZXYueG1sRE9NT8JA&#10;EL2b+B82Y+JNthQUUlgIEmrkaIFwnXTHttqdbboj1H/vmph4m5f3Ocv14Fp1oT40ng2MRwko4tLb&#10;hisDx0P+MAcVBNli65kMfFOA9er2ZomZ9Vd+o0shlYohHDI0UIt0mdahrMlhGPmOOHLvvncoEfaV&#10;tj1eY7hrdZokT9phw7Ghxo62NZWfxZczsEHa5ed5mrw85zI+fcjjtEj3xtzfDZsFKKFB/sV/7lcb&#10;588m8PtMvECvfgAAAP//AwBQSwECLQAUAAYACAAAACEA2+H2y+4AAACFAQAAEwAAAAAAAAAAAAAA&#10;AAAAAAAAW0NvbnRlbnRfVHlwZXNdLnhtbFBLAQItABQABgAIAAAAIQBa9CxbvwAAABUBAAALAAAA&#10;AAAAAAAAAAAAAB8BAABfcmVscy8ucmVsc1BLAQItABQABgAIAAAAIQBgWg5KwgAAANwAAAAPAAAA&#10;AAAAAAAAAAAAAAcCAABkcnMvZG93bnJldi54bWxQSwUGAAAAAAMAAwC3AAAA9gIAAAAA&#10;" filled="f" stroked="f">
                  <v:textbox inset="0,0,0,0">
                    <w:txbxContent>
                      <w:p w:rsidR="0063686E" w:rsidRDefault="00651629">
                        <w:pPr>
                          <w:spacing w:after="160" w:line="256" w:lineRule="auto"/>
                          <w:ind w:left="0" w:firstLine="0"/>
                          <w:jc w:val="left"/>
                        </w:pPr>
                        <w:r>
                          <w:rPr>
                            <w:sz w:val="12"/>
                          </w:rPr>
                          <w:t xml:space="preserve">Cód. Validación: QYKSYL9Z6CWAAM4RAYF6Y7NFT </w:t>
                        </w:r>
                      </w:p>
                    </w:txbxContent>
                  </v:textbox>
                </v:rect>
                <v:rect id="Rectangle 3862" o:spid="_x0000_s1174"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5Y+wgAAANwAAAAPAAAAZHJzL2Rvd25yZXYueG1sRE9Na8JA&#10;EL0X+h+WEbzVjUFbia5iSyP2aNridchOk9TsbMiOmv77rlDobR7vc1abwbXqQn1oPBuYThJQxKW3&#10;DVcGPt7zhwWoIMgWW89k4IcCbNb3dyvMrL/ygS6FVCqGcMjQQC3SZVqHsiaHYeI74sh9+d6hRNhX&#10;2vZ4jeGu1WmSPGqHDceGGjt6qak8FWdnYIv0mh8XabJ7zmX6+S3zWZG+GTMeDdslKKFB/sV/7r2N&#10;859mcHsmXqDXvwAAAP//AwBQSwECLQAUAAYACAAAACEA2+H2y+4AAACFAQAAEwAAAAAAAAAAAAAA&#10;AAAAAAAAW0NvbnRlbnRfVHlwZXNdLnhtbFBLAQItABQABgAIAAAAIQBa9CxbvwAAABUBAAALAAAA&#10;AAAAAAAAAAAAAB8BAABfcmVscy8ucmVsc1BLAQItABQABgAIAAAAIQDvs5Y+wgAAANwAAAAPAAAA&#10;AAAAAAAAAAAAAAcCAABkcnMvZG93bnJldi54bWxQSwUGAAAAAAMAAwC3AAAA9gIAAAAA&#10;" filled="f" stroked="f">
                  <v:textbox inset="0,0,0,0">
                    <w:txbxContent>
                      <w:p w:rsidR="0063686E" w:rsidRDefault="00651629">
                        <w:pPr>
                          <w:spacing w:after="160" w:line="256" w:lineRule="auto"/>
                          <w:ind w:left="0" w:firstLine="0"/>
                          <w:jc w:val="left"/>
                        </w:pPr>
                        <w:r>
                          <w:rPr>
                            <w:sz w:val="12"/>
                          </w:rPr>
                          <w:t xml:space="preserve">Verificación: https://candelaria.sedelectronica.es/ </w:t>
                        </w:r>
                      </w:p>
                    </w:txbxContent>
                  </v:textbox>
                </v:rect>
                <v:rect id="Rectangle 3863" o:spid="_x0000_s1175"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OlwQAAANwAAAAPAAAAZHJzL2Rvd25yZXYueG1sRE9NS8NA&#10;EL0X/A/LCN7MJsFqSbspVYzosVHpdciOSTQ7G7JjG/+9Kwi9zeN9zmY7u0EdaQq9ZwNZkoIibrzt&#10;uTXw9lpdr0AFQbY4eCYDPxRgW14sNlhYf+I9HWtpVQzhUKCBTmQstA5NRw5D4kfiyH34yaFEOLXa&#10;TniK4W7QeZreaoc9x4YOR3roqPmqv52BHdJjdVjl6dN9Jdn7pyxv6vzFmKvLebcGJTTLWfzvfrZx&#10;/t0S/p6JF+jyFwAA//8DAFBLAQItABQABgAIAAAAIQDb4fbL7gAAAIUBAAATAAAAAAAAAAAAAAAA&#10;AAAAAABbQ29udGVudF9UeXBlc10ueG1sUEsBAi0AFAAGAAgAAAAhAFr0LFu/AAAAFQEAAAsAAAAA&#10;AAAAAAAAAAAAHwEAAF9yZWxzLy5yZWxzUEsBAi0AFAAGAAgAAAAhAID/M6XBAAAA3AAAAA8AAAAA&#10;AAAAAAAAAAAABwIAAGRycy9kb3ducmV2LnhtbFBLBQYAAAAAAwADALcAAAD1AgAAAAA=&#10;" filled="f" stroked="f">
                  <v:textbox inset="0,0,0,0">
                    <w:txbxContent>
                      <w:p w:rsidR="0063686E" w:rsidRDefault="00651629">
                        <w:pPr>
                          <w:spacing w:after="160" w:line="256" w:lineRule="auto"/>
                          <w:ind w:left="0" w:firstLine="0"/>
                          <w:jc w:val="left"/>
                        </w:pPr>
                        <w:r>
                          <w:rPr>
                            <w:sz w:val="12"/>
                          </w:rPr>
                          <w:t xml:space="preserve">Documento firmado electrónicamente desde la plataforma esPublico Gestiona | Página 34 de 48 </w:t>
                        </w:r>
                      </w:p>
                    </w:txbxContent>
                  </v:textbox>
                </v:rect>
                <w10:wrap type="square" anchorx="page" anchory="page"/>
              </v:group>
            </w:pict>
          </mc:Fallback>
        </mc:AlternateContent>
      </w:r>
      <w:r>
        <w:rPr>
          <w:b/>
          <w:i/>
        </w:rPr>
        <w:t>CUARTO:</w:t>
      </w:r>
      <w:r>
        <w:rPr>
          <w:i/>
        </w:rPr>
        <w:t xml:space="preserve"> Conforme los Estatutos de la Entidad Pública </w:t>
      </w:r>
      <w:r>
        <w:rPr>
          <w:i/>
        </w:rPr>
        <w:t>Empresarial, publicados en Boletín Oficial de la Provincia de fecha 23 de marzo de 2009, se regula en su artículo 5, el objeto, al señalar que:</w:t>
      </w:r>
      <w:r>
        <w:t xml:space="preserve"> </w:t>
      </w:r>
    </w:p>
    <w:p w:rsidR="0063686E" w:rsidRDefault="00651629">
      <w:pPr>
        <w:spacing w:after="707" w:line="256" w:lineRule="auto"/>
        <w:ind w:left="0" w:right="5514" w:firstLine="0"/>
        <w:jc w:val="center"/>
      </w:pPr>
      <w:r>
        <w:rPr>
          <w:noProof/>
        </w:rPr>
        <w:drawing>
          <wp:inline distT="0" distB="0" distL="0" distR="0">
            <wp:extent cx="3055623" cy="2941323"/>
            <wp:effectExtent l="0" t="0" r="0" b="0"/>
            <wp:docPr id="176" name="Picture 385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055623" cy="2941323"/>
                    </a:xfrm>
                    <a:prstGeom prst="rect">
                      <a:avLst/>
                    </a:prstGeom>
                    <a:noFill/>
                    <a:ln>
                      <a:noFill/>
                      <a:prstDash/>
                    </a:ln>
                  </pic:spPr>
                </pic:pic>
              </a:graphicData>
            </a:graphic>
          </wp:inline>
        </w:drawing>
      </w:r>
      <w:r>
        <w:t xml:space="preserve"> </w:t>
      </w:r>
    </w:p>
    <w:p w:rsidR="0063686E" w:rsidRDefault="00651629">
      <w:pPr>
        <w:spacing w:after="228" w:line="228" w:lineRule="auto"/>
        <w:ind w:left="2" w:right="59" w:firstLine="0"/>
      </w:pPr>
      <w:r>
        <w:rPr>
          <w:i/>
        </w:rPr>
        <w:t>En relación a los recursos para financiar el servicio, el artículo 16 de los Estatutos, señala que obtendrán</w:t>
      </w:r>
      <w:r>
        <w:rPr>
          <w:i/>
        </w:rPr>
        <w:t xml:space="preserve"> los ingresos que obtenga por la prestación de los servicios</w:t>
      </w:r>
      <w:r>
        <w:t xml:space="preserve"> </w:t>
      </w:r>
    </w:p>
    <w:p w:rsidR="0063686E" w:rsidRDefault="00651629">
      <w:pPr>
        <w:spacing w:after="101" w:line="228" w:lineRule="auto"/>
        <w:ind w:left="2" w:right="59" w:firstLine="0"/>
      </w:pPr>
      <w:r>
        <w:rPr>
          <w:b/>
          <w:i/>
        </w:rPr>
        <w:t>QUINTO:</w:t>
      </w:r>
      <w:r>
        <w:rPr>
          <w:i/>
        </w:rPr>
        <w:t xml:space="preserve"> Que la tarifa a pagar, tiene la consideración de precio privado, poniéndose de manifiesto en el Estudio económico financiero, que la estimación de los ingresos es superior a la previsión</w:t>
      </w:r>
      <w:r>
        <w:rPr>
          <w:i/>
        </w:rPr>
        <w:t xml:space="preserve"> de gastos, por lo que la actividad, es sostenible financieramente. </w:t>
      </w:r>
    </w:p>
    <w:p w:rsidR="0063686E" w:rsidRDefault="00651629">
      <w:pPr>
        <w:spacing w:after="305" w:line="256" w:lineRule="auto"/>
        <w:ind w:left="2" w:firstLine="0"/>
        <w:jc w:val="left"/>
      </w:pPr>
      <w:r>
        <w:rPr>
          <w:i/>
        </w:rPr>
        <w:t xml:space="preserve"> </w:t>
      </w:r>
    </w:p>
    <w:p w:rsidR="0063686E" w:rsidRDefault="00651629">
      <w:pPr>
        <w:spacing w:after="590" w:line="228" w:lineRule="auto"/>
        <w:ind w:left="2" w:right="59" w:firstLine="0"/>
      </w:pPr>
      <w:r>
        <w:rPr>
          <w:b/>
          <w:i/>
        </w:rPr>
        <w:t xml:space="preserve">SEXTO: </w:t>
      </w:r>
      <w:r>
        <w:rPr>
          <w:i/>
        </w:rPr>
        <w:t>A través del siguiente cuadro se pone de manifiesto el resultado económico, obteniendo un beneficio esperado de 5.879,23 Euros</w:t>
      </w:r>
      <w:r>
        <w:t xml:space="preserve">: </w:t>
      </w:r>
    </w:p>
    <w:p w:rsidR="0063686E" w:rsidRDefault="00651629">
      <w:pPr>
        <w:pStyle w:val="Ttulo1"/>
        <w:spacing w:after="65" w:line="264" w:lineRule="auto"/>
        <w:ind w:right="51"/>
        <w:jc w:val="center"/>
      </w:pPr>
      <w:r>
        <w:rPr>
          <w:rFonts w:ascii="Calibri" w:eastAsia="Calibri" w:hAnsi="Calibri" w:cs="Calibri"/>
          <w:noProof/>
        </w:rPr>
        <mc:AlternateContent>
          <mc:Choice Requires="wpg">
            <w:drawing>
              <wp:anchor distT="0" distB="0" distL="114300" distR="114300" simplePos="0" relativeHeight="251670528" behindDoc="0" locked="0" layoutInCell="1" allowOverlap="1">
                <wp:simplePos x="0" y="0"/>
                <wp:positionH relativeFrom="page">
                  <wp:posOffset>6453168</wp:posOffset>
                </wp:positionH>
                <wp:positionV relativeFrom="page">
                  <wp:posOffset>7572246</wp:posOffset>
                </wp:positionV>
                <wp:extent cx="4350075" cy="1179279"/>
                <wp:effectExtent l="0" t="2133600" r="0" b="1068621"/>
                <wp:wrapSquare wrapText="bothSides"/>
                <wp:docPr id="177" name="Group 57444"/>
                <wp:cNvGraphicFramePr/>
                <a:graphic xmlns:a="http://schemas.openxmlformats.org/drawingml/2006/main">
                  <a:graphicData uri="http://schemas.microsoft.com/office/word/2010/wordprocessingGroup">
                    <wpg:wgp>
                      <wpg:cNvGrpSpPr/>
                      <wpg:grpSpPr>
                        <a:xfrm>
                          <a:off x="1966024" y="-2118427"/>
                          <a:ext cx="265624" cy="4350075"/>
                          <a:chOff x="1966024" y="-2118427"/>
                          <a:chExt cx="265624" cy="4350075"/>
                        </a:xfrm>
                      </wpg:grpSpPr>
                      <wps:wsp>
                        <wps:cNvPr id="178" name="Rectangle 4052"/>
                        <wps:cNvSpPr/>
                        <wps:spPr>
                          <a:xfrm rot="16200004">
                            <a:off x="800553" y="952947"/>
                            <a:ext cx="2444163"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Cód. Validación: QYKSYL9Z6CWAAM4RAYF6Y7NFT </w:t>
                              </w:r>
                            </w:p>
                          </w:txbxContent>
                        </wps:txbx>
                        <wps:bodyPr vert="horz" wrap="square" lIns="0" tIns="0" rIns="0" bIns="0" anchor="t" anchorCtr="0" compatLnSpc="0">
                          <a:noAutofit/>
                        </wps:bodyPr>
                      </wps:wsp>
                      <wps:wsp>
                        <wps:cNvPr id="179" name="Rectangle 4053"/>
                        <wps:cNvSpPr/>
                        <wps:spPr>
                          <a:xfrm rot="16200004">
                            <a:off x="989852" y="1066058"/>
                            <a:ext cx="2217959"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180" name="Rectangle 4054"/>
                        <wps:cNvSpPr/>
                        <wps:spPr>
                          <a:xfrm rot="16200004">
                            <a:off x="0" y="0"/>
                            <a:ext cx="4350075"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Documento firmado electrónicamente desde la plataforma esPublico Gestiona | Página 35 de 48 </w:t>
                              </w:r>
                            </w:p>
                          </w:txbxContent>
                        </wps:txbx>
                        <wps:bodyPr vert="horz" wrap="square" lIns="0" tIns="0" rIns="0" bIns="0" anchor="t" anchorCtr="0" compatLnSpc="0">
                          <a:noAutofit/>
                        </wps:bodyPr>
                      </wps:wsp>
                    </wpg:wgp>
                  </a:graphicData>
                </a:graphic>
              </wp:anchor>
            </w:drawing>
          </mc:Choice>
          <mc:Fallback>
            <w:pict>
              <v:group id="Group 57444" o:spid="_x0000_s1176" style="position:absolute;left:0;text-align:left;margin-left:508.1pt;margin-top:596.25pt;width:342.55pt;height:92.85pt;z-index:251670528;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od5rwIAAEcJAAAOAAAAZHJzL2Uyb0RvYy54bWzkVttu3CAQfa/Uf0C8Z31Z22tb8UZVt4kq&#10;RW3UtB/AYnyRbKDArjf9+g74kiiN8pBIVaO+2FyGw8zhzMD5xanv0JEp3Qpe4GDlY8Q4FWXL6wL/&#10;+H55lmKkDeEl6QRnBb5jGl9s3787H2TOQtGIrmQKAQjX+SAL3Bgjc8/TtGE90SshGYfJSqieGOiq&#10;2isVGQC977zQ9xNvEKqUSlCmNYzuxkm8dfhVxaj5WlWaGdQVGHwz7qvcd2+/3vac5LUismnp5AZ5&#10;gRc9aTlsukDtiCHooNo/oPqWKqFFZVZU9J6oqpYyFwNEE/iPorlS4iBdLHU+1HKhCah9xNOLYemX&#10;441CbQlnt9lgxEkPh+T2RfEmiiJL0CDrHOyulLyVN2oaqMeejflUqd7+IRp0AqAsSfwwwuiuwGdh&#10;EKRRuBl5ZieDKFiESZxYAwoW0Tr2/U08GtAGTut5DNp8eh7Fmx3yrN+Lm4MEgel7DvXrOLxtiGTu&#10;aLTlZuEQ5D5y+A2kR3jdMRT5cTjS6EwXDnWugc6ZQKQEiDNIQNS+HzktTXymvh/Ha0dnFodZ9JhM&#10;OKUggXnLZhCswzCwuy00kFwqba6Y6JFtFFiBZw6fHK+1GU1nE+sNF5dt18E4yTuOKIGsrDoyLnkw&#10;Z5fsiG7QkUBuadG15bRvx2F7y/cYn22Z0/40qixw3tmxvSjvgDcoHuBUI9QvjAZIRMD6eSCKYdR9&#10;5nBKNmvnhpob+7lBOIWlBTYYjc2PZsxuSC9JzDW/ldRijIF9OBhRtS7mew8mZ0EcVup/RSXZkypZ&#10;v0YlWZqloDObdIEPCRinFo3kS86FwSaLYeM3IpMlZf5fmaQg/SeKyVSTX1ZMABIUMt17szbmGvxW&#10;tLEkyr+oDXftwG3tSvD0srDPgYd9V3Lu3z/b3wAAAP//AwBQSwMEFAAGAAgAAAAhAN0jg6njAAAA&#10;DwEAAA8AAABkcnMvZG93bnJldi54bWxMj81qwzAQhO+FvoPYQm+NJJv81LUcQmh7CoUmhdKbYm1s&#10;E0sylmI7b9/Nqb3NsB+zM/l6si0bsA+NdwrkTABDV3rTuErB1+HtaQUsRO2Mbr1DBVcMsC7u73Kd&#10;GT+6Txz2sWIU4kKmFdQxdhnnoazR6jDzHTq6nXxvdSTbV9z0eqRw2/JEiAW3unH0odYdbmssz/uL&#10;VfA+6nGTytdhdz5trz+H+cf3TqJSjw/T5gVYxCn+wXCrT9WhoE5Hf3EmsJa8kIuEWFLyOZkDuzFL&#10;IVNgR1LpcpUAL3L+f0fxCwAA//8DAFBLAQItABQABgAIAAAAIQC2gziS/gAAAOEBAAATAAAAAAAA&#10;AAAAAAAAAAAAAABbQ29udGVudF9UeXBlc10ueG1sUEsBAi0AFAAGAAgAAAAhADj9If/WAAAAlAEA&#10;AAsAAAAAAAAAAAAAAAAALwEAAF9yZWxzLy5yZWxzUEsBAi0AFAAGAAgAAAAhABAOh3mvAgAARwkA&#10;AA4AAAAAAAAAAAAAAAAALgIAAGRycy9lMm9Eb2MueG1sUEsBAi0AFAAGAAgAAAAhAN0jg6njAAAA&#10;DwEAAA8AAAAAAAAAAAAAAAAACQUAAGRycy9kb3ducmV2LnhtbFBLBQYAAAAABAAEAPMAAAAZBgAA&#10;AAA=&#10;">
                <v:rect id="Rectangle 4052" o:spid="_x0000_s1177" style="position:absolute;left:8005;top:9530;width:24441;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w7xAAAANwAAAAPAAAAZHJzL2Rvd25yZXYueG1sRI/NTsNA&#10;DITvSH2HlStxo5tG/FSh26pFBMGxAcTVypokNOuNsqYNb48PSNxszXjm83o7hd6caExdZAfLRQaG&#10;uI6+48bB22t5tQKTBNljH5kc/FCC7WZ2scbCxzMf6FRJYzSEU4EOWpGhsDbVLQVMizgQq/YZx4Ci&#10;69hYP+JZw0Nv8yy7tQE71oYWB3poqT5W38HBDumx/Fjl2dO+lOX7l9xcV/mLc5fzaXcPRmiSf/Pf&#10;9bNX/Dul1Wd0Arv5BQAA//8DAFBLAQItABQABgAIAAAAIQDb4fbL7gAAAIUBAAATAAAAAAAAAAAA&#10;AAAAAAAAAABbQ29udGVudF9UeXBlc10ueG1sUEsBAi0AFAAGAAgAAAAhAFr0LFu/AAAAFQEAAAsA&#10;AAAAAAAAAAAAAAAAHwEAAF9yZWxzLy5yZWxzUEsBAi0AFAAGAAgAAAAhAG7+nDvEAAAA3AAAAA8A&#10;AAAAAAAAAAAAAAAABwIAAGRycy9kb3ducmV2LnhtbFBLBQYAAAAAAwADALcAAAD4AgAAAAA=&#10;" filled="f" stroked="f">
                  <v:textbox inset="0,0,0,0">
                    <w:txbxContent>
                      <w:p w:rsidR="0063686E" w:rsidRDefault="00651629">
                        <w:pPr>
                          <w:spacing w:after="160" w:line="256" w:lineRule="auto"/>
                          <w:ind w:left="0" w:firstLine="0"/>
                          <w:jc w:val="left"/>
                        </w:pPr>
                        <w:r>
                          <w:rPr>
                            <w:sz w:val="12"/>
                          </w:rPr>
                          <w:t xml:space="preserve">Cód. Validación: QYKSYL9Z6CWAAM4RAYF6Y7NFT </w:t>
                        </w:r>
                      </w:p>
                    </w:txbxContent>
                  </v:textbox>
                </v:rect>
                <v:rect id="Rectangle 4053" o:spid="_x0000_s1178"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jmgwgAAANwAAAAPAAAAZHJzL2Rvd25yZXYueG1sRE9NT8JA&#10;EL2b+B82Y+JNtjSgUFkIEmrkaIF4nXSHttidbboj1H/vmph4m5f3OYvV4Fp1oT40ng2MRwko4tLb&#10;hisDh33+MAMVBNli65kMfFOA1fL2ZoGZ9Vd+p0shlYohHDI0UIt0mdahrMlhGPmOOHIn3zuUCPtK&#10;2x6vMdy1Ok2SR+2w4dhQY0ebmsrP4ssZWCNt849Zmry+5DI+nmU6KdKdMfd3w/oZlNAg/+I/95uN&#10;85/m8PtMvEAvfwAAAP//AwBQSwECLQAUAAYACAAAACEA2+H2y+4AAACFAQAAEwAAAAAAAAAAAAAA&#10;AAAAAAAAW0NvbnRlbnRfVHlwZXNdLnhtbFBLAQItABQABgAIAAAAIQBa9CxbvwAAABUBAAALAAAA&#10;AAAAAAAAAAAAAB8BAABfcmVscy8ucmVsc1BLAQItABQABgAIAAAAIQABsjmgwgAAANwAAAAPAAAA&#10;AAAAAAAAAAAAAAcCAABkcnMvZG93bnJldi54bWxQSwUGAAAAAAMAAwC3AAAA9gIAAAAA&#10;" filled="f" stroked="f">
                  <v:textbox inset="0,0,0,0">
                    <w:txbxContent>
                      <w:p w:rsidR="0063686E" w:rsidRDefault="00651629">
                        <w:pPr>
                          <w:spacing w:after="160" w:line="256" w:lineRule="auto"/>
                          <w:ind w:left="0" w:firstLine="0"/>
                          <w:jc w:val="left"/>
                        </w:pPr>
                        <w:r>
                          <w:rPr>
                            <w:sz w:val="12"/>
                          </w:rPr>
                          <w:t xml:space="preserve">Verificación: https://candelaria.sedelectronica.es/ </w:t>
                        </w:r>
                      </w:p>
                    </w:txbxContent>
                  </v:textbox>
                </v:rect>
                <v:rect id="Rectangle 4054" o:spid="_x0000_s1179"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eAawwAAANwAAAAPAAAAZHJzL2Rvd25yZXYueG1sRI/BTsNA&#10;DETvSP2HlStxo5tGgKLQbVUQQXAkUPVqZU0SyHqjrGnD3+MDEjdbM5553uzmMJgTTamP7GC9ysAQ&#10;N9H33Dp4f6uuCjBJkD0OkcnBDyXYbRcXGyx9PPMrnWppjYZwKtFBJzKW1qamo4BpFUdi1T7iFFB0&#10;nVrrJzxreBhsnmW3NmDP2tDhSA8dNV/1d3CwR3qsjkWePd1Xsj58ys11nb84d7mc93dghGb5N/9d&#10;P3vFLxRfn9EJ7PYXAAD//wMAUEsBAi0AFAAGAAgAAAAhANvh9svuAAAAhQEAABMAAAAAAAAAAAAA&#10;AAAAAAAAAFtDb250ZW50X1R5cGVzXS54bWxQSwECLQAUAAYACAAAACEAWvQsW78AAAAVAQAACwAA&#10;AAAAAAAAAAAAAAAfAQAAX3JlbHMvLnJlbHNQSwECLQAUAAYACAAAACEApV3gGsMAAADcAAAADwAA&#10;AAAAAAAAAAAAAAAHAgAAZHJzL2Rvd25yZXYueG1sUEsFBgAAAAADAAMAtwAAAPcCAAAAAA==&#10;" filled="f" stroked="f">
                  <v:textbox inset="0,0,0,0">
                    <w:txbxContent>
                      <w:p w:rsidR="0063686E" w:rsidRDefault="00651629">
                        <w:pPr>
                          <w:spacing w:after="160" w:line="256" w:lineRule="auto"/>
                          <w:ind w:left="0" w:firstLine="0"/>
                          <w:jc w:val="left"/>
                        </w:pPr>
                        <w:r>
                          <w:rPr>
                            <w:sz w:val="12"/>
                          </w:rPr>
                          <w:t xml:space="preserve">Documento firmado electrónicamente desde la plataforma esPublico Gestiona | Página 35 de 48 </w:t>
                        </w:r>
                      </w:p>
                    </w:txbxContent>
                  </v:textbox>
                </v:rect>
                <w10:wrap type="square" anchorx="page" anchory="page"/>
              </v:group>
            </w:pict>
          </mc:Fallback>
        </mc:AlternateContent>
      </w:r>
      <w:r>
        <w:rPr>
          <w:u w:val="single" w:color="000000"/>
        </w:rPr>
        <w:t>RESULTADO ECONÓMICO ANUAL ESPERADO</w:t>
      </w:r>
      <w:r>
        <w:rPr>
          <w:b w:val="0"/>
        </w:rPr>
        <w:t xml:space="preserve"> </w:t>
      </w:r>
    </w:p>
    <w:tbl>
      <w:tblPr>
        <w:tblW w:w="8001" w:type="dxa"/>
        <w:tblInd w:w="-48" w:type="dxa"/>
        <w:tblCellMar>
          <w:left w:w="10" w:type="dxa"/>
          <w:right w:w="10" w:type="dxa"/>
        </w:tblCellMar>
        <w:tblLook w:val="0000" w:firstRow="0" w:lastRow="0" w:firstColumn="0" w:lastColumn="0" w:noHBand="0" w:noVBand="0"/>
      </w:tblPr>
      <w:tblGrid>
        <w:gridCol w:w="4780"/>
        <w:gridCol w:w="3221"/>
      </w:tblGrid>
      <w:tr w:rsidR="0063686E">
        <w:tblPrEx>
          <w:tblCellMar>
            <w:top w:w="0" w:type="dxa"/>
            <w:bottom w:w="0" w:type="dxa"/>
          </w:tblCellMar>
        </w:tblPrEx>
        <w:trPr>
          <w:trHeight w:val="674"/>
        </w:trPr>
        <w:tc>
          <w:tcPr>
            <w:tcW w:w="4780" w:type="dxa"/>
            <w:tcBorders>
              <w:top w:val="single" w:sz="2" w:space="0" w:color="000000"/>
              <w:left w:val="single" w:sz="2" w:space="0" w:color="000000"/>
              <w:bottom w:val="single" w:sz="2" w:space="0" w:color="000000"/>
              <w:right w:val="single" w:sz="2" w:space="0" w:color="000000"/>
            </w:tcBorders>
            <w:shd w:val="clear" w:color="auto" w:fill="auto"/>
            <w:tcMar>
              <w:top w:w="112" w:type="dxa"/>
              <w:left w:w="58" w:type="dxa"/>
              <w:bottom w:w="0" w:type="dxa"/>
              <w:right w:w="0" w:type="dxa"/>
            </w:tcMar>
          </w:tcPr>
          <w:p w:rsidR="0063686E" w:rsidRDefault="00651629">
            <w:pPr>
              <w:spacing w:after="0" w:line="256" w:lineRule="auto"/>
              <w:ind w:left="0" w:firstLine="0"/>
              <w:jc w:val="left"/>
            </w:pPr>
            <w:r>
              <w:t xml:space="preserve">RECAUDACIÓN </w:t>
            </w:r>
          </w:p>
        </w:tc>
        <w:tc>
          <w:tcPr>
            <w:tcW w:w="3221" w:type="dxa"/>
            <w:tcBorders>
              <w:top w:val="single" w:sz="2" w:space="0" w:color="000000"/>
              <w:left w:val="single" w:sz="2" w:space="0" w:color="000000"/>
              <w:bottom w:val="single" w:sz="2" w:space="0" w:color="000000"/>
              <w:right w:val="single" w:sz="2" w:space="0" w:color="000000"/>
            </w:tcBorders>
            <w:shd w:val="clear" w:color="auto" w:fill="auto"/>
            <w:tcMar>
              <w:top w:w="112" w:type="dxa"/>
              <w:left w:w="58" w:type="dxa"/>
              <w:bottom w:w="0" w:type="dxa"/>
              <w:right w:w="0" w:type="dxa"/>
            </w:tcMar>
          </w:tcPr>
          <w:p w:rsidR="0063686E" w:rsidRDefault="00651629">
            <w:pPr>
              <w:spacing w:after="0" w:line="256" w:lineRule="auto"/>
              <w:ind w:left="0" w:right="50" w:firstLine="0"/>
              <w:jc w:val="right"/>
            </w:pPr>
            <w:r>
              <w:t xml:space="preserve">51.158,40 € </w:t>
            </w:r>
          </w:p>
        </w:tc>
      </w:tr>
      <w:tr w:rsidR="0063686E">
        <w:tblPrEx>
          <w:tblCellMar>
            <w:top w:w="0" w:type="dxa"/>
            <w:bottom w:w="0" w:type="dxa"/>
          </w:tblCellMar>
        </w:tblPrEx>
        <w:trPr>
          <w:trHeight w:val="670"/>
        </w:trPr>
        <w:tc>
          <w:tcPr>
            <w:tcW w:w="4780" w:type="dxa"/>
            <w:tcBorders>
              <w:top w:val="single" w:sz="2" w:space="0" w:color="000000"/>
              <w:left w:val="single" w:sz="2" w:space="0" w:color="000000"/>
              <w:bottom w:val="single" w:sz="2" w:space="0" w:color="000000"/>
              <w:right w:val="single" w:sz="2" w:space="0" w:color="000000"/>
            </w:tcBorders>
            <w:shd w:val="clear" w:color="auto" w:fill="auto"/>
            <w:tcMar>
              <w:top w:w="112" w:type="dxa"/>
              <w:left w:w="58" w:type="dxa"/>
              <w:bottom w:w="0" w:type="dxa"/>
              <w:right w:w="0" w:type="dxa"/>
            </w:tcMar>
          </w:tcPr>
          <w:p w:rsidR="0063686E" w:rsidRDefault="00651629">
            <w:pPr>
              <w:spacing w:after="0" w:line="256" w:lineRule="auto"/>
              <w:ind w:left="0" w:firstLine="0"/>
              <w:jc w:val="left"/>
            </w:pPr>
            <w:r>
              <w:rPr>
                <w:shd w:val="clear" w:color="auto" w:fill="C0C0C0"/>
              </w:rPr>
              <w:t>TOTAL INGRESOS</w:t>
            </w:r>
            <w:r>
              <w:t xml:space="preserve"> </w:t>
            </w:r>
          </w:p>
        </w:tc>
        <w:tc>
          <w:tcPr>
            <w:tcW w:w="3221" w:type="dxa"/>
            <w:tcBorders>
              <w:top w:val="single" w:sz="2" w:space="0" w:color="000000"/>
              <w:left w:val="single" w:sz="2" w:space="0" w:color="000000"/>
              <w:bottom w:val="single" w:sz="2" w:space="0" w:color="000000"/>
              <w:right w:val="single" w:sz="2" w:space="0" w:color="000000"/>
            </w:tcBorders>
            <w:shd w:val="clear" w:color="auto" w:fill="auto"/>
            <w:tcMar>
              <w:top w:w="112" w:type="dxa"/>
              <w:left w:w="58" w:type="dxa"/>
              <w:bottom w:w="0" w:type="dxa"/>
              <w:right w:w="0" w:type="dxa"/>
            </w:tcMar>
          </w:tcPr>
          <w:p w:rsidR="0063686E" w:rsidRDefault="00651629">
            <w:pPr>
              <w:spacing w:after="0" w:line="256" w:lineRule="auto"/>
              <w:ind w:left="0" w:right="50" w:firstLine="0"/>
              <w:jc w:val="right"/>
            </w:pPr>
            <w:r>
              <w:rPr>
                <w:shd w:val="clear" w:color="auto" w:fill="C0C0C0"/>
              </w:rPr>
              <w:t>51.158,40 €</w:t>
            </w:r>
            <w:r>
              <w:t xml:space="preserve"> </w:t>
            </w:r>
          </w:p>
        </w:tc>
      </w:tr>
      <w:tr w:rsidR="0063686E">
        <w:tblPrEx>
          <w:tblCellMar>
            <w:top w:w="0" w:type="dxa"/>
            <w:bottom w:w="0" w:type="dxa"/>
          </w:tblCellMar>
        </w:tblPrEx>
        <w:trPr>
          <w:trHeight w:val="675"/>
        </w:trPr>
        <w:tc>
          <w:tcPr>
            <w:tcW w:w="4780" w:type="dxa"/>
            <w:tcBorders>
              <w:top w:val="single" w:sz="2" w:space="0" w:color="000000"/>
              <w:left w:val="single" w:sz="2" w:space="0" w:color="000000"/>
              <w:bottom w:val="single" w:sz="2" w:space="0" w:color="000000"/>
              <w:right w:val="single" w:sz="2" w:space="0" w:color="000000"/>
            </w:tcBorders>
            <w:shd w:val="clear" w:color="auto" w:fill="auto"/>
            <w:tcMar>
              <w:top w:w="112" w:type="dxa"/>
              <w:left w:w="58" w:type="dxa"/>
              <w:bottom w:w="0" w:type="dxa"/>
              <w:right w:w="0" w:type="dxa"/>
            </w:tcMar>
          </w:tcPr>
          <w:p w:rsidR="0063686E" w:rsidRDefault="00651629">
            <w:pPr>
              <w:spacing w:after="0" w:line="256" w:lineRule="auto"/>
              <w:ind w:left="0" w:firstLine="0"/>
              <w:jc w:val="left"/>
            </w:pPr>
            <w:r>
              <w:t xml:space="preserve">PERSONAL </w:t>
            </w:r>
          </w:p>
        </w:tc>
        <w:tc>
          <w:tcPr>
            <w:tcW w:w="3221" w:type="dxa"/>
            <w:tcBorders>
              <w:top w:val="single" w:sz="2" w:space="0" w:color="000000"/>
              <w:left w:val="single" w:sz="2" w:space="0" w:color="000000"/>
              <w:bottom w:val="single" w:sz="2" w:space="0" w:color="000000"/>
              <w:right w:val="single" w:sz="2" w:space="0" w:color="000000"/>
            </w:tcBorders>
            <w:shd w:val="clear" w:color="auto" w:fill="auto"/>
            <w:tcMar>
              <w:top w:w="112" w:type="dxa"/>
              <w:left w:w="58" w:type="dxa"/>
              <w:bottom w:w="0" w:type="dxa"/>
              <w:right w:w="0" w:type="dxa"/>
            </w:tcMar>
          </w:tcPr>
          <w:p w:rsidR="0063686E" w:rsidRDefault="00651629">
            <w:pPr>
              <w:spacing w:after="0" w:line="256" w:lineRule="auto"/>
              <w:ind w:left="0" w:right="50" w:firstLine="0"/>
              <w:jc w:val="right"/>
            </w:pPr>
            <w:r>
              <w:t xml:space="preserve">40.216,24 € </w:t>
            </w:r>
          </w:p>
        </w:tc>
      </w:tr>
      <w:tr w:rsidR="0063686E">
        <w:tblPrEx>
          <w:tblCellMar>
            <w:top w:w="0" w:type="dxa"/>
            <w:bottom w:w="0" w:type="dxa"/>
          </w:tblCellMar>
        </w:tblPrEx>
        <w:trPr>
          <w:trHeight w:val="670"/>
        </w:trPr>
        <w:tc>
          <w:tcPr>
            <w:tcW w:w="4780" w:type="dxa"/>
            <w:tcBorders>
              <w:top w:val="single" w:sz="2" w:space="0" w:color="000000"/>
              <w:left w:val="single" w:sz="2" w:space="0" w:color="000000"/>
              <w:bottom w:val="single" w:sz="2" w:space="0" w:color="000000"/>
              <w:right w:val="single" w:sz="2" w:space="0" w:color="000000"/>
            </w:tcBorders>
            <w:shd w:val="clear" w:color="auto" w:fill="auto"/>
            <w:tcMar>
              <w:top w:w="112" w:type="dxa"/>
              <w:left w:w="58" w:type="dxa"/>
              <w:bottom w:w="0" w:type="dxa"/>
              <w:right w:w="0" w:type="dxa"/>
            </w:tcMar>
          </w:tcPr>
          <w:p w:rsidR="0063686E" w:rsidRDefault="00651629">
            <w:pPr>
              <w:spacing w:after="0" w:line="256" w:lineRule="auto"/>
              <w:ind w:left="0" w:firstLine="0"/>
              <w:jc w:val="left"/>
            </w:pPr>
            <w:r>
              <w:t xml:space="preserve">CONSUMIBLES </w:t>
            </w:r>
          </w:p>
        </w:tc>
        <w:tc>
          <w:tcPr>
            <w:tcW w:w="3221" w:type="dxa"/>
            <w:tcBorders>
              <w:top w:val="single" w:sz="2" w:space="0" w:color="000000"/>
              <w:left w:val="single" w:sz="2" w:space="0" w:color="000000"/>
              <w:bottom w:val="single" w:sz="2" w:space="0" w:color="000000"/>
              <w:right w:val="single" w:sz="2" w:space="0" w:color="000000"/>
            </w:tcBorders>
            <w:shd w:val="clear" w:color="auto" w:fill="auto"/>
            <w:tcMar>
              <w:top w:w="112" w:type="dxa"/>
              <w:left w:w="58" w:type="dxa"/>
              <w:bottom w:w="0" w:type="dxa"/>
              <w:right w:w="0" w:type="dxa"/>
            </w:tcMar>
          </w:tcPr>
          <w:p w:rsidR="0063686E" w:rsidRDefault="00651629">
            <w:pPr>
              <w:spacing w:after="0" w:line="256" w:lineRule="auto"/>
              <w:ind w:left="0" w:right="50" w:firstLine="0"/>
              <w:jc w:val="right"/>
            </w:pPr>
            <w:r>
              <w:t xml:space="preserve">2.500,00 € </w:t>
            </w:r>
          </w:p>
        </w:tc>
      </w:tr>
      <w:tr w:rsidR="0063686E">
        <w:tblPrEx>
          <w:tblCellMar>
            <w:top w:w="0" w:type="dxa"/>
            <w:bottom w:w="0" w:type="dxa"/>
          </w:tblCellMar>
        </w:tblPrEx>
        <w:trPr>
          <w:trHeight w:val="674"/>
        </w:trPr>
        <w:tc>
          <w:tcPr>
            <w:tcW w:w="4780" w:type="dxa"/>
            <w:tcBorders>
              <w:top w:val="single" w:sz="2" w:space="0" w:color="000000"/>
              <w:left w:val="single" w:sz="2" w:space="0" w:color="000000"/>
              <w:bottom w:val="single" w:sz="2" w:space="0" w:color="000000"/>
              <w:right w:val="single" w:sz="2" w:space="0" w:color="000000"/>
            </w:tcBorders>
            <w:shd w:val="clear" w:color="auto" w:fill="auto"/>
            <w:tcMar>
              <w:top w:w="112" w:type="dxa"/>
              <w:left w:w="58" w:type="dxa"/>
              <w:bottom w:w="0" w:type="dxa"/>
              <w:right w:w="0" w:type="dxa"/>
            </w:tcMar>
          </w:tcPr>
          <w:p w:rsidR="0063686E" w:rsidRDefault="00651629">
            <w:pPr>
              <w:spacing w:after="0" w:line="256" w:lineRule="auto"/>
              <w:ind w:left="0" w:firstLine="0"/>
              <w:jc w:val="left"/>
            </w:pPr>
            <w:r>
              <w:t xml:space="preserve">G.GENERALES (6%) </w:t>
            </w:r>
          </w:p>
        </w:tc>
        <w:tc>
          <w:tcPr>
            <w:tcW w:w="3221" w:type="dxa"/>
            <w:tcBorders>
              <w:top w:val="single" w:sz="2" w:space="0" w:color="000000"/>
              <w:left w:val="single" w:sz="2" w:space="0" w:color="000000"/>
              <w:bottom w:val="single" w:sz="2" w:space="0" w:color="000000"/>
              <w:right w:val="single" w:sz="2" w:space="0" w:color="000000"/>
            </w:tcBorders>
            <w:shd w:val="clear" w:color="auto" w:fill="auto"/>
            <w:tcMar>
              <w:top w:w="112" w:type="dxa"/>
              <w:left w:w="58" w:type="dxa"/>
              <w:bottom w:w="0" w:type="dxa"/>
              <w:right w:w="0" w:type="dxa"/>
            </w:tcMar>
          </w:tcPr>
          <w:p w:rsidR="0063686E" w:rsidRDefault="00651629">
            <w:pPr>
              <w:spacing w:after="0" w:line="256" w:lineRule="auto"/>
              <w:ind w:left="0" w:right="50" w:firstLine="0"/>
              <w:jc w:val="right"/>
            </w:pPr>
            <w:r>
              <w:t xml:space="preserve">2.562,97 € </w:t>
            </w:r>
          </w:p>
        </w:tc>
      </w:tr>
      <w:tr w:rsidR="0063686E">
        <w:tblPrEx>
          <w:tblCellMar>
            <w:top w:w="0" w:type="dxa"/>
            <w:bottom w:w="0" w:type="dxa"/>
          </w:tblCellMar>
        </w:tblPrEx>
        <w:trPr>
          <w:trHeight w:val="494"/>
        </w:trPr>
        <w:tc>
          <w:tcPr>
            <w:tcW w:w="4780" w:type="dxa"/>
            <w:tcBorders>
              <w:top w:val="single" w:sz="2" w:space="0" w:color="000000"/>
              <w:left w:val="single" w:sz="2" w:space="0" w:color="000000"/>
              <w:bottom w:val="single" w:sz="2" w:space="0" w:color="000000"/>
              <w:right w:val="single" w:sz="2" w:space="0" w:color="000000"/>
            </w:tcBorders>
            <w:shd w:val="clear" w:color="auto" w:fill="auto"/>
            <w:tcMar>
              <w:top w:w="112" w:type="dxa"/>
              <w:left w:w="58" w:type="dxa"/>
              <w:bottom w:w="0" w:type="dxa"/>
              <w:right w:w="0" w:type="dxa"/>
            </w:tcMar>
            <w:vAlign w:val="center"/>
          </w:tcPr>
          <w:p w:rsidR="0063686E" w:rsidRDefault="00651629">
            <w:pPr>
              <w:spacing w:after="0" w:line="256" w:lineRule="auto"/>
              <w:ind w:left="0" w:firstLine="0"/>
              <w:jc w:val="left"/>
            </w:pPr>
            <w:r>
              <w:rPr>
                <w:shd w:val="clear" w:color="auto" w:fill="C0C0C0"/>
              </w:rPr>
              <w:t>TOTAL GASTOS</w:t>
            </w:r>
            <w:r>
              <w:t xml:space="preserve"> </w:t>
            </w:r>
          </w:p>
        </w:tc>
        <w:tc>
          <w:tcPr>
            <w:tcW w:w="3221" w:type="dxa"/>
            <w:tcBorders>
              <w:top w:val="single" w:sz="2" w:space="0" w:color="000000"/>
              <w:left w:val="single" w:sz="2" w:space="0" w:color="000000"/>
              <w:bottom w:val="single" w:sz="2" w:space="0" w:color="000000"/>
              <w:right w:val="single" w:sz="2" w:space="0" w:color="000000"/>
            </w:tcBorders>
            <w:shd w:val="clear" w:color="auto" w:fill="auto"/>
            <w:tcMar>
              <w:top w:w="112" w:type="dxa"/>
              <w:left w:w="58" w:type="dxa"/>
              <w:bottom w:w="0" w:type="dxa"/>
              <w:right w:w="0" w:type="dxa"/>
            </w:tcMar>
            <w:vAlign w:val="center"/>
          </w:tcPr>
          <w:p w:rsidR="0063686E" w:rsidRDefault="00651629">
            <w:pPr>
              <w:spacing w:after="0" w:line="256" w:lineRule="auto"/>
              <w:ind w:left="0" w:right="50" w:firstLine="0"/>
              <w:jc w:val="right"/>
            </w:pPr>
            <w:r>
              <w:rPr>
                <w:shd w:val="clear" w:color="auto" w:fill="C0C0C0"/>
              </w:rPr>
              <w:t>45.279,17 €</w:t>
            </w:r>
            <w:r>
              <w:t xml:space="preserve"> </w:t>
            </w:r>
          </w:p>
        </w:tc>
      </w:tr>
      <w:tr w:rsidR="0063686E">
        <w:tblPrEx>
          <w:tblCellMar>
            <w:top w:w="0" w:type="dxa"/>
            <w:bottom w:w="0" w:type="dxa"/>
          </w:tblCellMar>
        </w:tblPrEx>
        <w:trPr>
          <w:trHeight w:val="672"/>
        </w:trPr>
        <w:tc>
          <w:tcPr>
            <w:tcW w:w="4780" w:type="dxa"/>
            <w:tcBorders>
              <w:top w:val="single" w:sz="2" w:space="0" w:color="000000"/>
              <w:left w:val="single" w:sz="2" w:space="0" w:color="000000"/>
              <w:bottom w:val="single" w:sz="2" w:space="0" w:color="000000"/>
              <w:right w:val="single" w:sz="2" w:space="0" w:color="000000"/>
            </w:tcBorders>
            <w:shd w:val="clear" w:color="auto" w:fill="auto"/>
            <w:tcMar>
              <w:top w:w="112" w:type="dxa"/>
              <w:left w:w="58" w:type="dxa"/>
              <w:bottom w:w="0" w:type="dxa"/>
              <w:right w:w="0" w:type="dxa"/>
            </w:tcMar>
          </w:tcPr>
          <w:p w:rsidR="0063686E" w:rsidRDefault="00651629">
            <w:pPr>
              <w:spacing w:after="0" w:line="256" w:lineRule="auto"/>
              <w:ind w:left="0" w:firstLine="0"/>
              <w:jc w:val="left"/>
            </w:pPr>
            <w:r>
              <w:t xml:space="preserve"> </w:t>
            </w:r>
          </w:p>
        </w:tc>
        <w:tc>
          <w:tcPr>
            <w:tcW w:w="3221" w:type="dxa"/>
            <w:tcBorders>
              <w:top w:val="single" w:sz="2" w:space="0" w:color="000000"/>
              <w:left w:val="single" w:sz="2" w:space="0" w:color="000000"/>
              <w:bottom w:val="single" w:sz="2" w:space="0" w:color="000000"/>
              <w:right w:val="single" w:sz="2" w:space="0" w:color="000000"/>
            </w:tcBorders>
            <w:shd w:val="clear" w:color="auto" w:fill="auto"/>
            <w:tcMar>
              <w:top w:w="112" w:type="dxa"/>
              <w:left w:w="58" w:type="dxa"/>
              <w:bottom w:w="0" w:type="dxa"/>
              <w:right w:w="0" w:type="dxa"/>
            </w:tcMar>
          </w:tcPr>
          <w:p w:rsidR="0063686E" w:rsidRDefault="00651629">
            <w:pPr>
              <w:spacing w:after="0" w:line="256" w:lineRule="auto"/>
              <w:ind w:left="0" w:firstLine="0"/>
              <w:jc w:val="left"/>
            </w:pPr>
            <w:r>
              <w:t xml:space="preserve"> </w:t>
            </w:r>
          </w:p>
        </w:tc>
      </w:tr>
      <w:tr w:rsidR="0063686E">
        <w:tblPrEx>
          <w:tblCellMar>
            <w:top w:w="0" w:type="dxa"/>
            <w:bottom w:w="0" w:type="dxa"/>
          </w:tblCellMar>
        </w:tblPrEx>
        <w:trPr>
          <w:trHeight w:val="672"/>
        </w:trPr>
        <w:tc>
          <w:tcPr>
            <w:tcW w:w="4780" w:type="dxa"/>
            <w:tcBorders>
              <w:top w:val="single" w:sz="2" w:space="0" w:color="000000"/>
              <w:left w:val="single" w:sz="2" w:space="0" w:color="000000"/>
              <w:bottom w:val="single" w:sz="2" w:space="0" w:color="000000"/>
              <w:right w:val="single" w:sz="2" w:space="0" w:color="000000"/>
            </w:tcBorders>
            <w:shd w:val="clear" w:color="auto" w:fill="auto"/>
            <w:tcMar>
              <w:top w:w="112" w:type="dxa"/>
              <w:left w:w="58" w:type="dxa"/>
              <w:bottom w:w="0" w:type="dxa"/>
              <w:right w:w="0" w:type="dxa"/>
            </w:tcMar>
          </w:tcPr>
          <w:p w:rsidR="0063686E" w:rsidRDefault="00651629">
            <w:pPr>
              <w:spacing w:after="0" w:line="256" w:lineRule="auto"/>
              <w:ind w:left="0" w:firstLine="0"/>
              <w:jc w:val="left"/>
            </w:pPr>
            <w:r>
              <w:rPr>
                <w:shd w:val="clear" w:color="auto" w:fill="808080"/>
              </w:rPr>
              <w:t>BENEFICIO ESPERADO</w:t>
            </w:r>
            <w:r>
              <w:t xml:space="preserve"> </w:t>
            </w:r>
          </w:p>
        </w:tc>
        <w:tc>
          <w:tcPr>
            <w:tcW w:w="3221" w:type="dxa"/>
            <w:tcBorders>
              <w:top w:val="single" w:sz="2" w:space="0" w:color="000000"/>
              <w:left w:val="single" w:sz="2" w:space="0" w:color="000000"/>
              <w:bottom w:val="single" w:sz="2" w:space="0" w:color="000000"/>
              <w:right w:val="single" w:sz="2" w:space="0" w:color="000000"/>
            </w:tcBorders>
            <w:shd w:val="clear" w:color="auto" w:fill="auto"/>
            <w:tcMar>
              <w:top w:w="112" w:type="dxa"/>
              <w:left w:w="58" w:type="dxa"/>
              <w:bottom w:w="0" w:type="dxa"/>
              <w:right w:w="0" w:type="dxa"/>
            </w:tcMar>
          </w:tcPr>
          <w:p w:rsidR="0063686E" w:rsidRDefault="00651629">
            <w:pPr>
              <w:spacing w:after="0" w:line="256" w:lineRule="auto"/>
              <w:ind w:left="0" w:right="50" w:firstLine="0"/>
              <w:jc w:val="right"/>
            </w:pPr>
            <w:r>
              <w:rPr>
                <w:shd w:val="clear" w:color="auto" w:fill="808080"/>
              </w:rPr>
              <w:t>5.879,23 €</w:t>
            </w:r>
            <w:r>
              <w:t xml:space="preserve"> </w:t>
            </w:r>
          </w:p>
        </w:tc>
      </w:tr>
    </w:tbl>
    <w:p w:rsidR="0063686E" w:rsidRDefault="00651629">
      <w:pPr>
        <w:spacing w:after="158" w:line="256" w:lineRule="auto"/>
        <w:ind w:left="2" w:firstLine="0"/>
        <w:jc w:val="left"/>
      </w:pPr>
      <w:r>
        <w:rPr>
          <w:b/>
          <w:i/>
        </w:rPr>
        <w:t xml:space="preserve"> </w:t>
      </w:r>
    </w:p>
    <w:p w:rsidR="0063686E" w:rsidRDefault="00651629">
      <w:pPr>
        <w:spacing w:after="187" w:line="228" w:lineRule="auto"/>
        <w:ind w:left="2" w:right="59" w:firstLine="0"/>
      </w:pPr>
      <w:r>
        <w:rPr>
          <w:b/>
          <w:i/>
        </w:rPr>
        <w:t xml:space="preserve">Ingresos: </w:t>
      </w:r>
      <w:r>
        <w:rPr>
          <w:i/>
        </w:rPr>
        <w:t>Están previsto una frecuencia diaria de 50 personas de promedio por SEIS aseos para 365 días.</w:t>
      </w:r>
      <w:r>
        <w:t xml:space="preserve"> </w:t>
      </w:r>
    </w:p>
    <w:p w:rsidR="0063686E" w:rsidRDefault="00651629">
      <w:pPr>
        <w:spacing w:after="188" w:line="228" w:lineRule="auto"/>
        <w:ind w:left="2" w:right="59" w:firstLine="0"/>
      </w:pPr>
      <w:r>
        <w:rPr>
          <w:b/>
          <w:i/>
        </w:rPr>
        <w:t>Personal</w:t>
      </w:r>
      <w:r>
        <w:rPr>
          <w:i/>
        </w:rPr>
        <w:t xml:space="preserve">: 2 </w:t>
      </w:r>
      <w:r>
        <w:rPr>
          <w:i/>
        </w:rPr>
        <w:t>plazas de auxiliar de limpieza, con jornada completa, requerido para:</w:t>
      </w:r>
      <w:r>
        <w:t xml:space="preserve"> </w:t>
      </w:r>
    </w:p>
    <w:p w:rsidR="0063686E" w:rsidRDefault="00651629">
      <w:pPr>
        <w:numPr>
          <w:ilvl w:val="0"/>
          <w:numId w:val="25"/>
        </w:numPr>
        <w:spacing w:after="190" w:line="228" w:lineRule="auto"/>
        <w:ind w:right="59" w:hanging="360"/>
      </w:pPr>
      <w:r>
        <w:rPr>
          <w:i/>
          <w:u w:val="single" w:color="000000"/>
        </w:rPr>
        <w:t xml:space="preserve">Control y limpieza diaria de los SEIS ASEOS AUTOLIMPIABLES y </w:t>
      </w:r>
      <w:r>
        <w:rPr>
          <w:i/>
        </w:rPr>
        <w:t xml:space="preserve">reposición de consumibles (papel higiénico, gel lavamanos, desinfectante a los niveles que garanticen su uso continuo, </w:t>
      </w:r>
      <w:r>
        <w:rPr>
          <w:i/>
        </w:rPr>
        <w:t>vaciado de papeleras).</w:t>
      </w:r>
      <w:r>
        <w:t xml:space="preserve"> </w:t>
      </w:r>
    </w:p>
    <w:p w:rsidR="0063686E" w:rsidRDefault="00651629">
      <w:pPr>
        <w:numPr>
          <w:ilvl w:val="0"/>
          <w:numId w:val="25"/>
        </w:numPr>
        <w:spacing w:after="156" w:line="256" w:lineRule="auto"/>
        <w:ind w:right="59" w:hanging="360"/>
      </w:pPr>
      <w:r>
        <w:rPr>
          <w:i/>
          <w:u w:val="single" w:color="000000"/>
        </w:rPr>
        <w:t>Control y limpieza mensual de los SEIS ASEOS AUTOLIMPIABLES:</w:t>
      </w:r>
      <w:r>
        <w:t xml:space="preserve"> </w:t>
      </w:r>
    </w:p>
    <w:p w:rsidR="0063686E" w:rsidRDefault="00651629">
      <w:pPr>
        <w:numPr>
          <w:ilvl w:val="1"/>
          <w:numId w:val="25"/>
        </w:numPr>
        <w:spacing w:after="192" w:line="228" w:lineRule="auto"/>
        <w:ind w:right="59" w:hanging="360"/>
      </w:pPr>
      <w:r>
        <w:rPr>
          <w:i/>
        </w:rPr>
        <w:t>Revisión de canalón de bajada de agua de lluvia en la parte técnica.</w:t>
      </w:r>
      <w:r>
        <w:t xml:space="preserve"> </w:t>
      </w:r>
    </w:p>
    <w:p w:rsidR="0063686E" w:rsidRDefault="00651629">
      <w:pPr>
        <w:numPr>
          <w:ilvl w:val="1"/>
          <w:numId w:val="25"/>
        </w:numPr>
        <w:spacing w:after="191" w:line="228" w:lineRule="auto"/>
        <w:ind w:right="59" w:hanging="360"/>
      </w:pPr>
      <w:r>
        <w:rPr>
          <w:i/>
        </w:rPr>
        <w:t>Limpieza exterior en profundidad, eliminación de carteles, pintadas y pegatinas.</w:t>
      </w:r>
      <w:r>
        <w:t xml:space="preserve"> </w:t>
      </w:r>
    </w:p>
    <w:p w:rsidR="0063686E" w:rsidRDefault="00651629">
      <w:pPr>
        <w:numPr>
          <w:ilvl w:val="1"/>
          <w:numId w:val="25"/>
        </w:numPr>
        <w:spacing w:after="190" w:line="228" w:lineRule="auto"/>
        <w:ind w:right="59" w:hanging="360"/>
      </w:pPr>
      <w:r>
        <w:rPr>
          <w:i/>
        </w:rPr>
        <w:t>Limpiezas de gomas</w:t>
      </w:r>
      <w:r>
        <w:rPr>
          <w:i/>
        </w:rPr>
        <w:t xml:space="preserve"> y juntas.</w:t>
      </w:r>
      <w:r>
        <w:t xml:space="preserve"> </w:t>
      </w:r>
    </w:p>
    <w:p w:rsidR="0063686E" w:rsidRDefault="00651629">
      <w:pPr>
        <w:numPr>
          <w:ilvl w:val="1"/>
          <w:numId w:val="25"/>
        </w:numPr>
        <w:spacing w:after="191" w:line="228" w:lineRule="auto"/>
        <w:ind w:right="59" w:hanging="360"/>
      </w:pPr>
      <w:r>
        <w:rPr>
          <w:i/>
        </w:rPr>
        <w:t>Limpieza en profundidad del acabado en INOX con líquidos especiales.</w:t>
      </w:r>
      <w:r>
        <w:t xml:space="preserve"> </w:t>
      </w:r>
    </w:p>
    <w:p w:rsidR="0063686E" w:rsidRDefault="00651629">
      <w:pPr>
        <w:numPr>
          <w:ilvl w:val="1"/>
          <w:numId w:val="25"/>
        </w:numPr>
        <w:spacing w:after="190" w:line="228" w:lineRule="auto"/>
        <w:ind w:right="59" w:hanging="360"/>
      </w:pPr>
      <w:r>
        <w:rPr>
          <w:i/>
        </w:rPr>
        <w:t>Limpieza de la cubierta.</w:t>
      </w:r>
      <w:r>
        <w:t xml:space="preserve"> </w:t>
      </w:r>
    </w:p>
    <w:p w:rsidR="0063686E" w:rsidRDefault="00651629">
      <w:pPr>
        <w:numPr>
          <w:ilvl w:val="1"/>
          <w:numId w:val="25"/>
        </w:numPr>
        <w:spacing w:after="595" w:line="228" w:lineRule="auto"/>
        <w:ind w:right="59" w:hanging="360"/>
      </w:pPr>
      <w:r>
        <w:rPr>
          <w:i/>
        </w:rPr>
        <w:t>Recaudaciones de los mismos previstas semanalmente, dependiendo de la frecuencia del uso.</w:t>
      </w:r>
      <w:r>
        <w:t xml:space="preserve"> </w:t>
      </w:r>
    </w:p>
    <w:p w:rsidR="0063686E" w:rsidRDefault="00651629">
      <w:pPr>
        <w:spacing w:after="564" w:line="256" w:lineRule="auto"/>
        <w:ind w:left="737" w:firstLine="0"/>
        <w:jc w:val="left"/>
      </w:pPr>
      <w:r>
        <w:t xml:space="preserve"> </w:t>
      </w:r>
    </w:p>
    <w:p w:rsidR="0063686E" w:rsidRDefault="00651629">
      <w:pPr>
        <w:numPr>
          <w:ilvl w:val="0"/>
          <w:numId w:val="25"/>
        </w:numPr>
        <w:spacing w:after="101" w:line="228" w:lineRule="auto"/>
        <w:ind w:right="59" w:hanging="360"/>
      </w:pPr>
      <w:r>
        <w:rPr>
          <w:i/>
        </w:rPr>
        <w:t>Inspecciones de mantenimiento preventivo de carácter tr</w:t>
      </w:r>
      <w:r>
        <w:rPr>
          <w:i/>
        </w:rPr>
        <w:t>imestral de los SEIS ASEOS AUTOLIMPIABLESS:</w:t>
      </w:r>
      <w:r>
        <w:t xml:space="preserve"> </w:t>
      </w:r>
    </w:p>
    <w:p w:rsidR="0063686E" w:rsidRDefault="00651629">
      <w:pPr>
        <w:numPr>
          <w:ilvl w:val="1"/>
          <w:numId w:val="25"/>
        </w:numPr>
        <w:spacing w:after="582" w:line="228" w:lineRule="auto"/>
        <w:ind w:right="59" w:hanging="360"/>
      </w:pPr>
      <w:r>
        <w:rPr>
          <w:i/>
        </w:rPr>
        <w:t>Revisiones, comprobaciones y actuaciones preventivos del exterior de la cabina e interior de cabina.</w:t>
      </w:r>
      <w:r>
        <w:t xml:space="preserve"> </w:t>
      </w:r>
    </w:p>
    <w:p w:rsidR="0063686E" w:rsidRDefault="00651629">
      <w:pPr>
        <w:spacing w:after="187" w:line="228" w:lineRule="auto"/>
        <w:ind w:left="2" w:right="59" w:firstLine="0"/>
      </w:pPr>
      <w:r>
        <w:rPr>
          <w:b/>
          <w:i/>
        </w:rPr>
        <w:t>Consumibles</w:t>
      </w:r>
      <w:r>
        <w:rPr>
          <w:i/>
        </w:rPr>
        <w:t>: Químicos, Jabón de manos, papel higiénico y líquidos especiales limpieza del INOX.</w:t>
      </w:r>
      <w:r>
        <w:t xml:space="preserve"> </w:t>
      </w:r>
    </w:p>
    <w:p w:rsidR="0063686E" w:rsidRDefault="00651629">
      <w:pPr>
        <w:spacing w:after="977" w:line="228" w:lineRule="auto"/>
        <w:ind w:left="2" w:right="59" w:firstLine="0"/>
      </w:pPr>
      <w:r>
        <w:rPr>
          <w:b/>
          <w:i/>
        </w:rPr>
        <w:t xml:space="preserve">Gastos </w:t>
      </w:r>
      <w:r>
        <w:rPr>
          <w:b/>
          <w:i/>
        </w:rPr>
        <w:t>generales</w:t>
      </w:r>
      <w:r>
        <w:rPr>
          <w:i/>
        </w:rPr>
        <w:t>.  Pólizas de seguros, Electricidad, teléfonos, administración, varios etc.</w:t>
      </w:r>
      <w:r>
        <w:t xml:space="preserve"> </w:t>
      </w:r>
    </w:p>
    <w:p w:rsidR="0063686E" w:rsidRDefault="00651629">
      <w:pPr>
        <w:spacing w:after="31" w:line="228" w:lineRule="auto"/>
        <w:ind w:left="728" w:right="59" w:firstLine="0"/>
      </w:pPr>
      <w:r>
        <w:rPr>
          <w:i/>
        </w:rPr>
        <w:t>En consecuencia, este Intervención informa favorablemente Encomendar el Servicio de mantenimiento, recaudación y suministro de los seis baños a la Entidad Pública Empresa</w:t>
      </w:r>
      <w:r>
        <w:rPr>
          <w:i/>
        </w:rPr>
        <w:t xml:space="preserve">rial de Servicios Públicos de Candelaria (EPELCAN) </w:t>
      </w:r>
    </w:p>
    <w:p w:rsidR="0063686E" w:rsidRDefault="00651629">
      <w:pPr>
        <w:spacing w:after="43" w:line="256" w:lineRule="auto"/>
        <w:ind w:left="728" w:firstLine="0"/>
        <w:jc w:val="left"/>
      </w:pPr>
      <w:r>
        <w:t xml:space="preserve"> </w:t>
      </w:r>
    </w:p>
    <w:p w:rsidR="0063686E" w:rsidRDefault="00651629">
      <w:pPr>
        <w:spacing w:after="833" w:line="256" w:lineRule="auto"/>
        <w:ind w:left="0" w:right="48" w:firstLine="0"/>
        <w:jc w:val="center"/>
      </w:pPr>
      <w:r>
        <w:rPr>
          <w:b/>
          <w:i/>
        </w:rPr>
        <w:t>DOCUMENTO FIRMADO ELECTRÓNICAMENTE”</w:t>
      </w:r>
      <w:r>
        <w:t xml:space="preserve"> </w:t>
      </w:r>
    </w:p>
    <w:p w:rsidR="0063686E" w:rsidRDefault="00651629">
      <w:pPr>
        <w:ind w:left="21" w:right="53"/>
      </w:pPr>
      <w:r>
        <w:rPr>
          <w:rFonts w:ascii="Calibri" w:eastAsia="Calibri" w:hAnsi="Calibri" w:cs="Calibri"/>
          <w:noProof/>
        </w:rPr>
        <mc:AlternateContent>
          <mc:Choice Requires="wpg">
            <w:drawing>
              <wp:anchor distT="0" distB="0" distL="114300" distR="114300" simplePos="0" relativeHeight="251671552" behindDoc="0" locked="0" layoutInCell="1" allowOverlap="1">
                <wp:simplePos x="0" y="0"/>
                <wp:positionH relativeFrom="page">
                  <wp:posOffset>6453168</wp:posOffset>
                </wp:positionH>
                <wp:positionV relativeFrom="page">
                  <wp:posOffset>7572246</wp:posOffset>
                </wp:positionV>
                <wp:extent cx="4350075" cy="1179279"/>
                <wp:effectExtent l="0" t="2133600" r="0" b="1068621"/>
                <wp:wrapSquare wrapText="bothSides"/>
                <wp:docPr id="181" name="Group 56769"/>
                <wp:cNvGraphicFramePr/>
                <a:graphic xmlns:a="http://schemas.openxmlformats.org/drawingml/2006/main">
                  <a:graphicData uri="http://schemas.microsoft.com/office/word/2010/wordprocessingGroup">
                    <wpg:wgp>
                      <wpg:cNvGrpSpPr/>
                      <wpg:grpSpPr>
                        <a:xfrm>
                          <a:off x="1966024" y="-2118427"/>
                          <a:ext cx="265624" cy="4350075"/>
                          <a:chOff x="1966024" y="-2118427"/>
                          <a:chExt cx="265624" cy="4350075"/>
                        </a:xfrm>
                      </wpg:grpSpPr>
                      <wps:wsp>
                        <wps:cNvPr id="182" name="Rectangle 4181"/>
                        <wps:cNvSpPr/>
                        <wps:spPr>
                          <a:xfrm rot="16200004">
                            <a:off x="800553" y="952947"/>
                            <a:ext cx="2444163"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Cód. Validación: QYKSYL9Z6CWAAM4RAYF6Y7NFT </w:t>
                              </w:r>
                            </w:p>
                          </w:txbxContent>
                        </wps:txbx>
                        <wps:bodyPr vert="horz" wrap="square" lIns="0" tIns="0" rIns="0" bIns="0" anchor="t" anchorCtr="0" compatLnSpc="0">
                          <a:noAutofit/>
                        </wps:bodyPr>
                      </wps:wsp>
                      <wps:wsp>
                        <wps:cNvPr id="183" name="Rectangle 4182"/>
                        <wps:cNvSpPr/>
                        <wps:spPr>
                          <a:xfrm rot="16200004">
                            <a:off x="989852" y="1066058"/>
                            <a:ext cx="2217959"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184" name="Rectangle 4183"/>
                        <wps:cNvSpPr/>
                        <wps:spPr>
                          <a:xfrm rot="16200004">
                            <a:off x="0" y="0"/>
                            <a:ext cx="4350075"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Documento firmado electrónicamente desde la plataforma </w:t>
                              </w:r>
                              <w:r>
                                <w:rPr>
                                  <w:sz w:val="12"/>
                                </w:rPr>
                                <w:t xml:space="preserve">esPublico Gestiona | Página 36 de 48 </w:t>
                              </w:r>
                            </w:p>
                          </w:txbxContent>
                        </wps:txbx>
                        <wps:bodyPr vert="horz" wrap="square" lIns="0" tIns="0" rIns="0" bIns="0" anchor="t" anchorCtr="0" compatLnSpc="0">
                          <a:noAutofit/>
                        </wps:bodyPr>
                      </wps:wsp>
                    </wpg:wgp>
                  </a:graphicData>
                </a:graphic>
              </wp:anchor>
            </w:drawing>
          </mc:Choice>
          <mc:Fallback>
            <w:pict>
              <v:group id="Group 56769" o:spid="_x0000_s1180" style="position:absolute;left:0;text-align:left;margin-left:508.1pt;margin-top:596.25pt;width:342.55pt;height:92.85pt;z-index:251671552;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CcuAIAAEcJAAAOAAAAZHJzL2Uyb0RvYy54bWzkVttunDAQfa/Uf7D8nnBZYAGFjaqmiSpV&#10;bdS0H+A15iIZ27W9y6Zf37FZSJpWkZpIVaO+gMHD4cyZMwNn54eBoz3TppeiwtFpiBETVNa9aCv8&#10;9cvlSY6RsUTUhEvBKnzLDD7fvH51NqqSxbKTvGYaAYgw5agq3FmryiAwtGMDMadSMQGbjdQDsXCp&#10;26DWZAT0gQdxGGbBKHWttKTMGLh7MW3ijcdvGkbtp6YxzCJeYeBm/VH749Ydg80ZKVtNVNfTIw3y&#10;BBYD6QW8dIG6IJagne5/gRp6qqWRjT2lcghk0/SU+Rwgmyh8kM2Vljvlc2nLsVWLTCDtA52eDEs/&#10;7q816muoXR5hJMgARfLvRWm2zgon0KjaEuKutLpR1/p4o52uXM6HRg/uDNmgAwAVWRbGCUa3FT6J&#10;oyhP4vWkMztYRCEiztLMBVCISFZpGK7TKYB2UK3HMWj37nGUYCYUON4LzVGBwcydhuZ5Gt50RDFf&#10;GuO0WTSMZw0/g/WIaDlDiVPWq+ZDFw1NaUDOWUCkJZgzysDUYZh4Lx31zMMwTVdeziKNi+ShmEmS&#10;RBnsOzWjaBXH/m2LDKRU2tgrJgfkFhXWwMzjk/0HY4EYhM4hjo2Qlz3ncJ+UXCBKoCsbTqZH7u25&#10;Ry6I6dCeQG8ZyfvaZQlgXMDJ6T3l51b2sD1MLouSWYutrG9BNxgeQKqT+jtGIzQiYH3bEc0w4u8F&#10;VMl17bzQ82I7L4ig8GiFLUbT8q2duhvaSxH7Qdwo6jCmxN7srGx6n7NjNTE4kgVzOKv/FZdAtaZO&#10;+8kl8awMGOqPXVLkRZ6C+5wJQmjANHdopFx6Lo7WRVq8GJv4iXBXpP/SJjAif2OT1XNsAt0EDjl+&#10;92ZvzDP4pYyQbFbgXxwh/rMDX2s/Co9/Fu534P61Hzl3/z+bHwAAAP//AwBQSwMEFAAGAAgAAAAh&#10;AN0jg6njAAAADwEAAA8AAABkcnMvZG93bnJldi54bWxMj81qwzAQhO+FvoPYQm+NJJv81LUcQmh7&#10;CoUmhdKbYm1sE0sylmI7b9/Nqb3NsB+zM/l6si0bsA+NdwrkTABDV3rTuErB1+HtaQUsRO2Mbr1D&#10;BVcMsC7u73KdGT+6Txz2sWIU4kKmFdQxdhnnoazR6jDzHTq6nXxvdSTbV9z0eqRw2/JEiAW3unH0&#10;odYdbmssz/uLVfA+6nGTytdhdz5trz+H+cf3TqJSjw/T5gVYxCn+wXCrT9WhoE5Hf3EmsJa8kIuE&#10;WFLyOZkDuzFLIVNgR1LpcpUAL3L+f0fxCwAA//8DAFBLAQItABQABgAIAAAAIQC2gziS/gAAAOEB&#10;AAATAAAAAAAAAAAAAAAAAAAAAABbQ29udGVudF9UeXBlc10ueG1sUEsBAi0AFAAGAAgAAAAhADj9&#10;If/WAAAAlAEAAAsAAAAAAAAAAAAAAAAALwEAAF9yZWxzLy5yZWxzUEsBAi0AFAAGAAgAAAAhACun&#10;4Jy4AgAARwkAAA4AAAAAAAAAAAAAAAAALgIAAGRycy9lMm9Eb2MueG1sUEsBAi0AFAAGAAgAAAAh&#10;AN0jg6njAAAADwEAAA8AAAAAAAAAAAAAAAAAEgUAAGRycy9kb3ducmV2LnhtbFBLBQYAAAAABAAE&#10;APMAAAAiBgAAAAA=&#10;">
                <v:rect id="Rectangle 4181" o:spid="_x0000_s1181" style="position:absolute;left:8005;top:9530;width:24441;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9v2wQAAANwAAAAPAAAAZHJzL2Rvd25yZXYueG1sRE9Na8JA&#10;EL0X+h+WKfRWN4ZaQnQVW0yxx6YVr0N2TKLZ2ZAdNf333ULB2zze5yxWo+vUhYbQejYwnSSgiCtv&#10;W64NfH8VTxmoIMgWO89k4IcCrJb3dwvMrb/yJ11KqVUM4ZCjgUakz7UOVUMOw8T3xJE7+MGhRDjU&#10;2g54jeGu02mSvGiHLceGBnt6a6g6lWdnYI20KfZZmry/FjLdHWX2XKYfxjw+jOs5KKFRbuJ/99bG&#10;+VkKf8/EC/TyFwAA//8DAFBLAQItABQABgAIAAAAIQDb4fbL7gAAAIUBAAATAAAAAAAAAAAAAAAA&#10;AAAAAABbQ29udGVudF9UeXBlc10ueG1sUEsBAi0AFAAGAAgAAAAhAFr0LFu/AAAAFQEAAAsAAAAA&#10;AAAAAAAAAAAAHwEAAF9yZWxzLy5yZWxzUEsBAi0AFAAGAAgAAAAhADrD2/bBAAAA3AAAAA8AAAAA&#10;AAAAAAAAAAAABwIAAGRycy9kb3ducmV2LnhtbFBLBQYAAAAAAwADALcAAAD1AgAAAAA=&#10;" filled="f" stroked="f">
                  <v:textbox inset="0,0,0,0">
                    <w:txbxContent>
                      <w:p w:rsidR="0063686E" w:rsidRDefault="00651629">
                        <w:pPr>
                          <w:spacing w:after="160" w:line="256" w:lineRule="auto"/>
                          <w:ind w:left="0" w:firstLine="0"/>
                          <w:jc w:val="left"/>
                        </w:pPr>
                        <w:r>
                          <w:rPr>
                            <w:sz w:val="12"/>
                          </w:rPr>
                          <w:t xml:space="preserve">Cód. Validación: QYKSYL9Z6CWAAM4RAYF6Y7NFT </w:t>
                        </w:r>
                      </w:p>
                    </w:txbxContent>
                  </v:textbox>
                </v:rect>
                <v:rect id="Rectangle 4182" o:spid="_x0000_s1182"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35twgAAANwAAAAPAAAAZHJzL2Rvd25yZXYueG1sRE9NS8NA&#10;EL0L/odlBG9207RKSLstVZqiR9OWXofsNIlmZ0N2bOO/dwXB2zze5yzXo+vUhYbQejYwnSSgiCtv&#10;W64NHPbFQwYqCLLFzjMZ+KYA69XtzRJz66/8TpdSahVDOORooBHpc61D1ZDDMPE9ceTOfnAoEQ61&#10;tgNeY7jrdJokT9phy7GhwZ5eGqo+yy9nYIO0LU5ZmuyeC5keP+RxXqZvxtzfjZsFKKFR/sV/7lcb&#10;52cz+H0mXqBXPwAAAP//AwBQSwECLQAUAAYACAAAACEA2+H2y+4AAACFAQAAEwAAAAAAAAAAAAAA&#10;AAAAAAAAW0NvbnRlbnRfVHlwZXNdLnhtbFBLAQItABQABgAIAAAAIQBa9CxbvwAAABUBAAALAAAA&#10;AAAAAAAAAAAAAB8BAABfcmVscy8ucmVsc1BLAQItABQABgAIAAAAIQBVj35twgAAANwAAAAPAAAA&#10;AAAAAAAAAAAAAAcCAABkcnMvZG93bnJldi54bWxQSwUGAAAAAAMAAwC3AAAA9gIAAAAA&#10;" filled="f" stroked="f">
                  <v:textbox inset="0,0,0,0">
                    <w:txbxContent>
                      <w:p w:rsidR="0063686E" w:rsidRDefault="00651629">
                        <w:pPr>
                          <w:spacing w:after="160" w:line="256" w:lineRule="auto"/>
                          <w:ind w:left="0" w:firstLine="0"/>
                          <w:jc w:val="left"/>
                        </w:pPr>
                        <w:r>
                          <w:rPr>
                            <w:sz w:val="12"/>
                          </w:rPr>
                          <w:t xml:space="preserve">Verificación: https://candelaria.sedelectronica.es/ </w:t>
                        </w:r>
                      </w:p>
                    </w:txbxContent>
                  </v:textbox>
                </v:rect>
                <v:rect id="Rectangle 4183" o:spid="_x0000_s1183"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YZwgAAANwAAAAPAAAAZHJzL2Rvd25yZXYueG1sRE9Na8JA&#10;EL0X+h+WKfRWNwYtIbqKLU3RY1PF65Adk9jsbMhONf33bqHQ2zze5yzXo+vUhYbQejYwnSSgiCtv&#10;W64N7D+LpwxUEGSLnWcy8EMB1qv7uyXm1l/5gy6l1CqGcMjRQCPS51qHqiGHYeJ74sid/OBQIhxq&#10;bQe8xnDX6TRJnrXDlmNDgz29NlR9ld/OwAbprThmafL+Usj0cJb5rEx3xjw+jJsFKKFR/sV/7q2N&#10;87MZ/D4TL9CrGwAAAP//AwBQSwECLQAUAAYACAAAACEA2+H2y+4AAACFAQAAEwAAAAAAAAAAAAAA&#10;AAAAAAAAW0NvbnRlbnRfVHlwZXNdLnhtbFBLAQItABQABgAIAAAAIQBa9CxbvwAAABUBAAALAAAA&#10;AAAAAAAAAAAAAB8BAABfcmVscy8ucmVsc1BLAQItABQABgAIAAAAIQDaZuYZwgAAANwAAAAPAAAA&#10;AAAAAAAAAAAAAAcCAABkcnMvZG93bnJldi54bWxQSwUGAAAAAAMAAwC3AAAA9gIAAAAA&#10;" filled="f" stroked="f">
                  <v:textbox inset="0,0,0,0">
                    <w:txbxContent>
                      <w:p w:rsidR="0063686E" w:rsidRDefault="00651629">
                        <w:pPr>
                          <w:spacing w:after="160" w:line="256" w:lineRule="auto"/>
                          <w:ind w:left="0" w:firstLine="0"/>
                          <w:jc w:val="left"/>
                        </w:pPr>
                        <w:r>
                          <w:rPr>
                            <w:sz w:val="12"/>
                          </w:rPr>
                          <w:t xml:space="preserve">Documento firmado electrónicamente desde la plataforma </w:t>
                        </w:r>
                        <w:r>
                          <w:rPr>
                            <w:sz w:val="12"/>
                          </w:rPr>
                          <w:t xml:space="preserve">esPublico Gestiona | Página 36 de 48 </w:t>
                        </w:r>
                      </w:p>
                    </w:txbxContent>
                  </v:textbox>
                </v:rect>
                <w10:wrap type="square" anchorx="page" anchory="page"/>
              </v:group>
            </w:pict>
          </mc:Fallback>
        </mc:AlternateContent>
      </w:r>
      <w:r>
        <w:rPr>
          <w:b/>
        </w:rPr>
        <w:t xml:space="preserve">CUARTO. - </w:t>
      </w:r>
      <w:r>
        <w:t xml:space="preserve">Consta “borrador de Convenio Aseos autolimpiables” de fecha 5/02/2023 en el expediente Gestiona, con el siguiente tenor literal: </w:t>
      </w:r>
    </w:p>
    <w:tbl>
      <w:tblPr>
        <w:tblW w:w="10144" w:type="dxa"/>
        <w:tblInd w:w="14" w:type="dxa"/>
        <w:tblCellMar>
          <w:left w:w="10" w:type="dxa"/>
          <w:right w:w="10" w:type="dxa"/>
        </w:tblCellMar>
        <w:tblLook w:val="0000" w:firstRow="0" w:lastRow="0" w:firstColumn="0" w:lastColumn="0" w:noHBand="0" w:noVBand="0"/>
      </w:tblPr>
      <w:tblGrid>
        <w:gridCol w:w="458"/>
        <w:gridCol w:w="9686"/>
      </w:tblGrid>
      <w:tr w:rsidR="0063686E">
        <w:tblPrEx>
          <w:tblCellMar>
            <w:top w:w="0" w:type="dxa"/>
            <w:bottom w:w="0" w:type="dxa"/>
          </w:tblCellMar>
        </w:tblPrEx>
        <w:trPr>
          <w:trHeight w:val="1961"/>
        </w:trPr>
        <w:tc>
          <w:tcPr>
            <w:tcW w:w="458" w:type="dxa"/>
            <w:tcBorders>
              <w:bottom w:val="single" w:sz="6" w:space="0" w:color="EEEEEE"/>
            </w:tcBorders>
            <w:shd w:val="clear" w:color="auto" w:fill="auto"/>
            <w:tcMar>
              <w:top w:w="12" w:type="dxa"/>
              <w:left w:w="2" w:type="dxa"/>
              <w:bottom w:w="6" w:type="dxa"/>
              <w:right w:w="0" w:type="dxa"/>
            </w:tcMar>
          </w:tcPr>
          <w:p w:rsidR="0063686E" w:rsidRDefault="00651629">
            <w:pPr>
              <w:spacing w:after="0" w:line="256" w:lineRule="auto"/>
              <w:ind w:left="0" w:firstLine="0"/>
              <w:jc w:val="left"/>
            </w:pPr>
            <w:r>
              <w:t xml:space="preserve"> </w:t>
            </w:r>
          </w:p>
        </w:tc>
        <w:tc>
          <w:tcPr>
            <w:tcW w:w="9686" w:type="dxa"/>
            <w:tcBorders>
              <w:top w:val="single" w:sz="6" w:space="0" w:color="EEEEEE"/>
              <w:bottom w:val="single" w:sz="6" w:space="0" w:color="EEEEEE"/>
            </w:tcBorders>
            <w:shd w:val="clear" w:color="auto" w:fill="EEEEEE"/>
            <w:tcMar>
              <w:top w:w="12" w:type="dxa"/>
              <w:left w:w="2" w:type="dxa"/>
              <w:bottom w:w="6" w:type="dxa"/>
              <w:right w:w="0" w:type="dxa"/>
            </w:tcMar>
          </w:tcPr>
          <w:p w:rsidR="0063686E" w:rsidRDefault="00651629">
            <w:pPr>
              <w:spacing w:after="0" w:line="240" w:lineRule="auto"/>
              <w:ind w:left="7" w:right="-3" w:firstLine="0"/>
            </w:pPr>
            <w:r>
              <w:rPr>
                <w:b/>
                <w:i/>
              </w:rPr>
              <w:t>“CONVENIO ENTRE EL ILUSTRE AYUNTAMIENTO DE LA VILLA DE CANDELARIA Y LA ENTID</w:t>
            </w:r>
            <w:r>
              <w:rPr>
                <w:b/>
                <w:i/>
              </w:rPr>
              <w:t>AD PÚBLICA EMPRESARIAL D</w:t>
            </w:r>
            <w:r>
              <w:t xml:space="preserve"> </w:t>
            </w:r>
          </w:p>
          <w:p w:rsidR="0063686E" w:rsidRDefault="00651629">
            <w:pPr>
              <w:spacing w:after="0" w:line="256" w:lineRule="auto"/>
              <w:ind w:left="0" w:right="-8" w:firstLine="0"/>
            </w:pPr>
            <w:r>
              <w:rPr>
                <w:b/>
                <w:i/>
              </w:rPr>
              <w:t>GESTIÓN DE EMPRESAS Y SERVICIOS PÚBLICOS DEL AYUNTAMIENTO DE LA VILLA DE</w:t>
            </w:r>
          </w:p>
          <w:p w:rsidR="0063686E" w:rsidRDefault="00651629">
            <w:pPr>
              <w:spacing w:after="0" w:line="256" w:lineRule="auto"/>
              <w:ind w:left="0" w:right="-13" w:firstLine="0"/>
            </w:pPr>
            <w:r>
              <w:rPr>
                <w:b/>
                <w:i/>
              </w:rPr>
              <w:t>CANDELARIA (EPELCAN), REGULADOR DE LA</w:t>
            </w:r>
            <w:r>
              <w:rPr>
                <w:i/>
              </w:rPr>
              <w:t xml:space="preserve"> </w:t>
            </w:r>
            <w:r>
              <w:rPr>
                <w:b/>
                <w:i/>
              </w:rPr>
              <w:t>ENCOMIENDA DE GESTIÓN DEL SERVICIO</w:t>
            </w:r>
          </w:p>
          <w:p w:rsidR="0063686E" w:rsidRDefault="00651629">
            <w:pPr>
              <w:spacing w:after="0" w:line="256" w:lineRule="auto"/>
              <w:ind w:left="0" w:firstLine="0"/>
              <w:jc w:val="left"/>
            </w:pPr>
            <w:r>
              <w:rPr>
                <w:b/>
                <w:i/>
              </w:rPr>
              <w:t>DE MANTENIMIENTO, RECAUDACIÓN Y SUMINISTRO DE LOS</w:t>
            </w:r>
            <w:r>
              <w:t xml:space="preserve"> </w:t>
            </w:r>
          </w:p>
          <w:p w:rsidR="0063686E" w:rsidRDefault="00651629">
            <w:pPr>
              <w:spacing w:after="0" w:line="256" w:lineRule="auto"/>
              <w:ind w:left="0" w:right="-3" w:firstLine="0"/>
              <w:jc w:val="left"/>
            </w:pPr>
            <w:r>
              <w:rPr>
                <w:b/>
                <w:i/>
              </w:rPr>
              <w:t>SEIS ASEOS AUTOLIMPIABLES A LA EN</w:t>
            </w:r>
            <w:r>
              <w:rPr>
                <w:b/>
                <w:i/>
              </w:rPr>
              <w:t>TIDAD PÚBLICA EMPRESARIAL DE GESTIÓN DE EMPRESAS Y SERVICIOS PÚBLICO DEL AYUNTAMIENTO DE LA VIILLA DE CANDELARIA (EPELCAN)</w:t>
            </w:r>
            <w:r>
              <w:t xml:space="preserve"> </w:t>
            </w:r>
          </w:p>
        </w:tc>
      </w:tr>
      <w:tr w:rsidR="0063686E">
        <w:tblPrEx>
          <w:tblCellMar>
            <w:top w:w="0" w:type="dxa"/>
            <w:bottom w:w="0" w:type="dxa"/>
          </w:tblCellMar>
        </w:tblPrEx>
        <w:trPr>
          <w:trHeight w:val="1473"/>
        </w:trPr>
        <w:tc>
          <w:tcPr>
            <w:tcW w:w="10144" w:type="dxa"/>
            <w:gridSpan w:val="2"/>
            <w:tcBorders>
              <w:top w:val="single" w:sz="6" w:space="0" w:color="EEEEEE"/>
              <w:bottom w:val="single" w:sz="6" w:space="0" w:color="EEEEEE"/>
            </w:tcBorders>
            <w:shd w:val="clear" w:color="auto" w:fill="EEEEEE"/>
            <w:tcMar>
              <w:top w:w="12" w:type="dxa"/>
              <w:left w:w="2" w:type="dxa"/>
              <w:bottom w:w="6" w:type="dxa"/>
              <w:right w:w="0" w:type="dxa"/>
            </w:tcMar>
            <w:vAlign w:val="bottom"/>
          </w:tcPr>
          <w:p w:rsidR="0063686E" w:rsidRDefault="00651629">
            <w:pPr>
              <w:spacing w:after="472" w:line="256" w:lineRule="auto"/>
              <w:ind w:left="0" w:right="22" w:firstLine="0"/>
              <w:jc w:val="right"/>
            </w:pPr>
            <w:r>
              <w:rPr>
                <w:i/>
              </w:rPr>
              <w:t>En la Villa de Candelaria, en la fecha indicada en la firma electrónica</w:t>
            </w:r>
          </w:p>
          <w:p w:rsidR="0063686E" w:rsidRDefault="00651629">
            <w:pPr>
              <w:spacing w:after="0" w:line="256" w:lineRule="auto"/>
              <w:ind w:left="0" w:right="21" w:firstLine="0"/>
              <w:jc w:val="center"/>
            </w:pPr>
            <w:r>
              <w:rPr>
                <w:b/>
                <w:i/>
              </w:rPr>
              <w:t>REUNIDAS</w:t>
            </w:r>
            <w:r>
              <w:t xml:space="preserve"> </w:t>
            </w:r>
          </w:p>
        </w:tc>
      </w:tr>
      <w:tr w:rsidR="0063686E">
        <w:tblPrEx>
          <w:tblCellMar>
            <w:top w:w="0" w:type="dxa"/>
            <w:bottom w:w="0" w:type="dxa"/>
          </w:tblCellMar>
        </w:tblPrEx>
        <w:trPr>
          <w:trHeight w:val="1468"/>
        </w:trPr>
        <w:tc>
          <w:tcPr>
            <w:tcW w:w="10144" w:type="dxa"/>
            <w:gridSpan w:val="2"/>
            <w:tcBorders>
              <w:top w:val="single" w:sz="6" w:space="0" w:color="EEEEEE"/>
            </w:tcBorders>
            <w:shd w:val="clear" w:color="auto" w:fill="EEEEEE"/>
            <w:tcMar>
              <w:top w:w="12" w:type="dxa"/>
              <w:left w:w="2" w:type="dxa"/>
              <w:bottom w:w="6" w:type="dxa"/>
              <w:right w:w="0" w:type="dxa"/>
            </w:tcMar>
          </w:tcPr>
          <w:p w:rsidR="0063686E" w:rsidRDefault="0063686E">
            <w:pPr>
              <w:spacing w:after="160" w:line="256" w:lineRule="auto"/>
              <w:ind w:left="0" w:firstLine="0"/>
              <w:jc w:val="left"/>
            </w:pPr>
          </w:p>
        </w:tc>
      </w:tr>
    </w:tbl>
    <w:p w:rsidR="0063686E" w:rsidRDefault="00651629">
      <w:pPr>
        <w:spacing w:after="4" w:line="256" w:lineRule="auto"/>
        <w:ind w:left="0" w:right="103" w:firstLine="0"/>
        <w:jc w:val="right"/>
      </w:pPr>
      <w:r>
        <w:rPr>
          <w:b/>
          <w:i/>
        </w:rPr>
        <w:t xml:space="preserve"> </w:t>
      </w:r>
      <w:r>
        <w:t xml:space="preserve"> </w:t>
      </w:r>
    </w:p>
    <w:p w:rsidR="0063686E" w:rsidRDefault="00651629">
      <w:pPr>
        <w:spacing w:after="11" w:line="228" w:lineRule="auto"/>
        <w:ind w:left="2" w:right="280" w:firstLine="0"/>
      </w:pPr>
      <w:r>
        <w:rPr>
          <w:i/>
        </w:rPr>
        <w:t xml:space="preserve">De una parte, Doña María Concepción Brito </w:t>
      </w:r>
      <w:r>
        <w:rPr>
          <w:i/>
        </w:rPr>
        <w:t xml:space="preserve">Núñez, actuando en nombre y representación del Ilustre Ayuntamiento de la Villa de Candelaria, con CIF P-3801100-D y domicilio en Avenida de la Constitución, número 7, CP 38.530, Candelaria, en su condición de Alcaldesa- Presidenta. </w:t>
      </w:r>
    </w:p>
    <w:p w:rsidR="0063686E" w:rsidRDefault="00651629">
      <w:pPr>
        <w:spacing w:after="0" w:line="256" w:lineRule="auto"/>
        <w:ind w:left="17" w:firstLine="0"/>
        <w:jc w:val="left"/>
      </w:pPr>
      <w:r>
        <w:rPr>
          <w:i/>
        </w:rPr>
        <w:t xml:space="preserve"> </w:t>
      </w:r>
    </w:p>
    <w:p w:rsidR="0063686E" w:rsidRDefault="00651629">
      <w:pPr>
        <w:spacing w:after="0" w:line="256" w:lineRule="auto"/>
        <w:ind w:left="17" w:firstLine="0"/>
        <w:jc w:val="left"/>
      </w:pPr>
      <w:r>
        <w:rPr>
          <w:i/>
        </w:rPr>
        <w:t xml:space="preserve"> </w:t>
      </w:r>
    </w:p>
    <w:p w:rsidR="0063686E" w:rsidRDefault="00651629">
      <w:pPr>
        <w:spacing w:after="337" w:line="228" w:lineRule="auto"/>
        <w:ind w:left="437" w:right="201" w:firstLine="720"/>
      </w:pPr>
      <w:r>
        <w:rPr>
          <w:i/>
        </w:rPr>
        <w:t>Y de otra, Doña Ma</w:t>
      </w:r>
      <w:r>
        <w:rPr>
          <w:i/>
        </w:rPr>
        <w:t xml:space="preserve">ría Concepción Brito Núñez, actuando en su condición de Presidenta de la Entidad Pública Empresarial de Gestión de Empresas y Servicios Públicos del Ayuntamiento de la Villa de Candelaria (EPELCAN), con domicilio en Avenida de la Constitución número 7, de </w:t>
      </w:r>
      <w:r>
        <w:rPr>
          <w:i/>
        </w:rPr>
        <w:t>Candelaria.</w:t>
      </w:r>
      <w:r>
        <w:t xml:space="preserve"> </w:t>
      </w:r>
    </w:p>
    <w:p w:rsidR="0063686E" w:rsidRDefault="00651629">
      <w:pPr>
        <w:spacing w:after="164" w:line="228" w:lineRule="auto"/>
        <w:ind w:left="1174" w:right="59" w:firstLine="0"/>
      </w:pPr>
      <w:r>
        <w:rPr>
          <w:i/>
        </w:rPr>
        <w:t>Reconociéndose ambas partes capacidad legal suficiente, convienen suscribir el presente convenio y a tal efecto,</w:t>
      </w:r>
      <w:r>
        <w:t xml:space="preserve"> </w:t>
      </w:r>
    </w:p>
    <w:p w:rsidR="0063686E" w:rsidRDefault="00651629">
      <w:pPr>
        <w:pStyle w:val="Ttulo2"/>
        <w:spacing w:after="191" w:line="264" w:lineRule="auto"/>
        <w:ind w:left="852" w:right="624"/>
        <w:jc w:val="center"/>
      </w:pPr>
      <w:r>
        <w:t xml:space="preserve">EXPONEN </w:t>
      </w:r>
    </w:p>
    <w:p w:rsidR="0063686E" w:rsidRDefault="00651629">
      <w:pPr>
        <w:spacing w:after="101" w:line="228" w:lineRule="auto"/>
        <w:ind w:left="1157" w:right="59" w:firstLine="0"/>
      </w:pPr>
      <w:r>
        <w:rPr>
          <w:i/>
        </w:rPr>
        <w:t xml:space="preserve">I.- La Entidad Pública Empresarial de Gestión de Empresas y Servicios Municipales del </w:t>
      </w:r>
    </w:p>
    <w:p w:rsidR="0063686E" w:rsidRDefault="00651629">
      <w:pPr>
        <w:spacing w:after="142" w:line="228" w:lineRule="auto"/>
        <w:ind w:left="437" w:right="59" w:firstLine="0"/>
      </w:pPr>
      <w:r>
        <w:rPr>
          <w:i/>
        </w:rPr>
        <w:t>Ayuntamiento de la Villa de Cande</w:t>
      </w:r>
      <w:r>
        <w:rPr>
          <w:i/>
        </w:rPr>
        <w:t>laria (EPELCAN), se constituyó por acuerdo del Pleno Municipal el día 29 de octubre de 2009.</w:t>
      </w:r>
      <w:r>
        <w:t xml:space="preserve"> </w:t>
      </w:r>
    </w:p>
    <w:p w:rsidR="0063686E" w:rsidRDefault="00651629">
      <w:pPr>
        <w:spacing w:after="29" w:line="228" w:lineRule="auto"/>
        <w:ind w:left="120" w:right="59" w:firstLine="0"/>
      </w:pPr>
      <w:r>
        <w:rPr>
          <w:i/>
        </w:rPr>
        <w:t xml:space="preserve">El artículo 5 de los Estatutos de la Entidad Pública Empresarial dispone que “Constituye el objeto de la </w:t>
      </w:r>
    </w:p>
    <w:p w:rsidR="0063686E" w:rsidRDefault="00651629">
      <w:pPr>
        <w:spacing w:after="101" w:line="228" w:lineRule="auto"/>
        <w:ind w:left="437" w:right="275" w:firstLine="8726"/>
      </w:pPr>
      <w:r>
        <w:rPr>
          <w:i/>
        </w:rPr>
        <w:t xml:space="preserve">Entidad la </w:t>
      </w:r>
      <w:r>
        <w:t xml:space="preserve"> </w:t>
      </w:r>
      <w:r>
        <w:rPr>
          <w:i/>
        </w:rPr>
        <w:t xml:space="preserve">realización de cuantas actividades y </w:t>
      </w:r>
      <w:r>
        <w:rPr>
          <w:i/>
        </w:rPr>
        <w:t>prestación de servicios sean necesarias para hacer efectivo el desarrollo económico y social del municipio sin otras limitaciones que las determinadas en el marco de estos estatutos y en los términos previstos en la legislación de régimen local.”</w:t>
      </w:r>
      <w:r>
        <w:t xml:space="preserve"> </w:t>
      </w:r>
    </w:p>
    <w:p w:rsidR="0063686E" w:rsidRDefault="00651629">
      <w:pPr>
        <w:spacing w:after="345" w:line="228" w:lineRule="auto"/>
        <w:ind w:left="437" w:right="274" w:firstLine="720"/>
      </w:pPr>
      <w:r>
        <w:rPr>
          <w:i/>
        </w:rPr>
        <w:t>De confo</w:t>
      </w:r>
      <w:r>
        <w:rPr>
          <w:i/>
        </w:rPr>
        <w:t>rmidad con lo dispuesto en el artículo 6.1b) de sus Estatutos la Entidad, para el cumplimiento de su objeto social, tendrá a su cargo “Gestionar los servicios y las competencias municipales, en las condiciones que se establezcan por el órgano municipal com</w:t>
      </w:r>
      <w:r>
        <w:rPr>
          <w:i/>
        </w:rPr>
        <w:t>petente”. b.7. “La prestación de otros servicios o la realización de otras actividades de competencia municipal que le sean encomendadas para el cumplimiento de sus fines.”</w:t>
      </w:r>
      <w:r>
        <w:t xml:space="preserve"> </w:t>
      </w:r>
    </w:p>
    <w:p w:rsidR="0063686E" w:rsidRDefault="00651629">
      <w:pPr>
        <w:spacing w:after="351" w:line="228" w:lineRule="auto"/>
        <w:ind w:left="437" w:right="217" w:firstLine="720"/>
      </w:pPr>
      <w:r>
        <w:rPr>
          <w:i/>
        </w:rPr>
        <w:t>II.- El Ayuntamiento de Candelaria por razones de eficacia y al amparo de las comp</w:t>
      </w:r>
      <w:r>
        <w:rPr>
          <w:i/>
        </w:rPr>
        <w:t>etencias que tiene atribuidas en el artículo 25.1 y 25.2 letra g) de la Ley 7/1985, de 2 de abril, Reguladora de las Bases de Régimen Local, precisa encomendar a Epelcan la gestión del servicio de mantenimiento, recaudación y suministro de los seis aseos a</w:t>
      </w:r>
      <w:r>
        <w:rPr>
          <w:i/>
        </w:rPr>
        <w:t>utolimpiables.</w:t>
      </w:r>
      <w:r>
        <w:t xml:space="preserve"> </w:t>
      </w:r>
    </w:p>
    <w:p w:rsidR="0063686E" w:rsidRDefault="00651629">
      <w:pPr>
        <w:spacing w:after="510" w:line="228" w:lineRule="auto"/>
        <w:ind w:left="437" w:right="292" w:firstLine="720"/>
      </w:pPr>
      <w:r>
        <w:rPr>
          <w:i/>
        </w:rPr>
        <w:t>III. A los efectos de garantizar una eficaz prestación del servicio, y al mismo tiempo, dadas las dificultades técnicas que tiene el Ayuntamiento para realizar la gestión directamente, con medios propios, con el objetivo de prestar un mejor</w:t>
      </w:r>
      <w:r>
        <w:rPr>
          <w:i/>
        </w:rPr>
        <w:t xml:space="preserve"> servicio a los usuarios y conseguir así una óptima gestión   de mantenimiento, recaudación y suministro de los seis aseos autolimpiables.</w:t>
      </w:r>
      <w:r>
        <w:t xml:space="preserve"> </w:t>
      </w:r>
    </w:p>
    <w:p w:rsidR="0063686E" w:rsidRDefault="00651629">
      <w:pPr>
        <w:spacing w:after="388" w:line="228" w:lineRule="auto"/>
        <w:ind w:left="641" w:right="172" w:firstLine="718"/>
      </w:pPr>
      <w:r>
        <w:rPr>
          <w:rFonts w:ascii="Calibri" w:eastAsia="Calibri" w:hAnsi="Calibri" w:cs="Calibri"/>
          <w:noProof/>
        </w:rPr>
        <mc:AlternateContent>
          <mc:Choice Requires="wpg">
            <w:drawing>
              <wp:anchor distT="0" distB="0" distL="114300" distR="114300" simplePos="0" relativeHeight="251672576" behindDoc="0" locked="0" layoutInCell="1" allowOverlap="1">
                <wp:simplePos x="0" y="0"/>
                <wp:positionH relativeFrom="page">
                  <wp:posOffset>6453168</wp:posOffset>
                </wp:positionH>
                <wp:positionV relativeFrom="page">
                  <wp:posOffset>7572246</wp:posOffset>
                </wp:positionV>
                <wp:extent cx="4350075" cy="1179279"/>
                <wp:effectExtent l="0" t="2133600" r="0" b="1068621"/>
                <wp:wrapSquare wrapText="bothSides"/>
                <wp:docPr id="185" name="Group 58762"/>
                <wp:cNvGraphicFramePr/>
                <a:graphic xmlns:a="http://schemas.openxmlformats.org/drawingml/2006/main">
                  <a:graphicData uri="http://schemas.microsoft.com/office/word/2010/wordprocessingGroup">
                    <wpg:wgp>
                      <wpg:cNvGrpSpPr/>
                      <wpg:grpSpPr>
                        <a:xfrm>
                          <a:off x="1966024" y="-2118427"/>
                          <a:ext cx="265624" cy="4350075"/>
                          <a:chOff x="1966024" y="-2118427"/>
                          <a:chExt cx="265624" cy="4350075"/>
                        </a:xfrm>
                      </wpg:grpSpPr>
                      <wps:wsp>
                        <wps:cNvPr id="186" name="Rectangle 4298"/>
                        <wps:cNvSpPr/>
                        <wps:spPr>
                          <a:xfrm rot="16200004">
                            <a:off x="800553" y="952947"/>
                            <a:ext cx="2444163"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Cód. Validación: QYKSYL9Z6CWAAM4RAYF6Y7NFT </w:t>
                              </w:r>
                            </w:p>
                          </w:txbxContent>
                        </wps:txbx>
                        <wps:bodyPr vert="horz" wrap="square" lIns="0" tIns="0" rIns="0" bIns="0" anchor="t" anchorCtr="0" compatLnSpc="0">
                          <a:noAutofit/>
                        </wps:bodyPr>
                      </wps:wsp>
                      <wps:wsp>
                        <wps:cNvPr id="187" name="Rectangle 4299"/>
                        <wps:cNvSpPr/>
                        <wps:spPr>
                          <a:xfrm rot="16200004">
                            <a:off x="989852" y="1066058"/>
                            <a:ext cx="2217959"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188" name="Rectangle 4300"/>
                        <wps:cNvSpPr/>
                        <wps:spPr>
                          <a:xfrm rot="16200004">
                            <a:off x="0" y="0"/>
                            <a:ext cx="4350075"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Documento fi</w:t>
                              </w:r>
                              <w:r>
                                <w:rPr>
                                  <w:sz w:val="12"/>
                                </w:rPr>
                                <w:t xml:space="preserve">rmado electrónicamente desde la plataforma esPublico Gestiona | Página 37 de 48 </w:t>
                              </w:r>
                            </w:p>
                          </w:txbxContent>
                        </wps:txbx>
                        <wps:bodyPr vert="horz" wrap="square" lIns="0" tIns="0" rIns="0" bIns="0" anchor="t" anchorCtr="0" compatLnSpc="0">
                          <a:noAutofit/>
                        </wps:bodyPr>
                      </wps:wsp>
                    </wpg:wgp>
                  </a:graphicData>
                </a:graphic>
              </wp:anchor>
            </w:drawing>
          </mc:Choice>
          <mc:Fallback>
            <w:pict>
              <v:group id="Group 58762" o:spid="_x0000_s1184" style="position:absolute;left:0;text-align:left;margin-left:508.1pt;margin-top:596.25pt;width:342.55pt;height:92.85pt;z-index:251672576;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aDatQIAAEcJAAAOAAAAZHJzL2Uyb0RvYy54bWzkVttq3DAQfS/0H4Tes76s7bVNvKF0m1AI&#10;bWjaD9DK8gVsSZW0602/viP5kpCWQBMoDX2xdRmNzhydGen84tR36MiUbgUvcLDyMWKcirLldYG/&#10;fb08SzHShvCSdIKzAt8xjS+2b9+cDzJnoWhEVzKFwAnX+SAL3Bgjc8/TtGE90SshGYfJSqieGOiq&#10;2isVGcB733mh7yfeIFQplaBMaxjdjZN46/xXFaPmc1VpZlBXYMBm3Fe5795+ve05yWtFZNPSCQZ5&#10;BoqetBw2XVztiCHooNpfXPUtVUKLyqyo6D1RVS1lLgaIJvAfRXOlxEG6WOp8qOVCE1D7iKdnu6Wf&#10;jjcKtSWcXRpjxEkPh+T2RXG6SUJL0CDrHOyulLyVN2oaqMeejflUqd7+IRp0AkdZkvhhhNFdgc/C&#10;IEijcDPyzE4GUbAIkzixBhQsonXs+5t4NKANnNbTPmjz4Wkv3gzIs7gXmIMEgel7DvXLOLxtiGTu&#10;aLTlZuEwmTn8AtIjvO4YisIsHWl0pguHOtdA50wgUgLEGSQgat+PnJYmPlPfj+O1ozOLwyx6TGYU&#10;RUEC85bNIFiHYWB3W2gguVTaXDHRI9sosAJkzj85Xmszms4mFg0Xl23XwTjJO44ogaysOjIueTBn&#10;l+yIbtCRQG5p0bXltG/HYXvL9xifbZnT/jSqLHDw7dhelHfAGxQPANUI9QOjARIRfH0/EMUw6j5y&#10;OCWbtXNDzY393CCcwtICG4zG5nszZjeklyTmmt9Kan2Mgb07GFG1LuZ7BBNYEIeV+l9Ryea3Ksle&#10;opIszdI4dCoJfEjA2GmO5EvOhcEmi7NXI5MlZf5jmcDdORbkB8Vk7btLywoV6s4fFxPIJigT0703&#10;a2Ouwa+lhCyJ8i9qw107cFu7Ejy9LOxz4GHflZz798/2JwAAAP//AwBQSwMEFAAGAAgAAAAhAN0j&#10;g6njAAAADwEAAA8AAABkcnMvZG93bnJldi54bWxMj81qwzAQhO+FvoPYQm+NJJv81LUcQmh7CoUm&#10;hdKbYm1sE0sylmI7b9/Nqb3NsB+zM/l6si0bsA+NdwrkTABDV3rTuErB1+HtaQUsRO2Mbr1DBVcM&#10;sC7u73KdGT+6Txz2sWIU4kKmFdQxdhnnoazR6jDzHTq6nXxvdSTbV9z0eqRw2/JEiAW3unH0odYd&#10;bmssz/uLVfA+6nGTytdhdz5trz+H+cf3TqJSjw/T5gVYxCn+wXCrT9WhoE5Hf3EmsJa8kIuEWFLy&#10;OZkDuzFLIVNgR1LpcpUAL3L+f0fxCwAA//8DAFBLAQItABQABgAIAAAAIQC2gziS/gAAAOEBAAAT&#10;AAAAAAAAAAAAAAAAAAAAAABbQ29udGVudF9UeXBlc10ueG1sUEsBAi0AFAAGAAgAAAAhADj9If/W&#10;AAAAlAEAAAsAAAAAAAAAAAAAAAAALwEAAF9yZWxzLy5yZWxzUEsBAi0AFAAGAAgAAAAhALLloNq1&#10;AgAARwkAAA4AAAAAAAAAAAAAAAAALgIAAGRycy9lMm9Eb2MueG1sUEsBAi0AFAAGAAgAAAAhAN0j&#10;g6njAAAADwEAAA8AAAAAAAAAAAAAAAAADwUAAGRycy9kb3ducmV2LnhtbFBLBQYAAAAABAAEAPMA&#10;AAAfBgAAAAA=&#10;">
                <v:rect id="Rectangle 4298" o:spid="_x0000_s1185" style="position:absolute;left:8005;top:9530;width:24441;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31wgAAANwAAAAPAAAAZHJzL2Rvd25yZXYueG1sRE9Na8JA&#10;EL0X/A/LCL3VjUElRFfR0pT22LTF65CdJqnZ2ZAdNf33bqHQ2zze52x2o+vUhYbQejYwnyWgiCtv&#10;W64NfLwXDxmoIMgWO89k4IcC7LaTuw3m1l/5jS6l1CqGcMjRQCPS51qHqiGHYeZ74sh9+cGhRDjU&#10;2g54jeGu02mSrLTDlmNDgz09NlSdyrMzsEd6Ko5ZmjwfCpl/fstyUaavxtxPx/0alNAo/+I/94uN&#10;87MV/D4TL9DbGwAAAP//AwBQSwECLQAUAAYACAAAACEA2+H2y+4AAACFAQAAEwAAAAAAAAAAAAAA&#10;AAAAAAAAW0NvbnRlbnRfVHlwZXNdLnhtbFBLAQItABQABgAIAAAAIQBa9CxbvwAAABUBAAALAAAA&#10;AAAAAAAAAAAAAB8BAABfcmVscy8ucmVsc1BLAQItABQABgAIAAAAIQBF+N31wgAAANwAAAAPAAAA&#10;AAAAAAAAAAAAAAcCAABkcnMvZG93bnJldi54bWxQSwUGAAAAAAMAAwC3AAAA9gIAAAAA&#10;" filled="f" stroked="f">
                  <v:textbox inset="0,0,0,0">
                    <w:txbxContent>
                      <w:p w:rsidR="0063686E" w:rsidRDefault="00651629">
                        <w:pPr>
                          <w:spacing w:after="160" w:line="256" w:lineRule="auto"/>
                          <w:ind w:left="0" w:firstLine="0"/>
                          <w:jc w:val="left"/>
                        </w:pPr>
                        <w:r>
                          <w:rPr>
                            <w:sz w:val="12"/>
                          </w:rPr>
                          <w:t xml:space="preserve">Cód. Validación: QYKSYL9Z6CWAAM4RAYF6Y7NFT </w:t>
                        </w:r>
                      </w:p>
                    </w:txbxContent>
                  </v:textbox>
                </v:rect>
                <v:rect id="Rectangle 4299" o:spid="_x0000_s1186"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HhuwgAAANwAAAAPAAAAZHJzL2Rvd25yZXYueG1sRE9NS8NA&#10;EL0L/odlBG9209BqSLstVZqiR9OWXofsNIlmZ0N2bOO/dwXB2zze5yzXo+vUhYbQejYwnSSgiCtv&#10;W64NHPbFQwYqCLLFzjMZ+KYA69XtzRJz66/8TpdSahVDOORooBHpc61D1ZDDMPE9ceTOfnAoEQ61&#10;tgNeY7jrdJokj9phy7GhwZ5eGqo+yy9nYIO0LU5ZmuyeC5keP2Q+K9M3Y+7vxs0ClNAo/+I/96uN&#10;87Mn+H0mXqBXPwAAAP//AwBQSwECLQAUAAYACAAAACEA2+H2y+4AAACFAQAAEwAAAAAAAAAAAAAA&#10;AAAAAAAAW0NvbnRlbnRfVHlwZXNdLnhtbFBLAQItABQABgAIAAAAIQBa9CxbvwAAABUBAAALAAAA&#10;AAAAAAAAAAAAAB8BAABfcmVscy8ucmVsc1BLAQItABQABgAIAAAAIQAqtHhuwgAAANwAAAAPAAAA&#10;AAAAAAAAAAAAAAcCAABkcnMvZG93bnJldi54bWxQSwUGAAAAAAMAAwC3AAAA9gIAAAAA&#10;" filled="f" stroked="f">
                  <v:textbox inset="0,0,0,0">
                    <w:txbxContent>
                      <w:p w:rsidR="0063686E" w:rsidRDefault="00651629">
                        <w:pPr>
                          <w:spacing w:after="160" w:line="256" w:lineRule="auto"/>
                          <w:ind w:left="0" w:firstLine="0"/>
                          <w:jc w:val="left"/>
                        </w:pPr>
                        <w:r>
                          <w:rPr>
                            <w:sz w:val="12"/>
                          </w:rPr>
                          <w:t xml:space="preserve">Verificación: https://candelaria.sedelectronica.es/ </w:t>
                        </w:r>
                      </w:p>
                    </w:txbxContent>
                  </v:textbox>
                </v:rect>
                <v:rect id="Rectangle 4300" o:spid="_x0000_s1187"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wcwwAAANwAAAAPAAAAZHJzL2Rvd25yZXYueG1sRI/BTsNA&#10;DETvSP2HlStxo5tGgKLQbVUQQXAkUPVqZU0SyHqjrGnD3+MDEjdbM5553uzmMJgTTamP7GC9ysAQ&#10;N9H33Dp4f6uuCjBJkD0OkcnBDyXYbRcXGyx9PPMrnWppjYZwKtFBJzKW1qamo4BpFUdi1T7iFFB0&#10;nVrrJzxreBhsnmW3NmDP2tDhSA8dNV/1d3CwR3qsjkWePd1Xsj58ys11nb84d7mc93dghGb5N/9d&#10;P3vFL5RWn9EJ7PYXAAD//wMAUEsBAi0AFAAGAAgAAAAhANvh9svuAAAAhQEAABMAAAAAAAAAAAAA&#10;AAAAAAAAAFtDb250ZW50X1R5cGVzXS54bWxQSwECLQAUAAYACAAAACEAWvQsW78AAAAVAQAACwAA&#10;AAAAAAAAAAAAAAAfAQAAX3JlbHMvLnJlbHNQSwECLQAUAAYACAAAACEAWyvsHMMAAADcAAAADwAA&#10;AAAAAAAAAAAAAAAHAgAAZHJzL2Rvd25yZXYueG1sUEsFBgAAAAADAAMAtwAAAPcCAAAAAA==&#10;" filled="f" stroked="f">
                  <v:textbox inset="0,0,0,0">
                    <w:txbxContent>
                      <w:p w:rsidR="0063686E" w:rsidRDefault="00651629">
                        <w:pPr>
                          <w:spacing w:after="160" w:line="256" w:lineRule="auto"/>
                          <w:ind w:left="0" w:firstLine="0"/>
                          <w:jc w:val="left"/>
                        </w:pPr>
                        <w:r>
                          <w:rPr>
                            <w:sz w:val="12"/>
                          </w:rPr>
                          <w:t>Documento fi</w:t>
                        </w:r>
                        <w:r>
                          <w:rPr>
                            <w:sz w:val="12"/>
                          </w:rPr>
                          <w:t xml:space="preserve">rmado electrónicamente desde la plataforma esPublico Gestiona | Página 37 de 48 </w:t>
                        </w:r>
                      </w:p>
                    </w:txbxContent>
                  </v:textbox>
                </v:rect>
                <w10:wrap type="square" anchorx="page" anchory="page"/>
              </v:group>
            </w:pict>
          </mc:Fallback>
        </mc:AlternateContent>
      </w:r>
      <w:r>
        <w:rPr>
          <w:i/>
        </w:rPr>
        <w:t>En virtud de lo expuesto, ambas partes, estiman adecuada la figura de la encomienda de gestión prevista en los artículos 8 y 11 de la Ley 40/2015 de régimen Jurídico del Secto</w:t>
      </w:r>
      <w:r>
        <w:rPr>
          <w:i/>
        </w:rPr>
        <w:t>r Púbico, para la coordinación de sus actuaciones y competencias, formalizan la encomienda a través del presente Convenio, sujeto a las siguientes</w:t>
      </w:r>
      <w:r>
        <w:t xml:space="preserve"> </w:t>
      </w:r>
    </w:p>
    <w:p w:rsidR="0063686E" w:rsidRDefault="00651629">
      <w:pPr>
        <w:pStyle w:val="Ttulo2"/>
        <w:spacing w:after="210" w:line="264" w:lineRule="auto"/>
        <w:ind w:left="852" w:right="370"/>
        <w:jc w:val="center"/>
      </w:pPr>
      <w:r>
        <w:t xml:space="preserve">CLÁUSULAS </w:t>
      </w:r>
    </w:p>
    <w:p w:rsidR="0063686E" w:rsidRDefault="00651629">
      <w:pPr>
        <w:spacing w:after="245" w:line="256" w:lineRule="auto"/>
        <w:ind w:left="1359"/>
        <w:jc w:val="left"/>
      </w:pPr>
      <w:r>
        <w:rPr>
          <w:b/>
          <w:i/>
        </w:rPr>
        <w:t>Primera.- Objeto del Convenio y Ámbito de aplicación.</w:t>
      </w:r>
      <w:r>
        <w:t xml:space="preserve"> </w:t>
      </w:r>
    </w:p>
    <w:p w:rsidR="0063686E" w:rsidRDefault="00651629">
      <w:pPr>
        <w:spacing w:after="0" w:line="264" w:lineRule="auto"/>
        <w:ind w:right="283"/>
        <w:jc w:val="right"/>
      </w:pPr>
      <w:r>
        <w:rPr>
          <w:i/>
        </w:rPr>
        <w:t xml:space="preserve">Es objeto del presente Convenio la </w:t>
      </w:r>
      <w:r>
        <w:rPr>
          <w:i/>
        </w:rPr>
        <w:t xml:space="preserve">encomienda a EPELCAN de la gestión del servicio de </w:t>
      </w:r>
    </w:p>
    <w:p w:rsidR="0063686E" w:rsidRDefault="00651629">
      <w:pPr>
        <w:spacing w:after="101" w:line="228" w:lineRule="auto"/>
        <w:ind w:left="437" w:right="59" w:firstLine="8200"/>
      </w:pPr>
      <w:r>
        <w:rPr>
          <w:i/>
        </w:rPr>
        <w:t xml:space="preserve">mantenimiento, </w:t>
      </w:r>
      <w:r>
        <w:t xml:space="preserve"> </w:t>
      </w:r>
      <w:r>
        <w:rPr>
          <w:i/>
        </w:rPr>
        <w:t>recaudación y suministro de los seis aseos autolimpiables instalados en el litoral de Candelaria.</w:t>
      </w:r>
      <w:r>
        <w:t xml:space="preserve"> </w:t>
      </w:r>
    </w:p>
    <w:p w:rsidR="0063686E" w:rsidRDefault="00651629">
      <w:pPr>
        <w:spacing w:after="384" w:line="228" w:lineRule="auto"/>
        <w:ind w:left="634" w:right="176" w:firstLine="718"/>
      </w:pPr>
      <w:r>
        <w:rPr>
          <w:i/>
        </w:rPr>
        <w:t>El servicio se prestará en el horario desde las 8:00 hasta las 20:00 horas, todos los día</w:t>
      </w:r>
      <w:r>
        <w:rPr>
          <w:i/>
        </w:rPr>
        <w:t xml:space="preserve">s del año, incluidos sábados y domingos, excepto festivos, que se ampliará en función de la demanda del servicio. </w:t>
      </w:r>
    </w:p>
    <w:p w:rsidR="0063686E" w:rsidRDefault="00651629">
      <w:pPr>
        <w:pStyle w:val="Ttulo2"/>
        <w:ind w:left="1359" w:right="51"/>
      </w:pPr>
      <w:r>
        <w:t xml:space="preserve">Segunda.- Régimen Jurídico y titularidad de las competencias </w:t>
      </w:r>
    </w:p>
    <w:p w:rsidR="0063686E" w:rsidRDefault="00651629">
      <w:pPr>
        <w:spacing w:after="0" w:line="256" w:lineRule="auto"/>
        <w:ind w:left="17" w:firstLine="0"/>
        <w:jc w:val="left"/>
      </w:pPr>
      <w:r>
        <w:t xml:space="preserve"> </w:t>
      </w:r>
    </w:p>
    <w:p w:rsidR="0063686E" w:rsidRDefault="00651629">
      <w:pPr>
        <w:spacing w:after="66" w:line="228" w:lineRule="auto"/>
        <w:ind w:left="626" w:right="178" w:firstLine="718"/>
      </w:pPr>
      <w:r>
        <w:rPr>
          <w:i/>
        </w:rPr>
        <w:t>De conformidad con los artículos 8 y 11 de la Ley 40/2015 de régimen Jurídico</w:t>
      </w:r>
      <w:r>
        <w:rPr>
          <w:i/>
        </w:rPr>
        <w:t xml:space="preserve"> del Sector Púbico, el presente convenio no implica cesión de la titularidad de las competencias sustantivas que corresponden sobre el mismo al Ayuntamiento, siendo responsabilidad de este dictar cuantos actos o resoluciones den soporte a la correcta activ</w:t>
      </w:r>
      <w:r>
        <w:rPr>
          <w:i/>
        </w:rPr>
        <w:t>idad material de la encomienda.</w:t>
      </w:r>
      <w:r>
        <w:t xml:space="preserve"> </w:t>
      </w:r>
    </w:p>
    <w:p w:rsidR="0063686E" w:rsidRDefault="00651629">
      <w:pPr>
        <w:spacing w:after="22" w:line="228" w:lineRule="auto"/>
        <w:ind w:left="1335" w:right="59" w:firstLine="0"/>
      </w:pPr>
      <w:r>
        <w:rPr>
          <w:i/>
        </w:rPr>
        <w:t>El presente convenio posee naturaleza administrativa, rigiendo en su interpretación y desarrollo el ordenamiento jurídico administrativo, y siendo de aplicación los principios de la vigente Ley de Contratos del Sector Públi</w:t>
      </w:r>
      <w:r>
        <w:rPr>
          <w:i/>
        </w:rPr>
        <w:t xml:space="preserve">co, para resolver las dudas que pudieran suscitarse. </w:t>
      </w:r>
    </w:p>
    <w:p w:rsidR="0063686E" w:rsidRDefault="00651629">
      <w:pPr>
        <w:spacing w:after="2" w:line="256" w:lineRule="auto"/>
        <w:ind w:left="1335" w:firstLine="0"/>
        <w:jc w:val="left"/>
      </w:pPr>
      <w:r>
        <w:t xml:space="preserve"> </w:t>
      </w:r>
    </w:p>
    <w:p w:rsidR="0063686E" w:rsidRDefault="00651629">
      <w:pPr>
        <w:pStyle w:val="Ttulo2"/>
        <w:ind w:left="1350" w:right="51"/>
      </w:pPr>
      <w:r>
        <w:t xml:space="preserve">Tercera.- Medios humanos y materiales </w:t>
      </w:r>
    </w:p>
    <w:p w:rsidR="0063686E" w:rsidRDefault="00651629">
      <w:pPr>
        <w:spacing w:after="0" w:line="256" w:lineRule="auto"/>
        <w:ind w:left="17" w:firstLine="0"/>
        <w:jc w:val="left"/>
      </w:pPr>
      <w:r>
        <w:t xml:space="preserve"> </w:t>
      </w:r>
    </w:p>
    <w:p w:rsidR="0063686E" w:rsidRDefault="00651629">
      <w:pPr>
        <w:spacing w:after="20" w:line="228" w:lineRule="auto"/>
        <w:ind w:left="1330" w:right="175" w:firstLine="0"/>
      </w:pPr>
      <w:r>
        <w:rPr>
          <w:i/>
        </w:rPr>
        <w:t xml:space="preserve">1.- EPELCAN queda obligada a aportar los medios humanos, materiales y técnicos, así como la logística necesaria para el desempeño de la actividad que se le </w:t>
      </w:r>
      <w:r>
        <w:rPr>
          <w:i/>
        </w:rPr>
        <w:t>encarga de acuerdo al presente Convenio.</w:t>
      </w:r>
      <w:r>
        <w:t xml:space="preserve"> </w:t>
      </w:r>
    </w:p>
    <w:p w:rsidR="0063686E" w:rsidRDefault="00651629">
      <w:pPr>
        <w:spacing w:after="23" w:line="228" w:lineRule="auto"/>
        <w:ind w:left="1330" w:right="59" w:firstLine="0"/>
      </w:pPr>
      <w:r>
        <w:rPr>
          <w:i/>
        </w:rPr>
        <w:t>2.- La Entidad Pública Empresarial, ostentará a todos los efectos la condición de empresario respecto del personal a su cargo, ejerciendo respecto a este los poderes de dirección, control y disciplinario. EPELCAN q</w:t>
      </w:r>
      <w:r>
        <w:rPr>
          <w:i/>
        </w:rPr>
        <w:t>uedará obligada a cumplir, bajo su responsabilidad, las disposiciones vigentes en materia laboral, de Seguridad Social, y de seguridad e higiene en el trabajo. El personal que realice las actividades derivadas del presente Convenio no tendrá ningún tipo de</w:t>
      </w:r>
      <w:r>
        <w:rPr>
          <w:i/>
        </w:rPr>
        <w:t xml:space="preserve"> vinculación, de carácter laboral o administrativa, con el Ayuntamiento de Candelaria.</w:t>
      </w:r>
      <w:r>
        <w:t xml:space="preserve"> </w:t>
      </w:r>
    </w:p>
    <w:p w:rsidR="0063686E" w:rsidRDefault="00651629">
      <w:pPr>
        <w:spacing w:after="29" w:line="228" w:lineRule="auto"/>
        <w:ind w:left="1328" w:right="59" w:firstLine="0"/>
      </w:pPr>
      <w:r>
        <w:rPr>
          <w:i/>
        </w:rPr>
        <w:t xml:space="preserve">3.- El Ayuntamiento de Candelaria pone a disposición de EPELCAN seis aseos </w:t>
      </w:r>
    </w:p>
    <w:p w:rsidR="0063686E" w:rsidRDefault="00651629">
      <w:pPr>
        <w:spacing w:after="29" w:line="228" w:lineRule="auto"/>
        <w:ind w:left="1328" w:right="59" w:firstLine="0"/>
      </w:pPr>
      <w:r>
        <w:rPr>
          <w:i/>
        </w:rPr>
        <w:t xml:space="preserve">autolimpiables instalados en </w:t>
      </w:r>
      <w:r>
        <w:t xml:space="preserve"> </w:t>
      </w:r>
    </w:p>
    <w:p w:rsidR="0063686E" w:rsidRDefault="00651629">
      <w:pPr>
        <w:spacing w:after="101" w:line="228" w:lineRule="auto"/>
        <w:ind w:left="614" w:right="59" w:firstLine="0"/>
      </w:pPr>
      <w:r>
        <w:rPr>
          <w:i/>
        </w:rPr>
        <w:t xml:space="preserve">el litoral de Candelaria. </w:t>
      </w:r>
      <w:r>
        <w:t xml:space="preserve"> </w:t>
      </w:r>
    </w:p>
    <w:p w:rsidR="0063686E" w:rsidRDefault="00651629">
      <w:pPr>
        <w:spacing w:after="20" w:line="228" w:lineRule="auto"/>
        <w:ind w:left="1318" w:right="59" w:firstLine="0"/>
      </w:pPr>
      <w:r>
        <w:rPr>
          <w:i/>
        </w:rPr>
        <w:t xml:space="preserve">Será de exclusiva cuenta de </w:t>
      </w:r>
      <w:r>
        <w:rPr>
          <w:i/>
        </w:rPr>
        <w:t xml:space="preserve">EPELCAN todos los gastos de adquisición de material, instalación, conservación, mantenimiento y explotación de los servicios. </w:t>
      </w:r>
    </w:p>
    <w:p w:rsidR="0063686E" w:rsidRDefault="00651629">
      <w:pPr>
        <w:spacing w:after="4" w:line="256" w:lineRule="auto"/>
        <w:ind w:left="1318" w:firstLine="0"/>
        <w:jc w:val="left"/>
      </w:pPr>
      <w:r>
        <w:t xml:space="preserve"> </w:t>
      </w:r>
    </w:p>
    <w:p w:rsidR="0063686E" w:rsidRDefault="00651629">
      <w:pPr>
        <w:pStyle w:val="Ttulo2"/>
        <w:ind w:left="1328" w:right="51"/>
      </w:pPr>
      <w:r>
        <w:t xml:space="preserve">Cuarta.- Contratación con terceros </w:t>
      </w:r>
    </w:p>
    <w:p w:rsidR="0063686E" w:rsidRDefault="00651629">
      <w:pPr>
        <w:spacing w:after="190" w:line="228" w:lineRule="auto"/>
        <w:ind w:left="1304" w:right="177" w:firstLine="0"/>
      </w:pPr>
      <w:r>
        <w:rPr>
          <w:i/>
        </w:rPr>
        <w:t>EPELCAN podrá subcontratar los servicios con terceros, siempre que dicha subcontratación se</w:t>
      </w:r>
      <w:r>
        <w:rPr>
          <w:i/>
        </w:rPr>
        <w:t xml:space="preserve"> rija por lo dispuesto en la Ley de Contratos del Sector Público.</w:t>
      </w:r>
      <w:r>
        <w:t xml:space="preserve"> </w:t>
      </w:r>
      <w:r>
        <w:rPr>
          <w:b/>
          <w:i/>
        </w:rPr>
        <w:t>Quinta.- Plazo de vigencia</w:t>
      </w:r>
      <w:r>
        <w:rPr>
          <w:i/>
        </w:rPr>
        <w:t>.</w:t>
      </w:r>
      <w:r>
        <w:t xml:space="preserve"> </w:t>
      </w:r>
    </w:p>
    <w:p w:rsidR="0063686E" w:rsidRDefault="00651629">
      <w:pPr>
        <w:spacing w:after="325" w:line="228" w:lineRule="auto"/>
        <w:ind w:left="583" w:right="174" w:firstLine="718"/>
      </w:pPr>
      <w:r>
        <w:rPr>
          <w:i/>
        </w:rPr>
        <w:t>El presente convenio producirá efectos de eficacia con la publicación en el Boletín Oficial de la Provincia de Santa Cruz de Tenerife, y tendrá vigencia en tanto</w:t>
      </w:r>
      <w:r>
        <w:rPr>
          <w:i/>
        </w:rPr>
        <w:t xml:space="preserve"> el Ayuntamiento de Candelaria no notifique la extinción de la encomienda.</w:t>
      </w:r>
      <w:r>
        <w:t xml:space="preserve"> </w:t>
      </w:r>
    </w:p>
    <w:p w:rsidR="0063686E" w:rsidRDefault="00651629">
      <w:pPr>
        <w:pStyle w:val="Ttulo2"/>
        <w:spacing w:after="211"/>
        <w:ind w:left="1119" w:right="51"/>
      </w:pPr>
      <w:r>
        <w:t xml:space="preserve">Sexta.- Régimen económico y financiero </w:t>
      </w:r>
    </w:p>
    <w:p w:rsidR="0063686E" w:rsidRDefault="00651629">
      <w:pPr>
        <w:spacing w:after="20" w:line="228" w:lineRule="auto"/>
        <w:ind w:left="1114" w:right="59" w:firstLine="0"/>
      </w:pPr>
      <w:r>
        <w:rPr>
          <w:i/>
        </w:rPr>
        <w:t xml:space="preserve">El servicio prestado objeto del presente Convenio será financiado con los ingresos que se obtengan como </w:t>
      </w:r>
      <w:r>
        <w:t xml:space="preserve"> </w:t>
      </w:r>
    </w:p>
    <w:p w:rsidR="0063686E" w:rsidRDefault="00651629">
      <w:pPr>
        <w:spacing w:after="362" w:line="228" w:lineRule="auto"/>
        <w:ind w:left="437" w:right="59" w:firstLine="0"/>
      </w:pPr>
      <w:r>
        <w:rPr>
          <w:i/>
        </w:rPr>
        <w:t xml:space="preserve">contraprestación de los usuarios. </w:t>
      </w:r>
      <w:r>
        <w:t xml:space="preserve"> </w:t>
      </w:r>
    </w:p>
    <w:p w:rsidR="0063686E" w:rsidRDefault="00651629">
      <w:pPr>
        <w:pStyle w:val="Ttulo2"/>
        <w:ind w:left="1119" w:right="51"/>
      </w:pPr>
      <w:r>
        <w:rPr>
          <w:rFonts w:ascii="Calibri" w:eastAsia="Calibri" w:hAnsi="Calibri" w:cs="Calibri"/>
          <w:noProof/>
        </w:rPr>
        <mc:AlternateContent>
          <mc:Choice Requires="wpg">
            <w:drawing>
              <wp:anchor distT="0" distB="0" distL="114300" distR="114300" simplePos="0" relativeHeight="251673600" behindDoc="0" locked="0" layoutInCell="1" allowOverlap="1">
                <wp:simplePos x="0" y="0"/>
                <wp:positionH relativeFrom="page">
                  <wp:posOffset>6453168</wp:posOffset>
                </wp:positionH>
                <wp:positionV relativeFrom="page">
                  <wp:posOffset>7572246</wp:posOffset>
                </wp:positionV>
                <wp:extent cx="4350075" cy="1179279"/>
                <wp:effectExtent l="0" t="2133600" r="0" b="1068621"/>
                <wp:wrapSquare wrapText="bothSides"/>
                <wp:docPr id="189" name="Group 58129"/>
                <wp:cNvGraphicFramePr/>
                <a:graphic xmlns:a="http://schemas.openxmlformats.org/drawingml/2006/main">
                  <a:graphicData uri="http://schemas.microsoft.com/office/word/2010/wordprocessingGroup">
                    <wpg:wgp>
                      <wpg:cNvGrpSpPr/>
                      <wpg:grpSpPr>
                        <a:xfrm>
                          <a:off x="1966024" y="-2118427"/>
                          <a:ext cx="265624" cy="4350075"/>
                          <a:chOff x="1966024" y="-2118427"/>
                          <a:chExt cx="265624" cy="4350075"/>
                        </a:xfrm>
                      </wpg:grpSpPr>
                      <wps:wsp>
                        <wps:cNvPr id="190" name="Rectangle 4409"/>
                        <wps:cNvSpPr/>
                        <wps:spPr>
                          <a:xfrm rot="16200004">
                            <a:off x="800553" y="952947"/>
                            <a:ext cx="2444163"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Cód. Validación: QYKSYL9Z6CWAAM4RAYF6Y7NFT </w:t>
                              </w:r>
                            </w:p>
                          </w:txbxContent>
                        </wps:txbx>
                        <wps:bodyPr vert="horz" wrap="square" lIns="0" tIns="0" rIns="0" bIns="0" anchor="t" anchorCtr="0" compatLnSpc="0">
                          <a:noAutofit/>
                        </wps:bodyPr>
                      </wps:wsp>
                      <wps:wsp>
                        <wps:cNvPr id="191" name="Rectangle 4410"/>
                        <wps:cNvSpPr/>
                        <wps:spPr>
                          <a:xfrm rot="16200004">
                            <a:off x="989852" y="1066058"/>
                            <a:ext cx="2217959"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192" name="Rectangle 4411"/>
                        <wps:cNvSpPr/>
                        <wps:spPr>
                          <a:xfrm rot="16200004">
                            <a:off x="0" y="0"/>
                            <a:ext cx="4350075"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Documento firmado electrónicamente desde la plataforma esPublico Gestiona | Página 38 de 48 </w:t>
                              </w:r>
                            </w:p>
                          </w:txbxContent>
                        </wps:txbx>
                        <wps:bodyPr vert="horz" wrap="square" lIns="0" tIns="0" rIns="0" bIns="0" anchor="t" anchorCtr="0" compatLnSpc="0">
                          <a:noAutofit/>
                        </wps:bodyPr>
                      </wps:wsp>
                    </wpg:wgp>
                  </a:graphicData>
                </a:graphic>
              </wp:anchor>
            </w:drawing>
          </mc:Choice>
          <mc:Fallback>
            <w:pict>
              <v:group id="Group 58129" o:spid="_x0000_s1188" style="position:absolute;left:0;text-align:left;margin-left:508.1pt;margin-top:596.25pt;width:342.55pt;height:92.85pt;z-index:251673600;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0dkswIAAEcJAAAOAAAAZHJzL2Uyb0RvYy54bWzkVttu3CAQfa/Uf0C8JzaOvbGteKOqaaJK&#10;URs17QewGF8kGyiw602/vgO+bLSpIjWVqkZ9sQcYhpkzZwYuLvd9h3Zcm1aKApPTECMumCxbURf4&#10;29frkxQjY6koaScFL/ADN/hy/fbNxaByHslGdiXXCIwIkw+qwI21Kg8CwxreU3MqFRewWEndUwtD&#10;XQelpgNY77sgCsNVMEhdKi0ZNwZmr8ZFvPb2q4oz+7mqDLeoKzD4Zv1X++/GfYP1Bc1rTVXTsskN&#10;+gIvetoKOHQxdUUtRVvdPjHVt0xLIyt7ymQfyKpqGfcxQDQkPIrmRsut8rHU+VCrBSaA9ginF5tl&#10;n3Z3GrUl5C7NMBK0hyT5c1GSkihzAA2qzkHvRqt7daeniXocuZj3le7dH6JBezCUrVZhFGP0UOCT&#10;iJA0js5HnPneIgYa0SpZOQUGGvFZEobnyajAGsjW8zZY8+F5K8HsUOD8XtwcFBDMHDA0f4bhfUMV&#10;96kxDpsZwww4NmL4BahHRd1xFMfhBKNXXTA0uQE4ZwCRlkBOsgJSh2HsuTThmYZhkpx5OLMkyuJj&#10;MOM4JitYd2gSchZFxIG5wEBzpY294bJHTiiwBs+8fbq7NXZUnVWcN0Jet10H8zTvBGIUqrLq6Ljl&#10;0ZrbckVNg3YUasvIri2nczsBxzu8x/icZPeb/ciyyNecm9vI8gFwg+YBTjVS/8BogEIEW9+3VHOM&#10;uo8CsuSqdhb0LGxmgQoGWwtsMRrF93asbigvRe2tuFfM2RgDe7e1smp9zAcPJmeBHI7qf4Ul5Fcs&#10;IQsyQKjfZkmWZmkSeZaQEAowSY9qLiLnWQIl/kpo4kl8SNJ/SRNI59NmQhZkXkITqCZoE9O9N/fj&#10;uQe/Fm5Ejtr/Kjf8tQO3tW/B08vCPQcej33LObx/1j8BAAD//wMAUEsDBBQABgAIAAAAIQDdI4Op&#10;4wAAAA8BAAAPAAAAZHJzL2Rvd25yZXYueG1sTI/NasMwEITvhb6D2EJvjSSb/NS1HEJoewqFJoXS&#10;m2JtbBNLMpZiO2/fzam9zbAfszP5erItG7APjXcK5EwAQ1d607hKwdfh7WkFLETtjG69QwVXDLAu&#10;7u9ynRk/uk8c9rFiFOJCphXUMXYZ56Gs0eow8x06up18b3Uk21fc9HqkcNvyRIgFt7px9KHWHW5r&#10;LM/7i1XwPupxk8rXYXc+ba8/h/nH906iUo8P0+YFWMQp/sFwq0/VoaBOR39xJrCWvJCLhFhS8jmZ&#10;A7sxSyFTYEdS6XKVAC9y/n9H8QsAAP//AwBQSwECLQAUAAYACAAAACEAtoM4kv4AAADhAQAAEwAA&#10;AAAAAAAAAAAAAAAAAAAAW0NvbnRlbnRfVHlwZXNdLnhtbFBLAQItABQABgAIAAAAIQA4/SH/1gAA&#10;AJQBAAALAAAAAAAAAAAAAAAAAC8BAABfcmVscy8ucmVsc1BLAQItABQABgAIAAAAIQCns0dkswIA&#10;AEcJAAAOAAAAAAAAAAAAAAAAAC4CAABkcnMvZTJvRG9jLnhtbFBLAQItABQABgAIAAAAIQDdI4Op&#10;4wAAAA8BAAAPAAAAAAAAAAAAAAAAAA0FAABkcnMvZG93bnJldi54bWxQSwUGAAAAAAQABADzAAAA&#10;HQYAAAAA&#10;">
                <v:rect id="Rectangle 4409" o:spid="_x0000_s1189" style="position:absolute;left:8005;top:9530;width:24441;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HbHxAAAANwAAAAPAAAAZHJzL2Rvd25yZXYueG1sRI/BTsNA&#10;DETvSP2HlStxo5tGgErotiqIIDg2BXG1siYJZL1R1rTh7/EBqTdbM555Xm+n0JsjjamL7GC5yMAQ&#10;19F33Dh4O5RXKzBJkD32kcnBLyXYbmYXayx8PPGejpU0RkM4FeigFRkKa1PdUsC0iAOxap9xDCi6&#10;jo31I540PPQ2z7JbG7BjbWhxoMeW6u/qJzjYIT2VH6s8e34oZfn+JTfXVf7q3OV82t2DEZrkbP6/&#10;fvGKf6f4+oxOYDd/AAAA//8DAFBLAQItABQABgAIAAAAIQDb4fbL7gAAAIUBAAATAAAAAAAAAAAA&#10;AAAAAAAAAABbQ29udGVudF9UeXBlc10ueG1sUEsBAi0AFAAGAAgAAAAhAFr0LFu/AAAAFQEAAAsA&#10;AAAAAAAAAAAAAAAAHwEAAF9yZWxzLy5yZWxzUEsBAi0AFAAGAAgAAAAhACCEdsfEAAAA3AAAAA8A&#10;AAAAAAAAAAAAAAAABwIAAGRycy9kb3ducmV2LnhtbFBLBQYAAAAAAwADALcAAAD4AgAAAAA=&#10;" filled="f" stroked="f">
                  <v:textbox inset="0,0,0,0">
                    <w:txbxContent>
                      <w:p w:rsidR="0063686E" w:rsidRDefault="00651629">
                        <w:pPr>
                          <w:spacing w:after="160" w:line="256" w:lineRule="auto"/>
                          <w:ind w:left="0" w:firstLine="0"/>
                          <w:jc w:val="left"/>
                        </w:pPr>
                        <w:r>
                          <w:rPr>
                            <w:sz w:val="12"/>
                          </w:rPr>
                          <w:t xml:space="preserve">Cód. Validación: QYKSYL9Z6CWAAM4RAYF6Y7NFT </w:t>
                        </w:r>
                      </w:p>
                    </w:txbxContent>
                  </v:textbox>
                </v:rect>
                <v:rect id="Rectangle 4410" o:spid="_x0000_s1190"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NNcwQAAANwAAAAPAAAAZHJzL2Rvd25yZXYueG1sRE9NS8NA&#10;EL0L/odlBG92k2Cljd2EKkbs0WjxOmTHJJqdDdmxTf+9WxC8zeN9zqac3aAONIXes4F0kYAibrzt&#10;uTXw/lbdrEAFQbY4eCYDJwpQFpcXG8ytP/IrHWppVQzhkKOBTmTMtQ5NRw7Dwo/Ekfv0k0OJcGq1&#10;nfAYw92gsyS50w57jg0djvTYUfNd/zgDW6Sn6mOVJc8PlaT7L1ne1tnOmOureXsPSmiWf/Gf+8XG&#10;+esUzs/EC3TxCwAA//8DAFBLAQItABQABgAIAAAAIQDb4fbL7gAAAIUBAAATAAAAAAAAAAAAAAAA&#10;AAAAAABbQ29udGVudF9UeXBlc10ueG1sUEsBAi0AFAAGAAgAAAAhAFr0LFu/AAAAFQEAAAsAAAAA&#10;AAAAAAAAAAAAHwEAAF9yZWxzLy5yZWxzUEsBAi0AFAAGAAgAAAAhAE/I01zBAAAA3AAAAA8AAAAA&#10;AAAAAAAAAAAABwIAAGRycy9kb3ducmV2LnhtbFBLBQYAAAAAAwADALcAAAD1AgAAAAA=&#10;" filled="f" stroked="f">
                  <v:textbox inset="0,0,0,0">
                    <w:txbxContent>
                      <w:p w:rsidR="0063686E" w:rsidRDefault="00651629">
                        <w:pPr>
                          <w:spacing w:after="160" w:line="256" w:lineRule="auto"/>
                          <w:ind w:left="0" w:firstLine="0"/>
                          <w:jc w:val="left"/>
                        </w:pPr>
                        <w:r>
                          <w:rPr>
                            <w:sz w:val="12"/>
                          </w:rPr>
                          <w:t xml:space="preserve">Verificación: https://candelaria.sedelectronica.es/ </w:t>
                        </w:r>
                      </w:p>
                    </w:txbxContent>
                  </v:textbox>
                </v:rect>
                <v:rect id="Rectangle 4411" o:spid="_x0000_s1191"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0rwgAAANwAAAAPAAAAZHJzL2Rvd25yZXYueG1sRE9Na8JA&#10;EL0X/A/LFHqrG0NbNLqKiin2aFrxOmSnSdrsbMhONf33bqHgbR7vcxarwbXqTH1oPBuYjBNQxKW3&#10;DVcGPt7zxymoIMgWW89k4JcCrJajuwVm1l/4QOdCKhVDOGRooBbpMq1DWZPDMPYdceQ+fe9QIuwr&#10;bXu8xHDX6jRJXrTDhmNDjR1tayq/ix9nYI20y0/TNHnd5DI5fsnzU5G+GfNwP6znoIQGuYn/3Xsb&#10;589S+HsmXqCXVwAAAP//AwBQSwECLQAUAAYACAAAACEA2+H2y+4AAACFAQAAEwAAAAAAAAAAAAAA&#10;AAAAAAAAW0NvbnRlbnRfVHlwZXNdLnhtbFBLAQItABQABgAIAAAAIQBa9CxbvwAAABUBAAALAAAA&#10;AAAAAAAAAAAAAB8BAABfcmVscy8ucmVsc1BLAQItABQABgAIAAAAIQC/Gk0rwgAAANwAAAAPAAAA&#10;AAAAAAAAAAAAAAcCAABkcnMvZG93bnJldi54bWxQSwUGAAAAAAMAAwC3AAAA9gIAAAAA&#10;" filled="f" stroked="f">
                  <v:textbox inset="0,0,0,0">
                    <w:txbxContent>
                      <w:p w:rsidR="0063686E" w:rsidRDefault="00651629">
                        <w:pPr>
                          <w:spacing w:after="160" w:line="256" w:lineRule="auto"/>
                          <w:ind w:left="0" w:firstLine="0"/>
                          <w:jc w:val="left"/>
                        </w:pPr>
                        <w:r>
                          <w:rPr>
                            <w:sz w:val="12"/>
                          </w:rPr>
                          <w:t xml:space="preserve">Documento firmado electrónicamente desde la plataforma esPublico Gestiona | Página 38 de 48 </w:t>
                        </w:r>
                      </w:p>
                    </w:txbxContent>
                  </v:textbox>
                </v:rect>
                <w10:wrap type="square" anchorx="page" anchory="page"/>
              </v:group>
            </w:pict>
          </mc:Fallback>
        </mc:AlternateContent>
      </w:r>
      <w:r>
        <w:t xml:space="preserve">Séptima.- Reajuste de la financiación </w:t>
      </w:r>
    </w:p>
    <w:p w:rsidR="0063686E" w:rsidRDefault="00651629">
      <w:pPr>
        <w:spacing w:after="20" w:line="228" w:lineRule="auto"/>
        <w:ind w:left="1107" w:right="59" w:firstLine="0"/>
      </w:pPr>
      <w:r>
        <w:rPr>
          <w:i/>
        </w:rPr>
        <w:t>Cuando, durante la</w:t>
      </w:r>
      <w:r>
        <w:rPr>
          <w:i/>
        </w:rPr>
        <w:t xml:space="preserve"> ejecución de las actuaciones materiales de la encomienda, las circunstancias hagan </w:t>
      </w:r>
      <w:r>
        <w:t xml:space="preserve"> </w:t>
      </w:r>
    </w:p>
    <w:p w:rsidR="0063686E" w:rsidRDefault="00651629">
      <w:pPr>
        <w:spacing w:after="411" w:line="228" w:lineRule="auto"/>
        <w:ind w:left="437" w:right="358" w:firstLine="0"/>
      </w:pPr>
      <w:r>
        <w:rPr>
          <w:i/>
        </w:rPr>
        <w:t>inviables las previsiones iniciales de financiación del presente Convenio, o surjan variaciones importantes que aconsejen su modificación, el Consejo de Administración de</w:t>
      </w:r>
      <w:r>
        <w:rPr>
          <w:i/>
        </w:rPr>
        <w:t xml:space="preserve"> EPELCAN u órgano en quien delegue realizará, una propuesta motivada con las modificaciones necesarias para su aprobación por el Ayuntamiento. </w:t>
      </w:r>
    </w:p>
    <w:p w:rsidR="0063686E" w:rsidRDefault="00651629">
      <w:pPr>
        <w:spacing w:after="275" w:line="256" w:lineRule="auto"/>
        <w:ind w:left="1092"/>
        <w:jc w:val="left"/>
      </w:pPr>
      <w:r>
        <w:rPr>
          <w:b/>
          <w:i/>
        </w:rPr>
        <w:t>Octava.-</w:t>
      </w:r>
      <w:r>
        <w:rPr>
          <w:i/>
        </w:rPr>
        <w:t xml:space="preserve"> </w:t>
      </w:r>
      <w:r>
        <w:rPr>
          <w:b/>
          <w:i/>
        </w:rPr>
        <w:t>Régimen tarifario</w:t>
      </w:r>
      <w:r>
        <w:t xml:space="preserve"> </w:t>
      </w:r>
    </w:p>
    <w:p w:rsidR="0063686E" w:rsidRDefault="00651629">
      <w:pPr>
        <w:spacing w:after="409" w:line="228" w:lineRule="auto"/>
        <w:ind w:left="437" w:right="59" w:firstLine="0"/>
      </w:pPr>
      <w:r>
        <w:rPr>
          <w:i/>
        </w:rPr>
        <w:t xml:space="preserve">Las tarifas aplicables al servicio serán aprobadas por el Consejo de Administración </w:t>
      </w:r>
      <w:r>
        <w:rPr>
          <w:i/>
        </w:rPr>
        <w:t xml:space="preserve">de la Entidad Pública Empresarial. </w:t>
      </w:r>
      <w:r>
        <w:t xml:space="preserve"> </w:t>
      </w:r>
    </w:p>
    <w:p w:rsidR="0063686E" w:rsidRDefault="00651629">
      <w:pPr>
        <w:spacing w:after="220" w:line="256" w:lineRule="auto"/>
        <w:ind w:left="1092"/>
        <w:jc w:val="left"/>
      </w:pPr>
      <w:r>
        <w:rPr>
          <w:b/>
          <w:i/>
        </w:rPr>
        <w:t>Novena.- Resolución del convenio</w:t>
      </w:r>
      <w:r>
        <w:t xml:space="preserve"> </w:t>
      </w:r>
    </w:p>
    <w:p w:rsidR="0063686E" w:rsidRDefault="00651629">
      <w:pPr>
        <w:spacing w:after="435" w:line="228" w:lineRule="auto"/>
        <w:ind w:left="300" w:right="59" w:firstLine="0"/>
      </w:pPr>
      <w:r>
        <w:rPr>
          <w:i/>
        </w:rPr>
        <w:t>El presente Convenio podrá ser resuelto por denuncia unilateral formulada por el Ayuntamiento de Candelaria.</w:t>
      </w:r>
      <w:r>
        <w:t xml:space="preserve"> </w:t>
      </w:r>
    </w:p>
    <w:p w:rsidR="0063686E" w:rsidRDefault="00651629">
      <w:pPr>
        <w:pStyle w:val="Ttulo2"/>
        <w:spacing w:after="52"/>
        <w:ind w:left="1119" w:right="51"/>
      </w:pPr>
      <w:r>
        <w:t xml:space="preserve">Décima.- Publicidad </w:t>
      </w:r>
    </w:p>
    <w:p w:rsidR="0063686E" w:rsidRDefault="00651629">
      <w:pPr>
        <w:spacing w:after="22" w:line="228" w:lineRule="auto"/>
        <w:ind w:left="1078" w:right="59" w:firstLine="0"/>
      </w:pPr>
      <w:r>
        <w:rPr>
          <w:i/>
        </w:rPr>
        <w:t>El presente acuerdo se publicará en el “Boletín Oficia</w:t>
      </w:r>
      <w:r>
        <w:rPr>
          <w:i/>
        </w:rPr>
        <w:t xml:space="preserve">l de la Provincia”, de conformidad con lo previsto en el </w:t>
      </w:r>
      <w:r>
        <w:t xml:space="preserve"> </w:t>
      </w:r>
    </w:p>
    <w:p w:rsidR="0063686E" w:rsidRDefault="00651629">
      <w:pPr>
        <w:spacing w:after="494" w:line="228" w:lineRule="auto"/>
        <w:ind w:left="353" w:right="59" w:firstLine="0"/>
      </w:pPr>
      <w:r>
        <w:rPr>
          <w:i/>
        </w:rPr>
        <w:t>artículo 11.3 de la Ley 40/2015, de 1 de octubre.</w:t>
      </w:r>
      <w:r>
        <w:t xml:space="preserve"> </w:t>
      </w:r>
    </w:p>
    <w:p w:rsidR="0063686E" w:rsidRDefault="00651629">
      <w:pPr>
        <w:spacing w:after="101" w:line="228" w:lineRule="auto"/>
        <w:ind w:left="2" w:right="59" w:firstLine="0"/>
        <w:sectPr w:rsidR="0063686E">
          <w:headerReference w:type="default" r:id="rId15"/>
          <w:footerReference w:type="default" r:id="rId16"/>
          <w:pgSz w:w="14174" w:h="16819"/>
          <w:pgMar w:top="1377" w:right="2014" w:bottom="552" w:left="1739" w:header="180" w:footer="579" w:gutter="0"/>
          <w:cols w:space="720"/>
        </w:sectPr>
      </w:pPr>
      <w:r>
        <w:rPr>
          <w:i/>
        </w:rPr>
        <w:t xml:space="preserve">      Y en prueba de conformidad con todo lo expuesto, se firma el presente Convenio, en el lugar y fecha indicados en el encabezamiento, quedando</w:t>
      </w:r>
      <w:r>
        <w:rPr>
          <w:i/>
        </w:rPr>
        <w:t xml:space="preserve"> un ejemplar en poder de cada una de las partes…”</w:t>
      </w:r>
      <w:r>
        <w:t xml:space="preserve"> </w:t>
      </w:r>
    </w:p>
    <w:p w:rsidR="0063686E" w:rsidRDefault="00651629">
      <w:pPr>
        <w:spacing w:after="1829" w:line="256" w:lineRule="auto"/>
        <w:ind w:left="142" w:firstLine="0"/>
        <w:jc w:val="left"/>
      </w:pPr>
      <w:r>
        <w:rPr>
          <w:rFonts w:ascii="Times New Roman" w:eastAsia="Times New Roman" w:hAnsi="Times New Roman" w:cs="Times New Roman"/>
          <w:sz w:val="24"/>
        </w:rPr>
        <w:t xml:space="preserve"> </w:t>
      </w:r>
    </w:p>
    <w:p w:rsidR="0063686E" w:rsidRDefault="00651629">
      <w:pPr>
        <w:pStyle w:val="Ttulo2"/>
        <w:spacing w:after="599" w:line="264" w:lineRule="auto"/>
        <w:ind w:left="852"/>
        <w:jc w:val="center"/>
      </w:pPr>
      <w:r>
        <w:t xml:space="preserve">FUNDAMENTOS JURÍDICOS </w:t>
      </w:r>
    </w:p>
    <w:p w:rsidR="0063686E" w:rsidRDefault="00651629">
      <w:pPr>
        <w:spacing w:after="347"/>
        <w:ind w:left="137" w:right="53"/>
      </w:pPr>
      <w:r>
        <w:rPr>
          <w:b/>
        </w:rPr>
        <w:t xml:space="preserve">PRIMERO. - </w:t>
      </w:r>
      <w:r>
        <w:t xml:space="preserve">La Encomienda de Gestión es una institución, genuina del Derecho Administrativo, que consiste en una técnica de gestión administrativa regulada en los artículos 8 y 11 </w:t>
      </w:r>
      <w:r>
        <w:t>de la Ley 40/2015 de Régimen Jurídico del Sector Público, a cuyo tenor dispone el artículo 8.1 “…</w:t>
      </w:r>
      <w:r>
        <w:rPr>
          <w:i/>
        </w:rPr>
        <w:t>1. La competencia es irrenunciable y se ejercerá por los órganos administrativos que la tengan atribuida como propia, salvo los casos de delegación o avocación</w:t>
      </w:r>
      <w:r>
        <w:rPr>
          <w:i/>
        </w:rPr>
        <w:t>, cuando se efectúen en los términos previstos en ésta u otras leyes.</w:t>
      </w:r>
      <w:r>
        <w:t xml:space="preserve"> </w:t>
      </w:r>
    </w:p>
    <w:p w:rsidR="0063686E" w:rsidRDefault="00651629">
      <w:pPr>
        <w:spacing w:after="305" w:line="228" w:lineRule="auto"/>
        <w:ind w:left="127" w:right="59" w:firstLine="360"/>
      </w:pPr>
      <w:r>
        <w:rPr>
          <w:i/>
        </w:rPr>
        <w:t>La delegación de competencias, las encomiendas de gestión, la delegación de firma y la suplencia no suponen alteración de la titularidad de la competencia, aunque sí de los elementos de</w:t>
      </w:r>
      <w:r>
        <w:rPr>
          <w:i/>
        </w:rPr>
        <w:t>terminantes de su ejercicio que en cada caso se prevén….</w:t>
      </w:r>
      <w:r>
        <w:t xml:space="preserve"> </w:t>
      </w:r>
    </w:p>
    <w:p w:rsidR="0063686E" w:rsidRDefault="00651629">
      <w:pPr>
        <w:spacing w:after="364" w:line="228" w:lineRule="auto"/>
        <w:ind w:left="127" w:right="59" w:firstLine="0"/>
      </w:pPr>
      <w:r>
        <w:rPr>
          <w:rFonts w:ascii="Calibri" w:eastAsia="Calibri" w:hAnsi="Calibri" w:cs="Calibri"/>
          <w:noProof/>
        </w:rPr>
        <mc:AlternateContent>
          <mc:Choice Requires="wpg">
            <w:drawing>
              <wp:anchor distT="0" distB="0" distL="114300" distR="114300" simplePos="0" relativeHeight="251674624"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193" name="Group 57273"/>
                <wp:cNvGraphicFramePr/>
                <a:graphic xmlns:a="http://schemas.openxmlformats.org/drawingml/2006/main">
                  <a:graphicData uri="http://schemas.microsoft.com/office/word/2010/wordprocessingGroup">
                    <wpg:wgp>
                      <wpg:cNvGrpSpPr/>
                      <wpg:grpSpPr>
                        <a:xfrm>
                          <a:off x="1966024" y="-2118427"/>
                          <a:ext cx="265624" cy="4350075"/>
                          <a:chOff x="1966024" y="-2118427"/>
                          <a:chExt cx="265624" cy="4350075"/>
                        </a:xfrm>
                      </wpg:grpSpPr>
                      <wps:wsp>
                        <wps:cNvPr id="194" name="Rectangle 4502"/>
                        <wps:cNvSpPr/>
                        <wps:spPr>
                          <a:xfrm rot="16200004">
                            <a:off x="800553" y="952956"/>
                            <a:ext cx="2444163"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Cód. Validación: QYKSYL9Z6CWAAM4RAYF6Y7NFT </w:t>
                              </w:r>
                            </w:p>
                          </w:txbxContent>
                        </wps:txbx>
                        <wps:bodyPr vert="horz" wrap="square" lIns="0" tIns="0" rIns="0" bIns="0" anchor="t" anchorCtr="0" compatLnSpc="0">
                          <a:noAutofit/>
                        </wps:bodyPr>
                      </wps:wsp>
                      <wps:wsp>
                        <wps:cNvPr id="195" name="Rectangle 4503"/>
                        <wps:cNvSpPr/>
                        <wps:spPr>
                          <a:xfrm rot="16200004">
                            <a:off x="989852" y="1066058"/>
                            <a:ext cx="2217959"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196" name="Rectangle 4504"/>
                        <wps:cNvSpPr/>
                        <wps:spPr>
                          <a:xfrm rot="16200004">
                            <a:off x="0" y="0"/>
                            <a:ext cx="4350075"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Documento firmado electrónicamente desde la plataforma esPublico Gestiona | Página 39 de 48 </w:t>
                              </w:r>
                            </w:p>
                          </w:txbxContent>
                        </wps:txbx>
                        <wps:bodyPr vert="horz" wrap="square" lIns="0" tIns="0" rIns="0" bIns="0" anchor="t" anchorCtr="0" compatLnSpc="0">
                          <a:noAutofit/>
                        </wps:bodyPr>
                      </wps:wsp>
                    </wpg:wgp>
                  </a:graphicData>
                </a:graphic>
              </wp:anchor>
            </w:drawing>
          </mc:Choice>
          <mc:Fallback>
            <w:pict>
              <v:group id="Group 57273" o:spid="_x0000_s1192" style="position:absolute;left:0;text-align:left;margin-left:508.1pt;margin-top:597.2pt;width:342.55pt;height:92.85pt;z-index:251674624;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RTBsgIAAEcJAAAOAAAAZHJzL2Uyb0RvYy54bWzkVttq3DAQfS/0H4TeE9ta27tr4g2laUIh&#10;tKFpP0AryxewJVXSrjf9+o7ky4ZtCDSF0tAXW5fx6MyZMyNfXB66Fu25No0UOY7OQ4y4YLJoRJXj&#10;b1+vz1YYGUtFQVspeI4fuMGXm7dvLnqVcSJr2RZcI3AiTNarHNfWqiwIDKt5R825VFzAZil1Ry1M&#10;dRUUmvbgvWsDEoZp0EtdKC0ZNwZWr4ZNvPH+y5Iz+7ksDbeozTFgs/6p/XPrnsHmgmaVpqpu2AiD&#10;vgBFRxsBh86urqilaKebX1x1DdPSyNKeM9kFsiwbxn0MEE0UnkRzo+VO+ViqrK/UTBNQe8LTi92y&#10;T/s7jZoCcrdeYCRoB0ny56JkSZYLR1CvqgzsbrS6V3d6XKiGmYv5UOrOvSEadHCO0jQkMUYPOT4j&#10;UbSKyXLgmR8sYmBB0iR1Bgws4kUShstkMGA1ZOt5H6z+8LyXYAIUONwzzF6BwMyRQ/NnHN7XVHGf&#10;GuO4mTmEqAYOv4D0qKhajuIkJAON3nTm0GQG6JwIRFqCOKMURB2GsdfSyOcqDJMEcgNkrROyTtIT&#10;MuM4jlLYd2xG0YKQyBnMNNBMaWNvuOyQG+RYAzLvn+5vjR1MJxOHRsjrpm1hnWatQIxCVZYtHT55&#10;tOc+uaKmRnsKtWVk2xTjua2A4x3fQ3xuZA/bw6AyMkrKZFtZPABv0DwAVC31D4x6KETw9X1HNceo&#10;/SggS65qp4GeBttpQAWDT3NsMRqG7+1Q3VBeitpbca+Y8zEE9m5nZdn4mB2qAcEIFsThpP5XVJI8&#10;qZKZGRDUb6tkvVqvEuJVEoVQgMnqRCYkWq6T9auRSezgH5P0X8okfVImMzMvkQlUE7SJ8d6b+vHU&#10;g19LC/G3xb+qDX/twG3tW/D4Z+F+Bx7Pfcs5/v9sfgIAAP//AwBQSwMEFAAGAAgAAAAhAFGW68Dj&#10;AAAADwEAAA8AAABkcnMvZG93bnJldi54bWxMj8FuwjAQRO+V+g/WVuqt2CaUQhoHIdT2hCoVKlXc&#10;TLwkEbEdxSYJf9/l1N5mtE+zM9lqtA3rsQu1dwrkRABDV3hTu1LB9/79aQEsRO2MbrxDBVcMsMrv&#10;7zKdGj+4L+x3sWQU4kKqFVQxtinnoajQ6jDxLTq6nXxndSTbldx0eqBw2/CpEHNude3oQ6Vb3FRY&#10;nHcXq+Bj0MM6kW/99nzaXA/758+frUSlHh/G9SuwiGP8g+FWn6pDTp2O/uJMYA15IedTYknJ5WwG&#10;7Ma8CJkAO5JKFkICzzP+f0f+CwAA//8DAFBLAQItABQABgAIAAAAIQC2gziS/gAAAOEBAAATAAAA&#10;AAAAAAAAAAAAAAAAAABbQ29udGVudF9UeXBlc10ueG1sUEsBAi0AFAAGAAgAAAAhADj9If/WAAAA&#10;lAEAAAsAAAAAAAAAAAAAAAAALwEAAF9yZWxzLy5yZWxzUEsBAi0AFAAGAAgAAAAhAMKxFMGyAgAA&#10;RwkAAA4AAAAAAAAAAAAAAAAALgIAAGRycy9lMm9Eb2MueG1sUEsBAi0AFAAGAAgAAAAhAFGW68Dj&#10;AAAADwEAAA8AAAAAAAAAAAAAAAAADAUAAGRycy9kb3ducmV2LnhtbFBLBQYAAAAABAAEAPMAAAAc&#10;BgAAAAA=&#10;">
                <v:rect id="Rectangle 4502" o:spid="_x0000_s1193" style="position:absolute;left:8005;top:9530;width:24441;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3DEwgAAANwAAAAPAAAAZHJzL2Rvd25yZXYueG1sRE9Na8JA&#10;EL0X/A/LCL3VjcEWm7qKSlPao7HidchOk2h2NmSnmv77bqHgbR7vcxarwbXqQn1oPBuYThJQxKW3&#10;DVcGPvf5wxxUEGSLrWcy8EMBVsvR3QIz66+8o0shlYohHDI0UIt0mdahrMlhmPiOOHJfvncoEfaV&#10;tj1eY7hrdZokT9phw7Ghxo62NZXn4tsZWCO95sd5mrxtcpkeTvI4K9IPY+7Hw/oFlNAgN/G/+93G&#10;+c8z+HsmXqCXvwAAAP//AwBQSwECLQAUAAYACAAAACEA2+H2y+4AAACFAQAAEwAAAAAAAAAAAAAA&#10;AAAAAAAAW0NvbnRlbnRfVHlwZXNdLnhtbFBLAQItABQABgAIAAAAIQBa9CxbvwAAABUBAAALAAAA&#10;AAAAAAAAAAAAAB8BAABfcmVscy8ucmVsc1BLAQItABQABgAIAAAAIQBfv3DEwgAAANwAAAAPAAAA&#10;AAAAAAAAAAAAAAcCAABkcnMvZG93bnJldi54bWxQSwUGAAAAAAMAAwC3AAAA9gIAAAAA&#10;" filled="f" stroked="f">
                  <v:textbox inset="0,0,0,0">
                    <w:txbxContent>
                      <w:p w:rsidR="0063686E" w:rsidRDefault="00651629">
                        <w:pPr>
                          <w:spacing w:after="160" w:line="256" w:lineRule="auto"/>
                          <w:ind w:left="0" w:firstLine="0"/>
                          <w:jc w:val="left"/>
                        </w:pPr>
                        <w:r>
                          <w:rPr>
                            <w:sz w:val="12"/>
                          </w:rPr>
                          <w:t xml:space="preserve">Cód. Validación: QYKSYL9Z6CWAAM4RAYF6Y7NFT </w:t>
                        </w:r>
                      </w:p>
                    </w:txbxContent>
                  </v:textbox>
                </v:rect>
                <v:rect id="Rectangle 4503" o:spid="_x0000_s1194"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9VfwgAAANwAAAAPAAAAZHJzL2Rvd25yZXYueG1sRE9Na8JA&#10;EL0X+h+WKfRWNwYVja5iiyntsanidciOSdrsbMhONf333YLgbR7vc1abwbXqTH1oPBsYjxJQxKW3&#10;DVcG9p/50xxUEGSLrWcy8EsBNuv7uxVm1l/4g86FVCqGcMjQQC3SZVqHsiaHYeQ74sidfO9QIuwr&#10;bXu8xHDX6jRJZtphw7Ghxo5eaiq/ix9nYIu0y4/zNHl9zmV8+JLppEjfjXl8GLZLUEKD3MRX95uN&#10;8xdT+H8mXqDXfwAAAP//AwBQSwECLQAUAAYACAAAACEA2+H2y+4AAACFAQAAEwAAAAAAAAAAAAAA&#10;AAAAAAAAW0NvbnRlbnRfVHlwZXNdLnhtbFBLAQItABQABgAIAAAAIQBa9CxbvwAAABUBAAALAAAA&#10;AAAAAAAAAAAAAB8BAABfcmVscy8ucmVsc1BLAQItABQABgAIAAAAIQAw89VfwgAAANwAAAAPAAAA&#10;AAAAAAAAAAAAAAcCAABkcnMvZG93bnJldi54bWxQSwUGAAAAAAMAAwC3AAAA9gIAAAAA&#10;" filled="f" stroked="f">
                  <v:textbox inset="0,0,0,0">
                    <w:txbxContent>
                      <w:p w:rsidR="0063686E" w:rsidRDefault="00651629">
                        <w:pPr>
                          <w:spacing w:after="160" w:line="256" w:lineRule="auto"/>
                          <w:ind w:left="0" w:firstLine="0"/>
                          <w:jc w:val="left"/>
                        </w:pPr>
                        <w:r>
                          <w:rPr>
                            <w:sz w:val="12"/>
                          </w:rPr>
                          <w:t xml:space="preserve">Verificación: https://candelaria.sedelectronica.es/ </w:t>
                        </w:r>
                      </w:p>
                    </w:txbxContent>
                  </v:textbox>
                </v:rect>
                <v:rect id="Rectangle 4504" o:spid="_x0000_s1195"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UsowgAAANwAAAAPAAAAZHJzL2Rvd25yZXYueG1sRE9Na8JA&#10;EL0L/Q/LFHrTjcGKRlexxZT22FTxOmTHJG12NmSnmv77bqHgbR7vc9bbwbXqQn1oPBuYThJQxKW3&#10;DVcGDh/5eAEqCLLF1jMZ+KEA283daI2Z9Vd+p0shlYohHDI0UIt0mdahrMlhmPiOOHJn3zuUCPtK&#10;2x6vMdy1Ok2SuXbYcGyosaPnmsqv4tsZ2CHt89MiTV6ecpkeP+VxVqRvxjzcD7sVKKFBbuJ/96uN&#10;85dz+HsmXqA3vwAAAP//AwBQSwECLQAUAAYACAAAACEA2+H2y+4AAACFAQAAEwAAAAAAAAAAAAAA&#10;AAAAAAAAW0NvbnRlbnRfVHlwZXNdLnhtbFBLAQItABQABgAIAAAAIQBa9CxbvwAAABUBAAALAAAA&#10;AAAAAAAAAAAAAB8BAABfcmVscy8ucmVsc1BLAQItABQABgAIAAAAIQDAIUsowgAAANwAAAAPAAAA&#10;AAAAAAAAAAAAAAcCAABkcnMvZG93bnJldi54bWxQSwUGAAAAAAMAAwC3AAAA9gIAAAAA&#10;" filled="f" stroked="f">
                  <v:textbox inset="0,0,0,0">
                    <w:txbxContent>
                      <w:p w:rsidR="0063686E" w:rsidRDefault="00651629">
                        <w:pPr>
                          <w:spacing w:after="160" w:line="256" w:lineRule="auto"/>
                          <w:ind w:left="0" w:firstLine="0"/>
                          <w:jc w:val="left"/>
                        </w:pPr>
                        <w:r>
                          <w:rPr>
                            <w:sz w:val="12"/>
                          </w:rPr>
                          <w:t xml:space="preserve">Documento firmado electrónicamente desde la plataforma esPublico Gestiona | Página 39 de 48 </w:t>
                        </w:r>
                      </w:p>
                    </w:txbxContent>
                  </v:textbox>
                </v:rect>
                <w10:wrap type="square" anchorx="page" anchory="page"/>
              </v:group>
            </w:pict>
          </mc:Fallback>
        </mc:AlternateContent>
      </w:r>
      <w:r>
        <w:t>Y</w:t>
      </w:r>
      <w:r>
        <w:t xml:space="preserve"> dispone el artículo 11“</w:t>
      </w:r>
      <w:r>
        <w:rPr>
          <w:i/>
        </w:rPr>
        <w:t xml:space="preserve">1. La realización de actividades de carácter material o técnico de la competencia de los órganos administrativos o de las Entidades de Derecho Público podrá ser encomendada a otros órganos o Entidades de Derecho Público de la misma </w:t>
      </w:r>
      <w:r>
        <w:rPr>
          <w:i/>
        </w:rPr>
        <w:t>o de distinta Administración, siempre que entre sus competencias estén esas actividades, por razones de eficacia o cuando no se posean los medios técnicos idóneos para su desempeño.</w:t>
      </w:r>
      <w:r>
        <w:t xml:space="preserve"> </w:t>
      </w:r>
    </w:p>
    <w:p w:rsidR="0063686E" w:rsidRDefault="00651629">
      <w:pPr>
        <w:spacing w:after="378" w:line="228" w:lineRule="auto"/>
        <w:ind w:left="127" w:right="59" w:firstLine="360"/>
      </w:pPr>
      <w:r>
        <w:rPr>
          <w:i/>
        </w:rPr>
        <w:t>Las encomiendas de gestión no podrán tener por objeto prestaciones propia</w:t>
      </w:r>
      <w:r>
        <w:rPr>
          <w:i/>
        </w:rPr>
        <w:t>s de los contratos regulados en la legislación de contratos del sector público. En tal caso, su naturaleza y régimen jurídico se ajustará a lo previsto en ésta.</w:t>
      </w:r>
      <w:r>
        <w:t xml:space="preserve"> </w:t>
      </w:r>
    </w:p>
    <w:p w:rsidR="0063686E" w:rsidRDefault="00651629">
      <w:pPr>
        <w:numPr>
          <w:ilvl w:val="0"/>
          <w:numId w:val="26"/>
        </w:numPr>
        <w:spacing w:after="370" w:line="228" w:lineRule="auto"/>
        <w:ind w:right="54" w:firstLine="360"/>
      </w:pPr>
      <w:r>
        <w:rPr>
          <w:i/>
        </w:rPr>
        <w:t>La encomienda de gestión no supone cesión de la titularidad de la competencia ni de los elemen</w:t>
      </w:r>
      <w:r>
        <w:rPr>
          <w:i/>
        </w:rPr>
        <w:t>tos sustantivos de su ejercicio, siendo responsabilidad del órgano o Entidad encomendante dictar cuantos actos o resoluciones de carácter jurídico den soporte o en los que se integre la concreta actividad material objeto de encomienda.</w:t>
      </w:r>
      <w:r>
        <w:t xml:space="preserve"> </w:t>
      </w:r>
    </w:p>
    <w:p w:rsidR="0063686E" w:rsidRDefault="00651629">
      <w:pPr>
        <w:spacing w:after="375" w:line="228" w:lineRule="auto"/>
        <w:ind w:left="127" w:right="59" w:firstLine="360"/>
      </w:pPr>
      <w:r>
        <w:rPr>
          <w:i/>
        </w:rPr>
        <w:t>En todo caso, la En</w:t>
      </w:r>
      <w:r>
        <w:rPr>
          <w:i/>
        </w:rPr>
        <w:t>tidad u órgano encomendado tendrá la condición de encargado del tratamiento de los datos de carácter personal a los que pudiera tener acceso en ejecución de la encomienda de gestión, siéndole de aplicación lo dispuesto en la normativa de protección de dato</w:t>
      </w:r>
      <w:r>
        <w:rPr>
          <w:i/>
        </w:rPr>
        <w:t>s de carácter personal.</w:t>
      </w:r>
      <w:r>
        <w:t xml:space="preserve"> </w:t>
      </w:r>
    </w:p>
    <w:p w:rsidR="0063686E" w:rsidRDefault="00651629">
      <w:pPr>
        <w:numPr>
          <w:ilvl w:val="0"/>
          <w:numId w:val="26"/>
        </w:numPr>
        <w:spacing w:after="526" w:line="256" w:lineRule="auto"/>
        <w:ind w:right="54" w:firstLine="360"/>
      </w:pPr>
      <w:r>
        <w:rPr>
          <w:i/>
        </w:rPr>
        <w:t>La formalización de las encomiendas de gestión se ajustará a las siguientes reglas:</w:t>
      </w:r>
      <w:r>
        <w:t xml:space="preserve"> </w:t>
      </w:r>
    </w:p>
    <w:p w:rsidR="0063686E" w:rsidRDefault="00651629">
      <w:pPr>
        <w:spacing w:after="379" w:line="228" w:lineRule="auto"/>
        <w:ind w:left="127" w:right="59" w:firstLine="360"/>
      </w:pPr>
      <w:r>
        <w:rPr>
          <w:i/>
        </w:rPr>
        <w:t>a) Cuando la encomienda de gestión se realice entre órganos administrativos o Entidades de Derecho Público pertenecientes a la misma Administració</w:t>
      </w:r>
      <w:r>
        <w:rPr>
          <w:i/>
        </w:rPr>
        <w:t xml:space="preserve">n deberá formalizarse en los términos que establezca su normativa propia y, en su defecto, por </w:t>
      </w:r>
      <w:r>
        <w:rPr>
          <w:i/>
          <w:u w:val="single" w:color="000000"/>
        </w:rPr>
        <w:t>acuerdo expreso de los órganos o</w:t>
      </w:r>
      <w:r>
        <w:rPr>
          <w:i/>
        </w:rPr>
        <w:t xml:space="preserve"> </w:t>
      </w:r>
      <w:r>
        <w:rPr>
          <w:i/>
          <w:u w:val="single" w:color="000000"/>
        </w:rPr>
        <w:t>Entidades de Derecho Público intervinientes.</w:t>
      </w:r>
      <w:r>
        <w:rPr>
          <w:i/>
        </w:rPr>
        <w:t xml:space="preserve"> En todo caso, </w:t>
      </w:r>
      <w:r>
        <w:rPr>
          <w:i/>
          <w:u w:val="single" w:color="000000"/>
        </w:rPr>
        <w:t>el instrumento de</w:t>
      </w:r>
      <w:r>
        <w:rPr>
          <w:i/>
        </w:rPr>
        <w:t xml:space="preserve"> </w:t>
      </w:r>
      <w:r>
        <w:rPr>
          <w:i/>
          <w:u w:val="single" w:color="000000"/>
        </w:rPr>
        <w:t>formalización de la</w:t>
      </w:r>
      <w:r>
        <w:rPr>
          <w:i/>
        </w:rPr>
        <w:t xml:space="preserve"> </w:t>
      </w:r>
      <w:r>
        <w:rPr>
          <w:i/>
          <w:u w:val="single" w:color="000000"/>
        </w:rPr>
        <w:t>encomienda de gestión y su reso</w:t>
      </w:r>
      <w:r>
        <w:rPr>
          <w:i/>
          <w:u w:val="single" w:color="000000"/>
        </w:rPr>
        <w:t>lución deberá ser publicada</w:t>
      </w:r>
      <w:r>
        <w:rPr>
          <w:i/>
        </w:rPr>
        <w:t>, para su eficacia, en el Boletín Oficial del Estado, en el Boletín oficial de la Comunidad Autónoma o en el de la Provincia, según la Administración a que pertenezca el órgano encomendante.</w:t>
      </w:r>
      <w:r>
        <w:t xml:space="preserve"> </w:t>
      </w:r>
    </w:p>
    <w:p w:rsidR="0063686E" w:rsidRDefault="00651629">
      <w:pPr>
        <w:spacing w:after="233" w:line="228" w:lineRule="auto"/>
        <w:ind w:left="127" w:right="59" w:firstLine="360"/>
      </w:pPr>
      <w:r>
        <w:rPr>
          <w:i/>
        </w:rPr>
        <w:t>Cada Administración podrá regular los</w:t>
      </w:r>
      <w:r>
        <w:rPr>
          <w:i/>
        </w:rPr>
        <w:t xml:space="preserve"> requisitos necesarios para la validez de tales acuerdos que incluirán, al menos, expresa mención de la actividad o actividades a las que afecten, el plazo de vigencia y la naturaleza y alcance de la gestión encomendada.”</w:t>
      </w:r>
      <w:r>
        <w:t xml:space="preserve"> </w:t>
      </w:r>
    </w:p>
    <w:p w:rsidR="0063686E" w:rsidRDefault="00651629">
      <w:pPr>
        <w:spacing w:after="165"/>
        <w:ind w:left="137" w:right="53"/>
      </w:pPr>
      <w:r>
        <w:rPr>
          <w:b/>
        </w:rPr>
        <w:t xml:space="preserve">SEGUNDO. - </w:t>
      </w:r>
      <w:r>
        <w:t>Las entidades públicas</w:t>
      </w:r>
      <w:r>
        <w:t xml:space="preserve"> empresariales, como es el caso de EPELCAN, se reconoce como una de las formas de gestión directa con la que cuenta el ayuntamiento para gestionar sus servicios (art. 85.2c) de la ley 7/1985, de 2 de abril, Reguladora de las Bases de Régimen Local). Los Es</w:t>
      </w:r>
      <w:r>
        <w:t>tatutos de la Entidad Pública Empresarial de Gestión de Empresas y Servicios Públicos del Ayuntamiento de la Villa de Candelaria aprobados por acuerdo de Pleno de 26 de febrero de 2009 y publicados en el BOP nº154 de 23 de marzo de 2009, disponen en su art</w:t>
      </w:r>
      <w:r>
        <w:t>ículo 5 “</w:t>
      </w:r>
      <w:r>
        <w:rPr>
          <w:i/>
        </w:rPr>
        <w:t>… Constituye el objeto de la Entidad la realización de cuantas actividades y prestación de servicios sean necesaria para hacer efectivo el desarrollo económico y social del municipio sin otras limitaciones que las determinadas en el marco de estos</w:t>
      </w:r>
      <w:r>
        <w:rPr>
          <w:i/>
        </w:rPr>
        <w:t xml:space="preserve"> estatutos y en los términos previstos en la legislación de régimen local”. </w:t>
      </w:r>
      <w:r>
        <w:t xml:space="preserve"> </w:t>
      </w:r>
    </w:p>
    <w:p w:rsidR="0063686E" w:rsidRDefault="00651629">
      <w:pPr>
        <w:spacing w:after="194"/>
        <w:ind w:left="137" w:right="53"/>
      </w:pPr>
      <w:r>
        <w:t xml:space="preserve">Según lo dispuesto en el artículo 6.1.b) 7 de los Estatutos de EPELCAN: </w:t>
      </w:r>
    </w:p>
    <w:p w:rsidR="0063686E" w:rsidRDefault="00651629">
      <w:pPr>
        <w:spacing w:after="156" w:line="228" w:lineRule="auto"/>
        <w:ind w:left="127" w:right="59" w:firstLine="0"/>
      </w:pPr>
      <w:r>
        <w:t>“…</w:t>
      </w:r>
      <w:r>
        <w:rPr>
          <w:i/>
        </w:rPr>
        <w:t>La Entidad, para el cumplimiento de su objeto social, tendrá a su cargo el desarrollo de las siguientes</w:t>
      </w:r>
      <w:r>
        <w:rPr>
          <w:i/>
        </w:rPr>
        <w:t xml:space="preserve"> actividades:</w:t>
      </w:r>
      <w:r>
        <w:t xml:space="preserve"> </w:t>
      </w:r>
    </w:p>
    <w:p w:rsidR="0063686E" w:rsidRDefault="00651629">
      <w:pPr>
        <w:numPr>
          <w:ilvl w:val="0"/>
          <w:numId w:val="27"/>
        </w:numPr>
        <w:spacing w:after="101" w:line="300" w:lineRule="auto"/>
        <w:ind w:right="59"/>
      </w:pPr>
      <w:r>
        <w:rPr>
          <w:rFonts w:ascii="Calibri" w:eastAsia="Calibri" w:hAnsi="Calibri" w:cs="Calibri"/>
          <w:noProof/>
        </w:rPr>
        <mc:AlternateContent>
          <mc:Choice Requires="wpg">
            <w:drawing>
              <wp:anchor distT="0" distB="0" distL="114300" distR="114300" simplePos="0" relativeHeight="251675648"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197" name="Group 56933"/>
                <wp:cNvGraphicFramePr/>
                <a:graphic xmlns:a="http://schemas.openxmlformats.org/drawingml/2006/main">
                  <a:graphicData uri="http://schemas.microsoft.com/office/word/2010/wordprocessingGroup">
                    <wpg:wgp>
                      <wpg:cNvGrpSpPr/>
                      <wpg:grpSpPr>
                        <a:xfrm>
                          <a:off x="1966024" y="-2118427"/>
                          <a:ext cx="265624" cy="4350075"/>
                          <a:chOff x="1966024" y="-2118427"/>
                          <a:chExt cx="265624" cy="4350075"/>
                        </a:xfrm>
                      </wpg:grpSpPr>
                      <wps:wsp>
                        <wps:cNvPr id="198" name="Rectangle 4594"/>
                        <wps:cNvSpPr/>
                        <wps:spPr>
                          <a:xfrm rot="16200004">
                            <a:off x="800553" y="952956"/>
                            <a:ext cx="2444163"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Cód. Validación: QYKSYL9Z6CWAAM4RAYF6Y7NFT </w:t>
                              </w:r>
                            </w:p>
                          </w:txbxContent>
                        </wps:txbx>
                        <wps:bodyPr vert="horz" wrap="square" lIns="0" tIns="0" rIns="0" bIns="0" anchor="t" anchorCtr="0" compatLnSpc="0">
                          <a:noAutofit/>
                        </wps:bodyPr>
                      </wps:wsp>
                      <wps:wsp>
                        <wps:cNvPr id="199" name="Rectangle 4595"/>
                        <wps:cNvSpPr/>
                        <wps:spPr>
                          <a:xfrm rot="16200004">
                            <a:off x="989852" y="1066058"/>
                            <a:ext cx="2217959"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200" name="Rectangle 4596"/>
                        <wps:cNvSpPr/>
                        <wps:spPr>
                          <a:xfrm rot="16200004">
                            <a:off x="0" y="0"/>
                            <a:ext cx="4350075"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Documento firmado electrónicamente desde la plataforma esPublico Gestiona | Página 40 de 48 </w:t>
                              </w:r>
                            </w:p>
                          </w:txbxContent>
                        </wps:txbx>
                        <wps:bodyPr vert="horz" wrap="square" lIns="0" tIns="0" rIns="0" bIns="0" anchor="t" anchorCtr="0" compatLnSpc="0">
                          <a:noAutofit/>
                        </wps:bodyPr>
                      </wps:wsp>
                    </wpg:wgp>
                  </a:graphicData>
                </a:graphic>
              </wp:anchor>
            </w:drawing>
          </mc:Choice>
          <mc:Fallback>
            <w:pict>
              <v:group id="Group 56933" o:spid="_x0000_s1196" style="position:absolute;left:0;text-align:left;margin-left:508.1pt;margin-top:597.2pt;width:342.55pt;height:92.85pt;z-index:251675648;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rjHswIAAEcJAAAOAAAAZHJzL2Uyb0RvYy54bWzkVmtr2zAU/T7YfxD63voR24lNnDKWtQzK&#10;VtbtByiy/ABb0iQlTvfrdyU/UrJSWAdjZV9sWbo+Ovfo3Guvr45diw5M6UbwHAeXPkaMU1E0vMrx&#10;t6/XFyuMtCG8IK3gLMcPTOOrzds3615mLBS1aAumEIBwnfUyx7UxMvM8TWvWEX0pJOOwWArVEQOP&#10;qvIKRXpA71ov9P3E64UqpBKUaQ2z22ERbxx+WTJqPpelZga1OQZuxl2Vu+7s1dusSVYpIuuGjjTI&#10;C1h0pOGw6Qy1JYagvWp+geoaqoQWpbmkovNEWTaUuRwgm8A/y+ZGib10uVRZX8lZJpD2TKcXw9JP&#10;hzuFmgLOLl1ixEkHh+T2RXGSLhZWoF5WGcTdKHkv79Q4UQ1PNudjqTp7h2zQ0QIliR9GGD3k+CIM&#10;glUULged2dEgChFhEic2gEJEtIh9fxkPAbSG03oeg9YfnkfxJkKe5T3T7CUYTJ801H+m4X1NJHNH&#10;o602s4Zg90HDL2A9wquWoShOo0FGFzprqDMNck4CIiXAnEECpvb9yHlp1HPl+3G8cHKmcZjGyZmY&#10;URQFCaxbNYNgEYaBDZhlIJlU2tww0SE7yLECZg6fHG61GUKnEMuGi+umbWGeZC1HlEBVli0ZXnm0&#10;Zl/ZEl2jA4Ha0qJtinHflsP2Vu8hPzsyx91xcFno6Nu5nSgeQDdoHkCqFuoHRj0UImB93xPFMGo/&#10;cjglW7XTQE2D3TQgnMKrOTYYDcP3ZqhuKC9JzC2/l9RiDIm92xtRNi7nE4ORLJjDWv2vuCR90iWu&#10;CCwDMNRvuyRdpas4dC4JfCjAeHVmkzBYpjFs/Eps4lrG6ZD+Q5tAJ3jSJnMBvcQmAAltYvzuTf14&#10;6sGvxRvO2v+qN9xnB77WrgWPfxb2d+Dxs2s5p/+fzU8AAAD//wMAUEsDBBQABgAIAAAAIQBRluvA&#10;4wAAAA8BAAAPAAAAZHJzL2Rvd25yZXYueG1sTI/BbsIwEETvlfoP1lbqrdgmlEIaByHU9oQqFSpV&#10;3Ey8JBGxHcUmCX/f5dTeZrRPszPZarQN67ELtXcK5EQAQ1d4U7tSwff+/WkBLETtjG68QwVXDLDK&#10;7+8ynRo/uC/sd7FkFOJCqhVUMbYp56Go0Oow8S06up18Z3Uk25XcdHqgcNvwqRBzbnXt6EOlW9xU&#10;WJx3F6vgY9DDOpFv/fZ82lwP++fPn61EpR4fxvUrsIhj/IPhVp+qQ06djv7iTGANeSHnU2JJyeVs&#10;BuzGvAiZADuSShZCAs8z/n9H/gsAAP//AwBQSwECLQAUAAYACAAAACEAtoM4kv4AAADhAQAAEwAA&#10;AAAAAAAAAAAAAAAAAAAAW0NvbnRlbnRfVHlwZXNdLnhtbFBLAQItABQABgAIAAAAIQA4/SH/1gAA&#10;AJQBAAALAAAAAAAAAAAAAAAAAC8BAABfcmVscy8ucmVsc1BLAQItABQABgAIAAAAIQCTmrjHswIA&#10;AEcJAAAOAAAAAAAAAAAAAAAAAC4CAABkcnMvZTJvRG9jLnhtbFBLAQItABQABgAIAAAAIQBRluvA&#10;4wAAAA8BAAAPAAAAAAAAAAAAAAAAAA0FAABkcnMvZG93bnJldi54bWxQSwUGAAAAAAQABADzAAAA&#10;HQYAAAAA&#10;">
                <v:rect id="Rectangle 4594" o:spid="_x0000_s1197" style="position:absolute;left:8005;top:9530;width:24441;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nrBxAAAANwAAAAPAAAAZHJzL2Rvd25yZXYueG1sRI/BTsNA&#10;DETvSP2HlStxo5tGgErotiqIIDg2BXG1siYJZL1R1rTh7/EBqTdbM555Xm+n0JsjjamL7GC5yMAQ&#10;19F33Dh4O5RXKzBJkD32kcnBLyXYbmYXayx8PPGejpU0RkM4FeigFRkKa1PdUsC0iAOxap9xDCi6&#10;jo31I540PPQ2z7JbG7BjbWhxoMeW6u/qJzjYIT2VH6s8e34oZfn+JTfXVf7q3OV82t2DEZrkbP6/&#10;fvGKf6e0+oxOYDd/AAAA//8DAFBLAQItABQABgAIAAAAIQDb4fbL7gAAAIUBAAATAAAAAAAAAAAA&#10;AAAAAAAAAABbQ29udGVudF9UeXBlc10ueG1sUEsBAi0AFAAGAAgAAAAhAFr0LFu/AAAAFQEAAAsA&#10;AAAAAAAAAAAAAAAAHwEAAF9yZWxzLy5yZWxzUEsBAi0AFAAGAAgAAAAhAN7yesHEAAAA3AAAAA8A&#10;AAAAAAAAAAAAAAAABwIAAGRycy9kb3ducmV2LnhtbFBLBQYAAAAAAwADALcAAAD4AgAAAAA=&#10;" filled="f" stroked="f">
                  <v:textbox inset="0,0,0,0">
                    <w:txbxContent>
                      <w:p w:rsidR="0063686E" w:rsidRDefault="00651629">
                        <w:pPr>
                          <w:spacing w:after="160" w:line="256" w:lineRule="auto"/>
                          <w:ind w:left="0" w:firstLine="0"/>
                          <w:jc w:val="left"/>
                        </w:pPr>
                        <w:r>
                          <w:rPr>
                            <w:sz w:val="12"/>
                          </w:rPr>
                          <w:t xml:space="preserve">Cód. Validación: QYKSYL9Z6CWAAM4RAYF6Y7NFT </w:t>
                        </w:r>
                      </w:p>
                    </w:txbxContent>
                  </v:textbox>
                </v:rect>
                <v:rect id="Rectangle 4595" o:spid="_x0000_s1198"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t9awQAAANwAAAAPAAAAZHJzL2Rvd25yZXYueG1sRE9NS8NA&#10;EL0L/odlBG9mk2ClTbspVYzo0aj0OmTHJJqdDdmxTf+9Kwi9zeN9zmY7u0EdaAq9ZwNZkoIibrzt&#10;uTXw/lbdLEEFQbY4eCYDJwqwLS8vNlhYf+RXOtTSqhjCoUADnchYaB2ajhyGxI/Ekfv0k0OJcGq1&#10;nfAYw92g8zS90w57jg0djvTQUfNd/zgDO6THar/M06f7SrKPL1nc1vmLMddX824NSmiWs/jf/Wzj&#10;/NUK/p6JF+jyFwAA//8DAFBLAQItABQABgAIAAAAIQDb4fbL7gAAAIUBAAATAAAAAAAAAAAAAAAA&#10;AAAAAABbQ29udGVudF9UeXBlc10ueG1sUEsBAi0AFAAGAAgAAAAhAFr0LFu/AAAAFQEAAAsAAAAA&#10;AAAAAAAAAAAAHwEAAF9yZWxzLy5yZWxzUEsBAi0AFAAGAAgAAAAhALG+31rBAAAA3AAAAA8AAAAA&#10;AAAAAAAAAAAABwIAAGRycy9kb3ducmV2LnhtbFBLBQYAAAAAAwADALcAAAD1AgAAAAA=&#10;" filled="f" stroked="f">
                  <v:textbox inset="0,0,0,0">
                    <w:txbxContent>
                      <w:p w:rsidR="0063686E" w:rsidRDefault="00651629">
                        <w:pPr>
                          <w:spacing w:after="160" w:line="256" w:lineRule="auto"/>
                          <w:ind w:left="0" w:firstLine="0"/>
                          <w:jc w:val="left"/>
                        </w:pPr>
                        <w:r>
                          <w:rPr>
                            <w:sz w:val="12"/>
                          </w:rPr>
                          <w:t xml:space="preserve">Verificación: https://candelaria.sedelectronica.es/ </w:t>
                        </w:r>
                      </w:p>
                    </w:txbxContent>
                  </v:textbox>
                </v:rect>
                <v:rect id="Rectangle 4596" o:spid="_x0000_s1199"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4I8wwAAANwAAAAPAAAAZHJzL2Rvd25yZXYueG1sRI9Ba8JA&#10;FITvhf6H5RW81Y1Bi6SuotIUPTZaen1kX5O02bch+6rpv3cFweMwM98wi9XgWnWiPjSeDUzGCSji&#10;0tuGKwPHQ/48BxUE2WLrmQz8U4DV8vFhgZn1Z/6gUyGVihAOGRqoRbpM61DW5DCMfUccvW/fO5Qo&#10;+0rbHs8R7lqdJsmLdthwXKixo21N5W/x5wyskd7yr3mavG9ymXz+yGxapHtjRk/D+hWU0CD38K29&#10;swYiEa5n4hHQywsAAAD//wMAUEsBAi0AFAAGAAgAAAAhANvh9svuAAAAhQEAABMAAAAAAAAAAAAA&#10;AAAAAAAAAFtDb250ZW50X1R5cGVzXS54bWxQSwECLQAUAAYACAAAACEAWvQsW78AAAAVAQAACwAA&#10;AAAAAAAAAAAAAAAfAQAAX3JlbHMvLnJlbHNQSwECLQAUAAYACAAAACEAE6uCPMMAAADcAAAADwAA&#10;AAAAAAAAAAAAAAAHAgAAZHJzL2Rvd25yZXYueG1sUEsFBgAAAAADAAMAtwAAAPcCAAAAAA==&#10;" filled="f" stroked="f">
                  <v:textbox inset="0,0,0,0">
                    <w:txbxContent>
                      <w:p w:rsidR="0063686E" w:rsidRDefault="00651629">
                        <w:pPr>
                          <w:spacing w:after="160" w:line="256" w:lineRule="auto"/>
                          <w:ind w:left="0" w:firstLine="0"/>
                          <w:jc w:val="left"/>
                        </w:pPr>
                        <w:r>
                          <w:rPr>
                            <w:sz w:val="12"/>
                          </w:rPr>
                          <w:t xml:space="preserve">Documento firmado electrónicamente desde la plataforma esPublico Gestiona | Página 40 de 48 </w:t>
                        </w:r>
                      </w:p>
                    </w:txbxContent>
                  </v:textbox>
                </v:rect>
                <w10:wrap type="square" anchorx="page" anchory="page"/>
              </v:group>
            </w:pict>
          </mc:Fallback>
        </mc:AlternateContent>
      </w:r>
      <w:r>
        <w:rPr>
          <w:i/>
        </w:rPr>
        <w:t>Gestionar los servicios y las competencias m</w:t>
      </w:r>
      <w:r>
        <w:rPr>
          <w:i/>
        </w:rPr>
        <w:t>unicipales, en las condiciones que se establezcan por el órgano municipal competente, siguientes…</w:t>
      </w:r>
      <w:r>
        <w:t xml:space="preserve"> </w:t>
      </w:r>
    </w:p>
    <w:p w:rsidR="0063686E" w:rsidRDefault="00651629">
      <w:pPr>
        <w:spacing w:after="617" w:line="228" w:lineRule="auto"/>
        <w:ind w:left="127" w:right="59" w:firstLine="0"/>
      </w:pPr>
      <w:r>
        <w:rPr>
          <w:i/>
        </w:rPr>
        <w:t>b.7. La prestación de otros servicios o la realización de otras actividades de competencia municipal que le sean encomendadas para el cumplimiento de sus fin</w:t>
      </w:r>
      <w:r>
        <w:rPr>
          <w:i/>
        </w:rPr>
        <w:t>es…”</w:t>
      </w:r>
      <w:r>
        <w:t xml:space="preserve"> </w:t>
      </w:r>
    </w:p>
    <w:p w:rsidR="0063686E" w:rsidRDefault="00651629">
      <w:pPr>
        <w:spacing w:after="166"/>
        <w:ind w:left="137" w:right="53"/>
      </w:pPr>
      <w:r>
        <w:t xml:space="preserve">Asimismo, tal y como refleja el informe de la intervención los medios personales y materiales con los que cuenta EPELCAN son adecuados y suficientes para el desarrollo de la gestión de los servicios encomendados. </w:t>
      </w:r>
    </w:p>
    <w:p w:rsidR="0063686E" w:rsidRDefault="00651629">
      <w:pPr>
        <w:spacing w:after="155" w:line="256" w:lineRule="auto"/>
        <w:ind w:left="127" w:firstLine="0"/>
        <w:jc w:val="left"/>
      </w:pPr>
      <w:r>
        <w:t xml:space="preserve"> </w:t>
      </w:r>
    </w:p>
    <w:p w:rsidR="0063686E" w:rsidRDefault="00651629">
      <w:pPr>
        <w:spacing w:after="166"/>
        <w:ind w:left="137" w:right="53"/>
      </w:pPr>
      <w:r>
        <w:rPr>
          <w:b/>
        </w:rPr>
        <w:t xml:space="preserve">TERCERO.- </w:t>
      </w:r>
      <w:r>
        <w:t>La Ley 7/1985, de 2 de a</w:t>
      </w:r>
      <w:r>
        <w:t>bril, Reguladora de las Bases de Régimen Local, de conformidad con la redacción dada por la ley 27/2013, de 27 de diciembre, de Racionalización y Sostenibilidad de la Administración Local, dispone, en relación a la competencia del municipio para la gestión</w:t>
      </w:r>
      <w:r>
        <w:t xml:space="preserve"> de sus intereses y en el ámbito de sus competencias, en el artículo 25.2.j la protección de la salubridad pública. </w:t>
      </w:r>
    </w:p>
    <w:p w:rsidR="0063686E" w:rsidRDefault="00651629">
      <w:pPr>
        <w:spacing w:after="332"/>
        <w:ind w:left="137" w:right="53"/>
      </w:pPr>
      <w:r>
        <w:t xml:space="preserve">Asimismo, el señalado texto legal dispone en el artículo 85 1 y 2: </w:t>
      </w:r>
    </w:p>
    <w:p w:rsidR="0063686E" w:rsidRDefault="00651629">
      <w:pPr>
        <w:spacing w:after="369" w:line="228" w:lineRule="auto"/>
        <w:ind w:left="502" w:right="59" w:firstLine="0"/>
      </w:pPr>
      <w:r>
        <w:rPr>
          <w:i/>
        </w:rPr>
        <w:t xml:space="preserve">“…1. Son servicios públicos locales los que prestan las entidades </w:t>
      </w:r>
      <w:r>
        <w:rPr>
          <w:i/>
        </w:rPr>
        <w:t>locales en el ámbito de sus competencias.</w:t>
      </w:r>
      <w:r>
        <w:t xml:space="preserve"> </w:t>
      </w:r>
    </w:p>
    <w:p w:rsidR="0063686E" w:rsidRDefault="00651629">
      <w:pPr>
        <w:spacing w:after="561" w:line="264" w:lineRule="auto"/>
        <w:ind w:right="-1"/>
        <w:jc w:val="right"/>
      </w:pPr>
      <w:r>
        <w:rPr>
          <w:i/>
        </w:rPr>
        <w:t>2. Los servicios públicos de competencia local habrán de gestionarse de la forma más sostenible y eficiente de entre las enumeradas a continuación: A) Gestión directa:</w:t>
      </w:r>
      <w:r>
        <w:t xml:space="preserve"> </w:t>
      </w:r>
    </w:p>
    <w:p w:rsidR="0063686E" w:rsidRDefault="00651629">
      <w:pPr>
        <w:numPr>
          <w:ilvl w:val="0"/>
          <w:numId w:val="28"/>
        </w:numPr>
        <w:spacing w:after="378" w:line="228" w:lineRule="auto"/>
        <w:ind w:right="59" w:hanging="187"/>
      </w:pPr>
      <w:r>
        <w:rPr>
          <w:i/>
        </w:rPr>
        <w:t>Gestión por la propia Entidad Local.</w:t>
      </w:r>
      <w:r>
        <w:t xml:space="preserve"> </w:t>
      </w:r>
    </w:p>
    <w:p w:rsidR="0063686E" w:rsidRDefault="00651629">
      <w:pPr>
        <w:numPr>
          <w:ilvl w:val="0"/>
          <w:numId w:val="28"/>
        </w:numPr>
        <w:spacing w:after="377" w:line="228" w:lineRule="auto"/>
        <w:ind w:right="59" w:hanging="187"/>
      </w:pPr>
      <w:r>
        <w:rPr>
          <w:i/>
        </w:rPr>
        <w:t>Organi</w:t>
      </w:r>
      <w:r>
        <w:rPr>
          <w:i/>
        </w:rPr>
        <w:t>smo autónomo local.</w:t>
      </w:r>
      <w:r>
        <w:t xml:space="preserve"> </w:t>
      </w:r>
    </w:p>
    <w:p w:rsidR="0063686E" w:rsidRDefault="00651629">
      <w:pPr>
        <w:numPr>
          <w:ilvl w:val="0"/>
          <w:numId w:val="28"/>
        </w:numPr>
        <w:spacing w:after="376" w:line="228" w:lineRule="auto"/>
        <w:ind w:right="59" w:hanging="187"/>
      </w:pPr>
      <w:r>
        <w:rPr>
          <w:i/>
        </w:rPr>
        <w:t>Entidad pública empresarial local.</w:t>
      </w:r>
      <w:r>
        <w:t xml:space="preserve"> </w:t>
      </w:r>
    </w:p>
    <w:p w:rsidR="0063686E" w:rsidRDefault="00651629">
      <w:pPr>
        <w:numPr>
          <w:ilvl w:val="0"/>
          <w:numId w:val="28"/>
        </w:numPr>
        <w:spacing w:after="554" w:line="228" w:lineRule="auto"/>
        <w:ind w:right="59" w:hanging="187"/>
      </w:pPr>
      <w:r>
        <w:rPr>
          <w:i/>
        </w:rPr>
        <w:t>Sociedad mercantil local, cuyo capital social sea de titularidad pública.</w:t>
      </w:r>
      <w:r>
        <w:t xml:space="preserve"> </w:t>
      </w:r>
    </w:p>
    <w:p w:rsidR="0063686E" w:rsidRDefault="00651629">
      <w:pPr>
        <w:spacing w:after="625" w:line="228" w:lineRule="auto"/>
        <w:ind w:left="127" w:right="59" w:firstLine="360"/>
      </w:pPr>
      <w:r>
        <w:rPr>
          <w:rFonts w:ascii="Calibri" w:eastAsia="Calibri" w:hAnsi="Calibri" w:cs="Calibri"/>
          <w:noProof/>
        </w:rPr>
        <mc:AlternateContent>
          <mc:Choice Requires="wpg">
            <w:drawing>
              <wp:anchor distT="0" distB="0" distL="114300" distR="114300" simplePos="0" relativeHeight="251676672"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201" name="Group 57774"/>
                <wp:cNvGraphicFramePr/>
                <a:graphic xmlns:a="http://schemas.openxmlformats.org/drawingml/2006/main">
                  <a:graphicData uri="http://schemas.microsoft.com/office/word/2010/wordprocessingGroup">
                    <wpg:wgp>
                      <wpg:cNvGrpSpPr/>
                      <wpg:grpSpPr>
                        <a:xfrm>
                          <a:off x="1966024" y="-2118427"/>
                          <a:ext cx="265624" cy="4350075"/>
                          <a:chOff x="1966024" y="-2118427"/>
                          <a:chExt cx="265624" cy="4350075"/>
                        </a:xfrm>
                      </wpg:grpSpPr>
                      <wps:wsp>
                        <wps:cNvPr id="202" name="Rectangle 4673"/>
                        <wps:cNvSpPr/>
                        <wps:spPr>
                          <a:xfrm rot="16200004">
                            <a:off x="800553" y="952956"/>
                            <a:ext cx="2444163"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Cód. Validación: QYKSYL9Z6CWAAM4RAYF6Y7NFT </w:t>
                              </w:r>
                            </w:p>
                          </w:txbxContent>
                        </wps:txbx>
                        <wps:bodyPr vert="horz" wrap="square" lIns="0" tIns="0" rIns="0" bIns="0" anchor="t" anchorCtr="0" compatLnSpc="0">
                          <a:noAutofit/>
                        </wps:bodyPr>
                      </wps:wsp>
                      <wps:wsp>
                        <wps:cNvPr id="203" name="Rectangle 4674"/>
                        <wps:cNvSpPr/>
                        <wps:spPr>
                          <a:xfrm rot="16200004">
                            <a:off x="989852" y="1066058"/>
                            <a:ext cx="2217959"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204" name="Rectangle 4675"/>
                        <wps:cNvSpPr/>
                        <wps:spPr>
                          <a:xfrm rot="16200004">
                            <a:off x="0" y="0"/>
                            <a:ext cx="4350075"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Documento firmado </w:t>
                              </w:r>
                              <w:r>
                                <w:rPr>
                                  <w:sz w:val="12"/>
                                </w:rPr>
                                <w:t xml:space="preserve">electrónicamente desde la plataforma esPublico Gestiona | Página 41 de 48 </w:t>
                              </w:r>
                            </w:p>
                          </w:txbxContent>
                        </wps:txbx>
                        <wps:bodyPr vert="horz" wrap="square" lIns="0" tIns="0" rIns="0" bIns="0" anchor="t" anchorCtr="0" compatLnSpc="0">
                          <a:noAutofit/>
                        </wps:bodyPr>
                      </wps:wsp>
                    </wpg:wgp>
                  </a:graphicData>
                </a:graphic>
              </wp:anchor>
            </w:drawing>
          </mc:Choice>
          <mc:Fallback>
            <w:pict>
              <v:group id="Group 57774" o:spid="_x0000_s1200" style="position:absolute;left:0;text-align:left;margin-left:508.1pt;margin-top:597.2pt;width:342.55pt;height:92.85pt;z-index:251676672;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IfCugIAAEcJAAAOAAAAZHJzL2Uyb0RvYy54bWzkVm1v0zAQ/o7Ef7D8fctL89JESydE2YQ0&#10;wcTgB7iO8yIltrHdpuPXc3aSdhQ0iSIhJr4kZ/t8vnvuubOvrvd9h3ZM6VbwAgeXPkaMU1G2vC7w&#10;l883F0uMtCG8JJ3grMCPTOPr1etXV4PMWSga0ZVMITDCdT7IAjfGyNzzNG1YT/SlkIzDYiVUTwwM&#10;Ve2Vigxgve+80PcTbxCqlEpQpjXMrsdFvHL2q4pR87GqNDOoKzD4ZtxXue/Gfr3VFclrRWTT0skN&#10;coYXPWk5HHowtSaGoK1qfzLVt1QJLSpzSUXviapqKXMxQDSBfxLNrRJb6WKp86GWB5gA2hOczjZL&#10;P+zuFWrLAsP5GHHSQ5LcuShO0zSyAA2yzkHvVskHea+miXoc2Zj3lertH6JBeyBBliR+GGH0WOCL&#10;MAiWUZiOOLO9QRQ0wiROrAIFjWgR+34ajwq0gWw9b4M275634s0Oedbvg5uDBILpI4b6zzB8aIhk&#10;LjXaYnPAMJwx/ATUI7zuGIqSdDHC6FQPGOpcA5wzgEgJIGeQAKl9P3JcmvBc+n4cLxycWRxmcXIC&#10;ZhRFQQLrFs0gWIRhYBUOMJBcKm1umeiRFQqswDNnn+zutBlVZxXrDRc3bdfBPMk7jiiBqqw6Mm55&#10;sma3rIlu0I5AbWnRteV0bsfheIv3GJ+VzH6zdywLwmzGYiPKR8ANmgc41Qj1DaMBChFsfd0SxTDq&#10;3nPIkq3aWVCzsJkFwilsLbDBaBTfmrG6obwkMXf8QVJrYwzszdaIqnUxW69GDyZngRyW6n+FJZCt&#10;sdJ+YMlUbOexJFtmyxjYZ0ngQwHGyxOahEGaxdlLocnCteZjkv5LmkCL/AVNXK+0yEDf+e1mAtUE&#10;DJnuvbkfzz34hbSQhWtw/yo33LUDt7VrwdPLwj4Hno5dyzm+f1bfAQAA//8DAFBLAwQUAAYACAAA&#10;ACEAUZbrwOMAAAAPAQAADwAAAGRycy9kb3ducmV2LnhtbEyPwW7CMBBE75X6D9ZW6q3YJpRCGgch&#10;1PaEKhUqVdxMvCQRsR3FJgl/3+XU3ma0T7Mz2Wq0DeuxC7V3CuREAENXeFO7UsH3/v1pASxE7Yxu&#10;vEMFVwywyu/vMp0aP7gv7HexZBTiQqoVVDG2KeehqNDqMPEtOrqdfGd1JNuV3HR6oHDb8KkQc251&#10;7ehDpVvcVFicdxer4GPQwzqRb/32fNpcD/vnz5+tRKUeH8b1K7CIY/yD4VafqkNOnY7+4kxgDXkh&#10;51NiScnlbAbsxrwImQA7kkoWQgLPM/5/R/4LAAD//wMAUEsBAi0AFAAGAAgAAAAhALaDOJL+AAAA&#10;4QEAABMAAAAAAAAAAAAAAAAAAAAAAFtDb250ZW50X1R5cGVzXS54bWxQSwECLQAUAAYACAAAACEA&#10;OP0h/9YAAACUAQAACwAAAAAAAAAAAAAAAAAvAQAAX3JlbHMvLnJlbHNQSwECLQAUAAYACAAAACEA&#10;0EiHwroCAABHCQAADgAAAAAAAAAAAAAAAAAuAgAAZHJzL2Uyb0RvYy54bWxQSwECLQAUAAYACAAA&#10;ACEAUZbrwOMAAAAPAQAADwAAAAAAAAAAAAAAAAAUBQAAZHJzL2Rvd25yZXYueG1sUEsFBgAAAAAE&#10;AAQA8wAAACQGAAAAAA==&#10;">
                <v:rect id="Rectangle 4673" o:spid="_x0000_s1201" style="position:absolute;left:8005;top:9530;width:24441;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bnQwwAAANwAAAAPAAAAZHJzL2Rvd25yZXYueG1sRI9BS8NA&#10;FITvgv9heYI3u9tFpcRuS1uM6NG04vWRfSbR7NuQfbbx37uC0OMwM98wy/UUenWkMXWRHcxnBhRx&#10;HX3HjYPDvrxZgEqC7LGPTA5+KMF6dXmxxMLHE7/SsZJGZQinAh20IkOhdapbCphmcSDO3kccA0qW&#10;Y6P9iKcMD722xtzrgB3nhRYH2rVUf1XfwcEG6bF8X1jztC1l/vYpd7eVfXHu+mraPIASmuQc/m8/&#10;ewfWWPg7k4+AXv0CAAD//wMAUEsBAi0AFAAGAAgAAAAhANvh9svuAAAAhQEAABMAAAAAAAAAAAAA&#10;AAAAAAAAAFtDb250ZW50X1R5cGVzXS54bWxQSwECLQAUAAYACAAAACEAWvQsW78AAAAVAQAACwAA&#10;AAAAAAAAAAAAAAAfAQAAX3JlbHMvLnJlbHNQSwECLQAUAAYACAAAACEAjDW50MMAAADcAAAADwAA&#10;AAAAAAAAAAAAAAAHAgAAZHJzL2Rvd25yZXYueG1sUEsFBgAAAAADAAMAtwAAAPcCAAAAAA==&#10;" filled="f" stroked="f">
                  <v:textbox inset="0,0,0,0">
                    <w:txbxContent>
                      <w:p w:rsidR="0063686E" w:rsidRDefault="00651629">
                        <w:pPr>
                          <w:spacing w:after="160" w:line="256" w:lineRule="auto"/>
                          <w:ind w:left="0" w:firstLine="0"/>
                          <w:jc w:val="left"/>
                        </w:pPr>
                        <w:r>
                          <w:rPr>
                            <w:sz w:val="12"/>
                          </w:rPr>
                          <w:t xml:space="preserve">Cód. Validación: QYKSYL9Z6CWAAM4RAYF6Y7NFT </w:t>
                        </w:r>
                      </w:p>
                    </w:txbxContent>
                  </v:textbox>
                </v:rect>
                <v:rect id="Rectangle 4674" o:spid="_x0000_s1202"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RxLxAAAANwAAAAPAAAAZHJzL2Rvd25yZXYueG1sRI9BS8NA&#10;FITvgv9heYK3drepSondliqN1KNR8frIPpNo9m3IPtv033cLBY/DzHzDLNej79SehtgGtjCbGlDE&#10;VXAt1xY+3ovJAlQUZIddYLJwpAjr1fXVEnMXDvxG+1JqlSAcc7TQiPS51rFqyGOchp44ed9h8ChJ&#10;DrV2Ax4S3Hc6M+ZBe2w5LTTY03ND1W/55y1skLbF1yIzL0+FzD5/5P6uzF6tvb0ZN4+ghEb5D1/a&#10;O2chM3M4n0lHQK9OAAAA//8DAFBLAQItABQABgAIAAAAIQDb4fbL7gAAAIUBAAATAAAAAAAAAAAA&#10;AAAAAAAAAABbQ29udGVudF9UeXBlc10ueG1sUEsBAi0AFAAGAAgAAAAhAFr0LFu/AAAAFQEAAAsA&#10;AAAAAAAAAAAAAAAAHwEAAF9yZWxzLy5yZWxzUEsBAi0AFAAGAAgAAAAhAON5HEvEAAAA3AAAAA8A&#10;AAAAAAAAAAAAAAAABwIAAGRycy9kb3ducmV2LnhtbFBLBQYAAAAAAwADALcAAAD4AgAAAAA=&#10;" filled="f" stroked="f">
                  <v:textbox inset="0,0,0,0">
                    <w:txbxContent>
                      <w:p w:rsidR="0063686E" w:rsidRDefault="00651629">
                        <w:pPr>
                          <w:spacing w:after="160" w:line="256" w:lineRule="auto"/>
                          <w:ind w:left="0" w:firstLine="0"/>
                          <w:jc w:val="left"/>
                        </w:pPr>
                        <w:r>
                          <w:rPr>
                            <w:sz w:val="12"/>
                          </w:rPr>
                          <w:t xml:space="preserve">Verificación: https://candelaria.sedelectronica.es/ </w:t>
                        </w:r>
                      </w:p>
                    </w:txbxContent>
                  </v:textbox>
                </v:rect>
                <v:rect id="Rectangle 4675" o:spid="_x0000_s1203"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IQ/wwAAANwAAAAPAAAAZHJzL2Rvd25yZXYueG1sRI9BS8NA&#10;FITvgv9heYI3u9tQS4ndhlga0WOj4vWRfSbR7NuQfbbx37uC4HGYmW+YbTH7QZ1oin1gC8uFAUXc&#10;BNdza+HlubrZgIqC7HAITBa+KUKxu7zYYu7CmY90qqVVCcIxRwudyJhrHZuOPMZFGImT9x4mj5Lk&#10;1Go34TnB/aAzY9baY89pocOR9h01n/WXt1AiHaq3TWYe7itZvn7I7arOnqy9vprLO1BCs/yH/9qP&#10;zkJmVvB7Jh0BvfsBAAD//wMAUEsBAi0AFAAGAAgAAAAhANvh9svuAAAAhQEAABMAAAAAAAAAAAAA&#10;AAAAAAAAAFtDb250ZW50X1R5cGVzXS54bWxQSwECLQAUAAYACAAAACEAWvQsW78AAAAVAQAACwAA&#10;AAAAAAAAAAAAAAAfAQAAX3JlbHMvLnJlbHNQSwECLQAUAAYACAAAACEAbJCEP8MAAADcAAAADwAA&#10;AAAAAAAAAAAAAAAHAgAAZHJzL2Rvd25yZXYueG1sUEsFBgAAAAADAAMAtwAAAPcCAAAAAA==&#10;" filled="f" stroked="f">
                  <v:textbox inset="0,0,0,0">
                    <w:txbxContent>
                      <w:p w:rsidR="0063686E" w:rsidRDefault="00651629">
                        <w:pPr>
                          <w:spacing w:after="160" w:line="256" w:lineRule="auto"/>
                          <w:ind w:left="0" w:firstLine="0"/>
                          <w:jc w:val="left"/>
                        </w:pPr>
                        <w:r>
                          <w:rPr>
                            <w:sz w:val="12"/>
                          </w:rPr>
                          <w:t xml:space="preserve">Documento firmado </w:t>
                        </w:r>
                        <w:r>
                          <w:rPr>
                            <w:sz w:val="12"/>
                          </w:rPr>
                          <w:t xml:space="preserve">electrónicamente desde la plataforma esPublico Gestiona | Página 41 de 48 </w:t>
                        </w:r>
                      </w:p>
                    </w:txbxContent>
                  </v:textbox>
                </v:rect>
                <w10:wrap type="square" anchorx="page" anchory="page"/>
              </v:group>
            </w:pict>
          </mc:Fallback>
        </mc:AlternateContent>
      </w:r>
      <w:r>
        <w:rPr>
          <w:i/>
        </w:rPr>
        <w:t>Solo podrá hacerse uso de las formas previstas en las letras c) y d) cuando quede acreditado mediante memoria justificativa elaborada al efecto que resultan más sostenibles y eficie</w:t>
      </w:r>
      <w:r>
        <w:rPr>
          <w:i/>
        </w:rPr>
        <w:t>ntes que las formas dispuestas en las letras a) y b), para lo que se deberán tener en cuenta los criterios de rentabilidad económica y recuperación de la inversión. Además, deberá constar en el expediente la memoria justificativa del asesoramiento recibido</w:t>
      </w:r>
      <w:r>
        <w:rPr>
          <w:i/>
        </w:rPr>
        <w:t xml:space="preserve"> que se elevará al Pleno para su aprobación en donde se incluirán los informes sobre el coste del servicio, así como, el apoyo técnico recibido, que deberán ser publicitados. A estos efectos, se recabará informe del interventor local quien valorará la sost</w:t>
      </w:r>
      <w:r>
        <w:rPr>
          <w:i/>
        </w:rPr>
        <w:t>enibilidad financiera de las propuestas planteadas, de conformidad con lo previsto en el artículo 4 de la Ley Orgánica 2/2012, de 27 de abril, de Estabilidad Presupuestaria y Sostenibilidad Financiera.”</w:t>
      </w:r>
      <w:r>
        <w:t xml:space="preserve"> </w:t>
      </w:r>
    </w:p>
    <w:p w:rsidR="0063686E" w:rsidRDefault="00651629">
      <w:pPr>
        <w:spacing w:after="612"/>
        <w:ind w:left="137" w:right="53"/>
      </w:pPr>
      <w:r>
        <w:rPr>
          <w:b/>
        </w:rPr>
        <w:t xml:space="preserve">CUARTO. -  </w:t>
      </w:r>
      <w:r>
        <w:t>Reside en la Junta de Gobierno Local la c</w:t>
      </w:r>
      <w:r>
        <w:t>ompetencia para la aprobación de las formas de gestión de los servicios, en virtud de la delegación de competencias efectuada por el Pleno municipal a la Junta de Gobierno Local, en sesión extraordinaria, celebrada el día 27 de junio de 2023, punto 11 prop</w:t>
      </w:r>
      <w:r>
        <w:t xml:space="preserve">uesta 5, que fue publicada en el Boletín Oficial de la Provincia de Santa Cruz de Tenerife número 80, del lunes 3 de julio de 2023. </w:t>
      </w:r>
    </w:p>
    <w:p w:rsidR="0063686E" w:rsidRDefault="00651629">
      <w:pPr>
        <w:spacing w:after="668"/>
        <w:ind w:left="137" w:right="53"/>
      </w:pPr>
      <w:r>
        <w:t>Por lo expuesto se emite la siguiente propuesta de resolución, sin perjuicio de otra mejor fundada en Derecho, para que por</w:t>
      </w:r>
      <w:r>
        <w:t xml:space="preserve"> la Junta de Gobierno Local se Acuerde </w:t>
      </w:r>
    </w:p>
    <w:p w:rsidR="0063686E" w:rsidRDefault="00651629">
      <w:pPr>
        <w:pStyle w:val="Ttulo2"/>
        <w:spacing w:after="188" w:line="264" w:lineRule="auto"/>
        <w:ind w:left="852" w:right="706"/>
        <w:jc w:val="center"/>
      </w:pPr>
      <w:r>
        <w:t xml:space="preserve">PROPUESTA </w:t>
      </w:r>
    </w:p>
    <w:p w:rsidR="0063686E" w:rsidRDefault="00651629">
      <w:pPr>
        <w:ind w:left="152" w:right="53"/>
      </w:pPr>
      <w:r>
        <w:rPr>
          <w:b/>
        </w:rPr>
        <w:t>PRIMERO.</w:t>
      </w:r>
      <w:r>
        <w:t xml:space="preserve"> - Encomendar la formalización de una Encomienda de Gestión Servicios entre el Ayuntamiento y la Empresa de Servicios Públicos de Candelaria (EPELCAN) con objeto de que se encargue del mantenimient</w:t>
      </w:r>
      <w:r>
        <w:t xml:space="preserve">o, recaudación y suministro de los seis baños/servicios Públicos instalados en el litoral de candelaria y con la suscripción del siguiente Convenio: </w:t>
      </w:r>
    </w:p>
    <w:p w:rsidR="0063686E" w:rsidRDefault="00651629">
      <w:pPr>
        <w:spacing w:after="0" w:line="256" w:lineRule="auto"/>
        <w:ind w:left="142" w:firstLine="0"/>
        <w:jc w:val="left"/>
      </w:pPr>
      <w:r>
        <w:t xml:space="preserve"> </w:t>
      </w:r>
    </w:p>
    <w:p w:rsidR="0063686E" w:rsidRDefault="00651629">
      <w:pPr>
        <w:spacing w:after="0" w:line="256" w:lineRule="auto"/>
        <w:ind w:left="142" w:firstLine="0"/>
        <w:jc w:val="left"/>
      </w:pPr>
      <w:r>
        <w:t xml:space="preserve"> </w:t>
      </w:r>
    </w:p>
    <w:p w:rsidR="0063686E" w:rsidRDefault="00651629">
      <w:pPr>
        <w:spacing w:after="0" w:line="256" w:lineRule="auto"/>
        <w:ind w:left="142" w:firstLine="0"/>
        <w:jc w:val="left"/>
      </w:pPr>
      <w:r>
        <w:t xml:space="preserve"> </w:t>
      </w:r>
    </w:p>
    <w:tbl>
      <w:tblPr>
        <w:tblW w:w="8872" w:type="dxa"/>
        <w:tblInd w:w="137" w:type="dxa"/>
        <w:tblCellMar>
          <w:left w:w="10" w:type="dxa"/>
          <w:right w:w="10" w:type="dxa"/>
        </w:tblCellMar>
        <w:tblLook w:val="0000" w:firstRow="0" w:lastRow="0" w:firstColumn="0" w:lastColumn="0" w:noHBand="0" w:noVBand="0"/>
      </w:tblPr>
      <w:tblGrid>
        <w:gridCol w:w="461"/>
        <w:gridCol w:w="8411"/>
      </w:tblGrid>
      <w:tr w:rsidR="0063686E">
        <w:tblPrEx>
          <w:tblCellMar>
            <w:top w:w="0" w:type="dxa"/>
            <w:bottom w:w="0" w:type="dxa"/>
          </w:tblCellMar>
        </w:tblPrEx>
        <w:trPr>
          <w:trHeight w:val="2707"/>
        </w:trPr>
        <w:tc>
          <w:tcPr>
            <w:tcW w:w="461" w:type="dxa"/>
            <w:shd w:val="clear" w:color="auto" w:fill="auto"/>
            <w:tcMar>
              <w:top w:w="0" w:type="dxa"/>
              <w:left w:w="2" w:type="dxa"/>
              <w:bottom w:w="2" w:type="dxa"/>
              <w:right w:w="0" w:type="dxa"/>
            </w:tcMar>
          </w:tcPr>
          <w:p w:rsidR="0063686E" w:rsidRDefault="00651629">
            <w:pPr>
              <w:spacing w:after="0" w:line="256" w:lineRule="auto"/>
              <w:ind w:left="0" w:firstLine="0"/>
              <w:jc w:val="left"/>
            </w:pPr>
            <w:r>
              <w:t xml:space="preserve"> </w:t>
            </w:r>
          </w:p>
        </w:tc>
        <w:tc>
          <w:tcPr>
            <w:tcW w:w="8411" w:type="dxa"/>
            <w:shd w:val="clear" w:color="auto" w:fill="EEEEEE"/>
            <w:tcMar>
              <w:top w:w="0" w:type="dxa"/>
              <w:left w:w="2" w:type="dxa"/>
              <w:bottom w:w="2" w:type="dxa"/>
              <w:right w:w="0" w:type="dxa"/>
            </w:tcMar>
          </w:tcPr>
          <w:p w:rsidR="0063686E" w:rsidRDefault="00651629">
            <w:pPr>
              <w:spacing w:after="0" w:line="256" w:lineRule="auto"/>
              <w:ind w:left="5" w:right="-26" w:firstLine="0"/>
            </w:pPr>
            <w:r>
              <w:rPr>
                <w:b/>
                <w:i/>
              </w:rPr>
              <w:t>CONVENIO ENTRE EL ILUSTRE AYUNTAMIENTO DE LA VILLA DE CANDELARIA</w:t>
            </w:r>
          </w:p>
          <w:p w:rsidR="0063686E" w:rsidRDefault="00651629">
            <w:pPr>
              <w:spacing w:after="21" w:line="216" w:lineRule="auto"/>
              <w:ind w:left="0" w:right="-20" w:firstLine="0"/>
            </w:pPr>
            <w:r>
              <w:rPr>
                <w:b/>
                <w:i/>
              </w:rPr>
              <w:t xml:space="preserve">Y LA ENTIDAD PÚBLICA EMPRESARIAL </w:t>
            </w:r>
            <w:r>
              <w:rPr>
                <w:b/>
                <w:i/>
              </w:rPr>
              <w:t>DE GESTIÓN DE EMPRESAS Y SERVICIOS PÚBLICOS DEL</w:t>
            </w:r>
            <w:r>
              <w:t xml:space="preserve"> </w:t>
            </w:r>
          </w:p>
          <w:p w:rsidR="0063686E" w:rsidRDefault="00651629">
            <w:pPr>
              <w:spacing w:after="2" w:line="237" w:lineRule="auto"/>
              <w:ind w:left="0" w:right="-13" w:firstLine="0"/>
              <w:jc w:val="left"/>
            </w:pPr>
            <w:r>
              <w:rPr>
                <w:b/>
                <w:i/>
              </w:rPr>
              <w:t>AYUNTAMIENTO DE LA VILLA DE CANDELARIA (EPELCAN), REGULADOR DE LA ENCOMIENDA</w:t>
            </w:r>
            <w:r>
              <w:t xml:space="preserve"> </w:t>
            </w:r>
          </w:p>
          <w:p w:rsidR="0063686E" w:rsidRDefault="00651629">
            <w:pPr>
              <w:spacing w:after="2" w:line="237" w:lineRule="auto"/>
              <w:ind w:left="0" w:right="-7" w:firstLine="0"/>
              <w:jc w:val="left"/>
            </w:pPr>
            <w:r>
              <w:rPr>
                <w:b/>
                <w:i/>
              </w:rPr>
              <w:t>DE GESTIÓN DEL SERVICIO DE MANTENIMIENTO, RECAUDACIÓN Y SUMINISTRO DE LOS SEIS</w:t>
            </w:r>
            <w:r>
              <w:t xml:space="preserve"> </w:t>
            </w:r>
          </w:p>
          <w:p w:rsidR="0063686E" w:rsidRDefault="00651629">
            <w:pPr>
              <w:spacing w:after="2" w:line="237" w:lineRule="auto"/>
              <w:ind w:left="0" w:right="-21" w:firstLine="0"/>
            </w:pPr>
            <w:r>
              <w:rPr>
                <w:b/>
                <w:i/>
              </w:rPr>
              <w:t>ASEOS AUTOLIMPIABLES A LA ENTIDAD PÚBLICA EMPRESA</w:t>
            </w:r>
            <w:r>
              <w:rPr>
                <w:b/>
                <w:i/>
              </w:rPr>
              <w:t>RIAL DE GESTIÓN DE EMPRESAS</w:t>
            </w:r>
            <w:r>
              <w:t xml:space="preserve"> </w:t>
            </w:r>
          </w:p>
          <w:p w:rsidR="0063686E" w:rsidRDefault="00651629">
            <w:pPr>
              <w:spacing w:after="0" w:line="256" w:lineRule="auto"/>
              <w:ind w:left="0" w:firstLine="0"/>
              <w:jc w:val="left"/>
            </w:pPr>
            <w:r>
              <w:rPr>
                <w:b/>
                <w:i/>
              </w:rPr>
              <w:t>Y SERVICIOS PÚBLICOS DEL AYUNTAMIENTO DE LA VIILLA DE CANDELARIA (EPELCAN)</w:t>
            </w:r>
            <w:r>
              <w:t xml:space="preserve"> </w:t>
            </w:r>
          </w:p>
        </w:tc>
      </w:tr>
      <w:tr w:rsidR="0063686E">
        <w:tblPrEx>
          <w:tblCellMar>
            <w:top w:w="0" w:type="dxa"/>
            <w:bottom w:w="0" w:type="dxa"/>
          </w:tblCellMar>
        </w:tblPrEx>
        <w:trPr>
          <w:trHeight w:val="1462"/>
        </w:trPr>
        <w:tc>
          <w:tcPr>
            <w:tcW w:w="8872" w:type="dxa"/>
            <w:gridSpan w:val="2"/>
            <w:shd w:val="clear" w:color="auto" w:fill="EEEEEE"/>
            <w:tcMar>
              <w:top w:w="0" w:type="dxa"/>
              <w:left w:w="2" w:type="dxa"/>
              <w:bottom w:w="2" w:type="dxa"/>
              <w:right w:w="0" w:type="dxa"/>
            </w:tcMar>
            <w:vAlign w:val="bottom"/>
          </w:tcPr>
          <w:p w:rsidR="0063686E" w:rsidRDefault="00651629">
            <w:pPr>
              <w:spacing w:after="472" w:line="256" w:lineRule="auto"/>
              <w:ind w:left="0" w:right="25" w:firstLine="0"/>
              <w:jc w:val="right"/>
            </w:pPr>
            <w:r>
              <w:rPr>
                <w:i/>
              </w:rPr>
              <w:t>En la Villa de Candelaria, en la fecha indicada en la firma electrónica</w:t>
            </w:r>
          </w:p>
          <w:p w:rsidR="0063686E" w:rsidRDefault="00651629">
            <w:pPr>
              <w:spacing w:after="0" w:line="256" w:lineRule="auto"/>
              <w:ind w:left="0" w:right="26" w:firstLine="0"/>
              <w:jc w:val="center"/>
            </w:pPr>
            <w:r>
              <w:rPr>
                <w:b/>
                <w:i/>
              </w:rPr>
              <w:t>REUNIDAS</w:t>
            </w:r>
            <w:r>
              <w:t xml:space="preserve"> </w:t>
            </w:r>
          </w:p>
        </w:tc>
      </w:tr>
    </w:tbl>
    <w:p w:rsidR="0063686E" w:rsidRDefault="00651629">
      <w:pPr>
        <w:spacing w:after="358" w:line="228" w:lineRule="auto"/>
        <w:ind w:left="562" w:right="210" w:firstLine="720"/>
      </w:pPr>
      <w:r>
        <w:rPr>
          <w:i/>
        </w:rPr>
        <w:t>De una parte, Doña María Concepción Brito Núñez, actuando en nombre</w:t>
      </w:r>
      <w:r>
        <w:rPr>
          <w:i/>
        </w:rPr>
        <w:t xml:space="preserve"> y representación del Ilustre Ayuntamiento de la Villa de Candelaria, con CIF P-3801100-D y domicilio en Avenida de la Constitución, número 7, CP 38.530, Candelaria, en su condición de Alcaldesa- Presidenta.</w:t>
      </w:r>
      <w:r>
        <w:t xml:space="preserve"> </w:t>
      </w:r>
    </w:p>
    <w:p w:rsidR="0063686E" w:rsidRDefault="00651629">
      <w:pPr>
        <w:spacing w:after="356" w:line="228" w:lineRule="auto"/>
        <w:ind w:left="562" w:right="203" w:firstLine="720"/>
      </w:pPr>
      <w:r>
        <w:rPr>
          <w:rFonts w:ascii="Calibri" w:eastAsia="Calibri" w:hAnsi="Calibri" w:cs="Calibri"/>
          <w:noProof/>
        </w:rPr>
        <mc:AlternateContent>
          <mc:Choice Requires="wpg">
            <w:drawing>
              <wp:anchor distT="0" distB="0" distL="114300" distR="114300" simplePos="0" relativeHeight="251677696"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205" name="Group 58045"/>
                <wp:cNvGraphicFramePr/>
                <a:graphic xmlns:a="http://schemas.openxmlformats.org/drawingml/2006/main">
                  <a:graphicData uri="http://schemas.microsoft.com/office/word/2010/wordprocessingGroup">
                    <wpg:wgp>
                      <wpg:cNvGrpSpPr/>
                      <wpg:grpSpPr>
                        <a:xfrm>
                          <a:off x="1966024" y="-2118427"/>
                          <a:ext cx="265624" cy="4350075"/>
                          <a:chOff x="1966024" y="-2118427"/>
                          <a:chExt cx="265624" cy="4350075"/>
                        </a:xfrm>
                      </wpg:grpSpPr>
                      <wps:wsp>
                        <wps:cNvPr id="206" name="Rectangle 4792"/>
                        <wps:cNvSpPr/>
                        <wps:spPr>
                          <a:xfrm rot="16200004">
                            <a:off x="800553" y="952956"/>
                            <a:ext cx="2444163"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Cód. Validación: QYKSYL9Z6CWAAM4RAYF6Y7NFT </w:t>
                              </w:r>
                            </w:p>
                          </w:txbxContent>
                        </wps:txbx>
                        <wps:bodyPr vert="horz" wrap="square" lIns="0" tIns="0" rIns="0" bIns="0" anchor="t" anchorCtr="0" compatLnSpc="0">
                          <a:noAutofit/>
                        </wps:bodyPr>
                      </wps:wsp>
                      <wps:wsp>
                        <wps:cNvPr id="207" name="Rectangle 4793"/>
                        <wps:cNvSpPr/>
                        <wps:spPr>
                          <a:xfrm rot="16200004">
                            <a:off x="989852" y="1066058"/>
                            <a:ext cx="2217959"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208" name="Rectangle 4794"/>
                        <wps:cNvSpPr/>
                        <wps:spPr>
                          <a:xfrm rot="16200004">
                            <a:off x="0" y="0"/>
                            <a:ext cx="4350075"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Documento firmado electrónicamente desde la plataforma esPublico Gestiona | Página 42 de 48 </w:t>
                              </w:r>
                            </w:p>
                          </w:txbxContent>
                        </wps:txbx>
                        <wps:bodyPr vert="horz" wrap="square" lIns="0" tIns="0" rIns="0" bIns="0" anchor="t" anchorCtr="0" compatLnSpc="0">
                          <a:noAutofit/>
                        </wps:bodyPr>
                      </wps:wsp>
                    </wpg:wgp>
                  </a:graphicData>
                </a:graphic>
              </wp:anchor>
            </w:drawing>
          </mc:Choice>
          <mc:Fallback>
            <w:pict>
              <v:group id="Group 58045" o:spid="_x0000_s1204" style="position:absolute;left:0;text-align:left;margin-left:508.1pt;margin-top:597.2pt;width:342.55pt;height:92.85pt;z-index:251677696;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FytAIAAEcJAAAOAAAAZHJzL2Uyb0RvYy54bWzkVttu1DAQfUfiHyy/t3GySTaJmq0QpRUS&#10;gorCB3gd5yIltrG9my1fz9jZpKWgSrQSouIl8WU8PnN8Zuyz88PQoz3XppOixOEpwYgLJqtONCX+&#10;+uXyJMPIWCoq2kvBS3zLDT7fvH51NqqCR7KVfcU1AifCFKMqcWutKoLAsJYP1JxKxQVM1lIP1EJX&#10;N0Gl6Qjehz6ICEmDUepKacm4MTB6MU3ijfdf15zZT3VtuEV9iQGb9V/tv1v3DTZntGg0VW3HjjDo&#10;E1AMtBOw6eLqglqKdrr7xdXQMS2NrO0pk0Mg67pj3McA0YTkQTRXWu6Uj6UpxkYtNAG1D3h6slv2&#10;cX+tUVeVOCIJRoIOcEh+X5RkJE4cQaNqCrC70upGXevjQDP1XMyHWg/uD9GgA4ggT1MSxRjdlvgk&#10;CsMsjtYTz/xgEQOLKE1SZ8DAIl4lhKz9PrRgLZzW4z5Y++5xL8EMKHC4F5ijAoGZOw7N8zi8aani&#10;/miM42bhMJ05/AzSo6LpOYrXeTTR6E0XDk1hgM6ZQKQliDNMQdSExF5LRz4zQpJk5enMkyhP0gdk&#10;xnEcpjDv2AzDVRSFzmChgRZKG3vF5YBco8QakHn/dP/B2Ml0NnFohLzs+h7GadELxChkZd3Tacm9&#10;ObfkgpoW7SnklpF9Vx337QVs7/ie4nMte9gevMoA38zFVla3wBsUDwDVSv0doxESEXx921HNMerf&#10;Czgll7VzQ8+N7dyggsHSEluMpuZbO2U3pJei9oO4Ucz5mAJ7s7Oy7nzMDtWE4AgWxOGk/ldUsv6t&#10;SlYzMyCoP1ZJnuVZEnmVhAQSMMmcN1osOReF6zzJX4xMFjL+Y5nA3TkV5J+KSfwcmUA2QZk43nuz&#10;NuYa/FJKyMLAv6gNf+3Abe1L8PFl4Z4D9/u+5Ny9fzY/AAAA//8DAFBLAwQUAAYACAAAACEAUZbr&#10;wOMAAAAPAQAADwAAAGRycy9kb3ducmV2LnhtbEyPwW7CMBBE75X6D9ZW6q3YJpRCGgch1PaEKhUq&#10;VdxMvCQRsR3FJgl/3+XU3ma0T7Mz2Wq0DeuxC7V3CuREAENXeFO7UsH3/v1pASxE7YxuvEMFVwyw&#10;yu/vMp0aP7gv7HexZBTiQqoVVDG2KeehqNDqMPEtOrqdfGd1JNuV3HR6oHDb8KkQc2517ehDpVvc&#10;VFicdxer4GPQwzqRb/32fNpcD/vnz5+tRKUeH8b1K7CIY/yD4VafqkNOnY7+4kxgDXkh51NiScnl&#10;bAbsxrwImQA7kkoWQgLPM/5/R/4LAAD//wMAUEsBAi0AFAAGAAgAAAAhALaDOJL+AAAA4QEAABMA&#10;AAAAAAAAAAAAAAAAAAAAAFtDb250ZW50X1R5cGVzXS54bWxQSwECLQAUAAYACAAAACEAOP0h/9YA&#10;AACUAQAACwAAAAAAAAAAAAAAAAAvAQAAX3JlbHMvLnJlbHNQSwECLQAUAAYACAAAACEA/xRhcrQC&#10;AABHCQAADgAAAAAAAAAAAAAAAAAuAgAAZHJzL2Uyb0RvYy54bWxQSwECLQAUAAYACAAAACEAUZbr&#10;wOMAAAAPAQAADwAAAAAAAAAAAAAAAAAOBQAAZHJzL2Rvd25yZXYueG1sUEsFBgAAAAAEAAQA8wAA&#10;AB4GAAAAAA==&#10;">
                <v:rect id="Rectangle 4792" o:spid="_x0000_s1205" style="position:absolute;left:8005;top:9530;width:24441;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r/TxAAAANwAAAAPAAAAZHJzL2Rvd25yZXYueG1sRI9BS8NA&#10;FITvgv9heYI3u9tQS0m7LVWM1KNR6fWRfU1Ss29D9rVN/70rCB6HmfmGWW1G36kzDbENbGE6MaCI&#10;q+Bari18fhQPC1BRkB12gcnClSJs1rc3K8xduPA7nUupVYJwzNFCI9LnWseqIY9xEnri5B3C4FGS&#10;HGrtBrwkuO90Zsxce2w5LTTY03ND1Xd58ha2SC/FfpGZ16dCpl9HeZyV2Zu193fjdglKaJT/8F97&#10;5yxkZg6/Z9IR0OsfAAAA//8DAFBLAQItABQABgAIAAAAIQDb4fbL7gAAAIUBAAATAAAAAAAAAAAA&#10;AAAAAAAAAABbQ29udGVudF9UeXBlc10ueG1sUEsBAi0AFAAGAAgAAAAhAFr0LFu/AAAAFQEAAAsA&#10;AAAAAAAAAAAAAAAAHwEAAF9yZWxzLy5yZWxzUEsBAi0AFAAGAAgAAAAhAPMOv9PEAAAA3AAAAA8A&#10;AAAAAAAAAAAAAAAABwIAAGRycy9kb3ducmV2LnhtbFBLBQYAAAAAAwADALcAAAD4AgAAAAA=&#10;" filled="f" stroked="f">
                  <v:textbox inset="0,0,0,0">
                    <w:txbxContent>
                      <w:p w:rsidR="0063686E" w:rsidRDefault="00651629">
                        <w:pPr>
                          <w:spacing w:after="160" w:line="256" w:lineRule="auto"/>
                          <w:ind w:left="0" w:firstLine="0"/>
                          <w:jc w:val="left"/>
                        </w:pPr>
                        <w:r>
                          <w:rPr>
                            <w:sz w:val="12"/>
                          </w:rPr>
                          <w:t xml:space="preserve">Cód. Validación: QYKSYL9Z6CWAAM4RAYF6Y7NFT </w:t>
                        </w:r>
                      </w:p>
                    </w:txbxContent>
                  </v:textbox>
                </v:rect>
                <v:rect id="Rectangle 4793" o:spid="_x0000_s1206"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hpIxAAAANwAAAAPAAAAZHJzL2Rvd25yZXYueG1sRI9BS8NA&#10;FITvgv9heYK3drehaondliqN1KNR8frIPpNo9m3IPtv033cLBY/DzHzDLNej79SehtgGtjCbGlDE&#10;VXAt1xY+3ovJAlQUZIddYLJwpAjr1fXVEnMXDvxG+1JqlSAcc7TQiPS51rFqyGOchp44ed9h8ChJ&#10;DrV2Ax4S3Hc6M+Zee2w5LTTY03ND1W/55y1skLbF1yIzL0+FzD5/5G5eZq/W3t6Mm0dQQqP8hy/t&#10;nbOQmQc4n0lHQK9OAAAA//8DAFBLAQItABQABgAIAAAAIQDb4fbL7gAAAIUBAAATAAAAAAAAAAAA&#10;AAAAAAAAAABbQ29udGVudF9UeXBlc10ueG1sUEsBAi0AFAAGAAgAAAAhAFr0LFu/AAAAFQEAAAsA&#10;AAAAAAAAAAAAAAAAHwEAAF9yZWxzLy5yZWxzUEsBAi0AFAAGAAgAAAAhAJxCGkjEAAAA3AAAAA8A&#10;AAAAAAAAAAAAAAAABwIAAGRycy9kb3ducmV2LnhtbFBLBQYAAAAAAwADALcAAAD4AgAAAAA=&#10;" filled="f" stroked="f">
                  <v:textbox inset="0,0,0,0">
                    <w:txbxContent>
                      <w:p w:rsidR="0063686E" w:rsidRDefault="00651629">
                        <w:pPr>
                          <w:spacing w:after="160" w:line="256" w:lineRule="auto"/>
                          <w:ind w:left="0" w:firstLine="0"/>
                          <w:jc w:val="left"/>
                        </w:pPr>
                        <w:r>
                          <w:rPr>
                            <w:sz w:val="12"/>
                          </w:rPr>
                          <w:t xml:space="preserve">Verificación: https://candelaria.sedelectronica.es/ </w:t>
                        </w:r>
                      </w:p>
                    </w:txbxContent>
                  </v:textbox>
                </v:rect>
                <v:rect id="Rectangle 4794" o:spid="_x0000_s1207"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Y46wQAAANwAAAAPAAAAZHJzL2Rvd25yZXYueG1sRE9NT8JA&#10;EL2b+B82Y+JNdmnUkMJC0FAjR6uE66Q7tIXubNMdoP579mDi8eV9L1aj79SFhtgGtjCdGFDEVXAt&#10;1xZ+vounGagoyA67wGThlyKslvd3C8xduPIXXUqpVQrhmKOFRqTPtY5VQx7jJPTEiTuEwaMkONTa&#10;DXhN4b7TmTGv2mPLqaHBnt4bqk7l2VtYI22K/SwzH2+FTHdHeXkus621jw/jeg5KaJR/8Z/701nI&#10;TFqbzqQjoJc3AAAA//8DAFBLAQItABQABgAIAAAAIQDb4fbL7gAAAIUBAAATAAAAAAAAAAAAAAAA&#10;AAAAAABbQ29udGVudF9UeXBlc10ueG1sUEsBAi0AFAAGAAgAAAAhAFr0LFu/AAAAFQEAAAsAAAAA&#10;AAAAAAAAAAAAHwEAAF9yZWxzLy5yZWxzUEsBAi0AFAAGAAgAAAAhAO3djjrBAAAA3AAAAA8AAAAA&#10;AAAAAAAAAAAABwIAAGRycy9kb3ducmV2LnhtbFBLBQYAAAAAAwADALcAAAD1AgAAAAA=&#10;" filled="f" stroked="f">
                  <v:textbox inset="0,0,0,0">
                    <w:txbxContent>
                      <w:p w:rsidR="0063686E" w:rsidRDefault="00651629">
                        <w:pPr>
                          <w:spacing w:after="160" w:line="256" w:lineRule="auto"/>
                          <w:ind w:left="0" w:firstLine="0"/>
                          <w:jc w:val="left"/>
                        </w:pPr>
                        <w:r>
                          <w:rPr>
                            <w:sz w:val="12"/>
                          </w:rPr>
                          <w:t xml:space="preserve">Documento firmado electrónicamente desde la plataforma esPublico Gestiona | Página 42 de 48 </w:t>
                        </w:r>
                      </w:p>
                    </w:txbxContent>
                  </v:textbox>
                </v:rect>
                <w10:wrap type="square" anchorx="page" anchory="page"/>
              </v:group>
            </w:pict>
          </mc:Fallback>
        </mc:AlternateContent>
      </w:r>
      <w:r>
        <w:rPr>
          <w:i/>
        </w:rPr>
        <w:t>Y de otra, Doña María Concepción Brito Núñez, actuando en su condición de Presidenta de la Entidad Pública</w:t>
      </w:r>
      <w:r>
        <w:rPr>
          <w:i/>
        </w:rPr>
        <w:t xml:space="preserve"> Empresarial de Gestión de Empresas y Servicios Públicos del Ayuntamiento de la Villa de Candelaria (EPELCAN), con domicilio en Avenida de la Constitución número 7, de Candelaria.</w:t>
      </w:r>
      <w:r>
        <w:t xml:space="preserve"> </w:t>
      </w:r>
    </w:p>
    <w:p w:rsidR="0063686E" w:rsidRDefault="00651629">
      <w:pPr>
        <w:spacing w:after="12" w:line="228" w:lineRule="auto"/>
        <w:ind w:left="142" w:right="59" w:firstLine="0"/>
      </w:pPr>
      <w:r>
        <w:rPr>
          <w:i/>
        </w:rPr>
        <w:t>Reconociéndose ambas partes capacidad legal suficiente, convienen suscribir</w:t>
      </w:r>
      <w:r>
        <w:rPr>
          <w:i/>
        </w:rPr>
        <w:t xml:space="preserve"> el presente convenio y a tal efecto,</w:t>
      </w:r>
      <w:r>
        <w:t xml:space="preserve"> </w:t>
      </w:r>
    </w:p>
    <w:p w:rsidR="0063686E" w:rsidRDefault="00651629">
      <w:pPr>
        <w:pStyle w:val="Ttulo2"/>
        <w:spacing w:after="191" w:line="264" w:lineRule="auto"/>
        <w:ind w:left="852" w:right="447"/>
        <w:jc w:val="center"/>
      </w:pPr>
      <w:r>
        <w:t xml:space="preserve">EXPONEN </w:t>
      </w:r>
    </w:p>
    <w:p w:rsidR="0063686E" w:rsidRDefault="00651629">
      <w:pPr>
        <w:spacing w:after="101" w:line="228" w:lineRule="auto"/>
        <w:ind w:left="562" w:right="219" w:firstLine="720"/>
      </w:pPr>
      <w:r>
        <w:rPr>
          <w:i/>
        </w:rPr>
        <w:t>I.- La Entidad Pública Empresarial de Gestión de Empresas y Servicios Municipales del Ayuntamiento de la Villa de Candelaria (EPELCAN), se constituyó por acuerdo del Pleno Municipal el día 29 de octubre de 20</w:t>
      </w:r>
      <w:r>
        <w:rPr>
          <w:i/>
        </w:rPr>
        <w:t>09.</w:t>
      </w:r>
      <w:r>
        <w:t xml:space="preserve"> </w:t>
      </w:r>
    </w:p>
    <w:p w:rsidR="0063686E" w:rsidRDefault="00651629">
      <w:pPr>
        <w:spacing w:after="101" w:line="228" w:lineRule="auto"/>
        <w:ind w:left="562" w:right="231" w:firstLine="720"/>
      </w:pPr>
      <w:r>
        <w:rPr>
          <w:i/>
        </w:rPr>
        <w:t xml:space="preserve">El artículo 5 de los Estatutos de la Entidad Pública Empresarial dispone que “Constituye el objeto de la Entidad la realización de cuantas actividades y prestación de servicios sean necesarias para hacer efectivo el desarrollo económico y social del </w:t>
      </w:r>
      <w:r>
        <w:rPr>
          <w:i/>
        </w:rPr>
        <w:t>municipio sin otras limitaciones que las determinadas en el marco de estos estatutos y en los términos previstos en la legislación de régimen local.”</w:t>
      </w:r>
      <w:r>
        <w:t xml:space="preserve"> </w:t>
      </w:r>
    </w:p>
    <w:p w:rsidR="0063686E" w:rsidRDefault="00651629">
      <w:pPr>
        <w:spacing w:after="101" w:line="228" w:lineRule="auto"/>
        <w:ind w:left="562" w:right="222" w:firstLine="720"/>
      </w:pPr>
      <w:r>
        <w:rPr>
          <w:i/>
        </w:rPr>
        <w:t>De conformidad con lo dispuesto en el artículo 6.1b) de sus Estatutos la Entidad, para el cumplimiento de</w:t>
      </w:r>
      <w:r>
        <w:rPr>
          <w:i/>
        </w:rPr>
        <w:t xml:space="preserve"> su objeto social, tendrá a su cargo “Gestionar los servicios y las competencias municipales, en las condiciones que se establezcan por el órgano municipal competente”. b.7. “La prestación de otros servicios o la realización de otras actividades de compete</w:t>
      </w:r>
      <w:r>
        <w:rPr>
          <w:i/>
        </w:rPr>
        <w:t>ncia municipal que le sean encomendadas para el cumplimiento de sus fines.”</w:t>
      </w:r>
      <w:r>
        <w:t xml:space="preserve"> </w:t>
      </w:r>
    </w:p>
    <w:p w:rsidR="0063686E" w:rsidRDefault="00651629">
      <w:pPr>
        <w:spacing w:after="101" w:line="228" w:lineRule="auto"/>
        <w:ind w:left="562" w:right="224" w:firstLine="720"/>
      </w:pPr>
      <w:r>
        <w:rPr>
          <w:i/>
        </w:rPr>
        <w:t>II.- El Ayuntamiento de Candelaria por razones de eficacia y al amparo de las competencias que tiene atribuidas en el artículo 25.1 y 25.2 letra g) de la Ley 7/1985, de 2 de abril</w:t>
      </w:r>
      <w:r>
        <w:rPr>
          <w:i/>
        </w:rPr>
        <w:t>, Reguladora de las Bases de Régimen Local, precisa encomendar a Epelcan la gestión del servicio de mantenimiento, recaudación y suministro de los seis aseos autolimpiables.</w:t>
      </w:r>
      <w:r>
        <w:t xml:space="preserve"> </w:t>
      </w:r>
    </w:p>
    <w:p w:rsidR="0063686E" w:rsidRDefault="00651629">
      <w:pPr>
        <w:spacing w:after="512" w:line="228" w:lineRule="auto"/>
        <w:ind w:left="562" w:right="235" w:firstLine="720"/>
      </w:pPr>
      <w:r>
        <w:rPr>
          <w:i/>
        </w:rPr>
        <w:t>III. A los efectos de garantizar una eficaz prestación del servicio, y al mismo t</w:t>
      </w:r>
      <w:r>
        <w:rPr>
          <w:i/>
        </w:rPr>
        <w:t>iempo, dadas las dificultades técnicas que tiene el Ayuntamiento para realizar la gestión directamente, con medios propios, con el objetivo de prestar un mejor servicio a los usuarios y conseguir así una óptima gestión   de mantenimiento, recaudación y sum</w:t>
      </w:r>
      <w:r>
        <w:rPr>
          <w:i/>
        </w:rPr>
        <w:t>inistro de los seis aseos autolimpiables.</w:t>
      </w:r>
      <w:r>
        <w:t xml:space="preserve"> </w:t>
      </w:r>
    </w:p>
    <w:p w:rsidR="0063686E" w:rsidRDefault="00651629">
      <w:pPr>
        <w:spacing w:after="385" w:line="228" w:lineRule="auto"/>
        <w:ind w:left="766" w:right="59" w:firstLine="718"/>
      </w:pPr>
      <w:r>
        <w:rPr>
          <w:i/>
        </w:rPr>
        <w:t xml:space="preserve">En virtud de lo expuesto, ambas partes, estiman adecuada la figura de la encomienda de gestión prevista en los artículos 8 y 11 de la Ley 40/2015 de régimen Jurídico del Sector Púbico, para la coordinación de sus </w:t>
      </w:r>
      <w:r>
        <w:rPr>
          <w:i/>
        </w:rPr>
        <w:t>actuaciones y competencias, formalizan la encomienda a través del presente Convenio, sujeto a las siguientes</w:t>
      </w:r>
      <w:r>
        <w:t xml:space="preserve"> </w:t>
      </w:r>
    </w:p>
    <w:p w:rsidR="0063686E" w:rsidRDefault="00651629">
      <w:pPr>
        <w:pStyle w:val="Ttulo2"/>
        <w:spacing w:after="207" w:line="264" w:lineRule="auto"/>
        <w:ind w:left="852" w:right="193"/>
        <w:jc w:val="center"/>
      </w:pPr>
      <w:r>
        <w:t xml:space="preserve">CLÁUSULAS </w:t>
      </w:r>
    </w:p>
    <w:p w:rsidR="0063686E" w:rsidRDefault="00651629">
      <w:pPr>
        <w:spacing w:after="245" w:line="256" w:lineRule="auto"/>
        <w:ind w:left="1484"/>
        <w:jc w:val="left"/>
      </w:pPr>
      <w:r>
        <w:rPr>
          <w:b/>
          <w:i/>
        </w:rPr>
        <w:t>Primera.- Objeto del Convenio y Ámbito de aplicación.</w:t>
      </w:r>
      <w:r>
        <w:t xml:space="preserve"> </w:t>
      </w:r>
    </w:p>
    <w:p w:rsidR="0063686E" w:rsidRDefault="00651629">
      <w:pPr>
        <w:spacing w:after="101" w:line="228" w:lineRule="auto"/>
        <w:ind w:left="562" w:right="238" w:firstLine="720"/>
      </w:pPr>
      <w:r>
        <w:rPr>
          <w:i/>
        </w:rPr>
        <w:t>Es objeto del presente Convenio la encomienda a EPELCAN de la gestión del servic</w:t>
      </w:r>
      <w:r>
        <w:rPr>
          <w:i/>
        </w:rPr>
        <w:t>io de mantenimiento, recaudación y suministro de los seis aseos autolimpiables instalados en el litoral de Candelaria.</w:t>
      </w:r>
      <w:r>
        <w:t xml:space="preserve"> </w:t>
      </w:r>
    </w:p>
    <w:p w:rsidR="0063686E" w:rsidRDefault="00651629">
      <w:pPr>
        <w:spacing w:after="385" w:line="228" w:lineRule="auto"/>
        <w:ind w:left="756" w:right="59" w:firstLine="718"/>
      </w:pPr>
      <w:r>
        <w:rPr>
          <w:i/>
        </w:rPr>
        <w:t>El servicio se prestará en el horario desde las 8:00 hasta las 20:00 horas, todos los días del año, incluidos sábados y domingos, except</w:t>
      </w:r>
      <w:r>
        <w:rPr>
          <w:i/>
        </w:rPr>
        <w:t>o festivos, que se ampliará en función de la demanda del servicio.</w:t>
      </w:r>
      <w:r>
        <w:t xml:space="preserve"> </w:t>
      </w:r>
    </w:p>
    <w:p w:rsidR="0063686E" w:rsidRDefault="00651629">
      <w:pPr>
        <w:pStyle w:val="Ttulo2"/>
        <w:ind w:left="1481" w:right="51"/>
      </w:pPr>
      <w:r>
        <w:t xml:space="preserve">Segunda.- Régimen Jurídico y titularidad de las competencias </w:t>
      </w:r>
    </w:p>
    <w:p w:rsidR="0063686E" w:rsidRDefault="00651629">
      <w:pPr>
        <w:spacing w:after="101" w:line="228" w:lineRule="auto"/>
        <w:ind w:left="749" w:right="59" w:firstLine="718"/>
      </w:pPr>
      <w:r>
        <w:rPr>
          <w:rFonts w:ascii="Calibri" w:eastAsia="Calibri" w:hAnsi="Calibri" w:cs="Calibri"/>
          <w:noProof/>
        </w:rPr>
        <mc:AlternateContent>
          <mc:Choice Requires="wpg">
            <w:drawing>
              <wp:anchor distT="0" distB="0" distL="114300" distR="114300" simplePos="0" relativeHeight="251678720"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209" name="Group 58302"/>
                <wp:cNvGraphicFramePr/>
                <a:graphic xmlns:a="http://schemas.openxmlformats.org/drawingml/2006/main">
                  <a:graphicData uri="http://schemas.microsoft.com/office/word/2010/wordprocessingGroup">
                    <wpg:wgp>
                      <wpg:cNvGrpSpPr/>
                      <wpg:grpSpPr>
                        <a:xfrm>
                          <a:off x="1966024" y="-2118427"/>
                          <a:ext cx="265624" cy="4350075"/>
                          <a:chOff x="1966024" y="-2118427"/>
                          <a:chExt cx="265624" cy="4350075"/>
                        </a:xfrm>
                      </wpg:grpSpPr>
                      <wps:wsp>
                        <wps:cNvPr id="210" name="Rectangle 4893"/>
                        <wps:cNvSpPr/>
                        <wps:spPr>
                          <a:xfrm rot="16200004">
                            <a:off x="800553" y="952956"/>
                            <a:ext cx="2444163"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Cód. Validación: QYKSYL9Z6CWAAM4RAYF6Y7NFT </w:t>
                              </w:r>
                            </w:p>
                          </w:txbxContent>
                        </wps:txbx>
                        <wps:bodyPr vert="horz" wrap="square" lIns="0" tIns="0" rIns="0" bIns="0" anchor="t" anchorCtr="0" compatLnSpc="0">
                          <a:noAutofit/>
                        </wps:bodyPr>
                      </wps:wsp>
                      <wps:wsp>
                        <wps:cNvPr id="211" name="Rectangle 4894"/>
                        <wps:cNvSpPr/>
                        <wps:spPr>
                          <a:xfrm rot="16200004">
                            <a:off x="989852" y="1066058"/>
                            <a:ext cx="2217959"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212" name="Rectangle 4895"/>
                        <wps:cNvSpPr/>
                        <wps:spPr>
                          <a:xfrm rot="16200004">
                            <a:off x="0" y="0"/>
                            <a:ext cx="4350075"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Documento firmado </w:t>
                              </w:r>
                              <w:r>
                                <w:rPr>
                                  <w:sz w:val="12"/>
                                </w:rPr>
                                <w:t xml:space="preserve">electrónicamente desde la plataforma esPublico Gestiona | Página 43 de 48 </w:t>
                              </w:r>
                            </w:p>
                          </w:txbxContent>
                        </wps:txbx>
                        <wps:bodyPr vert="horz" wrap="square" lIns="0" tIns="0" rIns="0" bIns="0" anchor="t" anchorCtr="0" compatLnSpc="0">
                          <a:noAutofit/>
                        </wps:bodyPr>
                      </wps:wsp>
                    </wpg:wgp>
                  </a:graphicData>
                </a:graphic>
              </wp:anchor>
            </w:drawing>
          </mc:Choice>
          <mc:Fallback>
            <w:pict>
              <v:group id="Group 58302" o:spid="_x0000_s1208" style="position:absolute;left:0;text-align:left;margin-left:508.1pt;margin-top:597.2pt;width:342.55pt;height:92.85pt;z-index:251678720;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eKxtAIAAEcJAAAOAAAAZHJzL2Uyb0RvYy54bWzkVm1v2yAQ/j5p/wHxvTV2bNe26lTTulaT&#10;qrVatx9AMH6RbGBA4nS/fgeOkyqrKq2VplX7Yh9wHHfPPXdwfrEderTh2nRSlDg8JRhxwWTViabE&#10;379dnWQYGUtFRXspeIkfuMEXy/fvzkdV8Ei2sq+4RmBEmGJUJW6tVUUQGNbygZpTqbiAxVrqgVoY&#10;6iaoNB3B+tAHESFpMEpdKS0ZNwZmL6dFvPT265oze1vXhlvUlxh8s/6r/XflvsHynBaNpqrt2M4N&#10;+gIvBtoJOHRv6pJaita6+83U0DEtjaztKZNDIOu6Y9zHANGE5Ciaay3XysfSFGOj9jABtEc4vdgs&#10;+7K506irShyRHCNBB0iSPxcl2YJEDqBRNQXoXWt1r+70bqKZRi7mba0H94do0BZIkKcpiWKMHkp8&#10;EoVhFkdnE858axEDjShNUqfAQCNeJIScJZMCayFbz9tg7afnrQSzQ4Hze+/mqIBg5oCheR2G9y1V&#10;3KfGOGxmDEPg2IThV6AeFU3PUZzliwlGr7rH0BQG4JwBRFoCOcMUSE1I7Lm0wzMjJEkWHs48ifIk&#10;PQIzjuMwhXWHZhguoih0CnsYaKG0sddcDsgJJdbgmbdPNzfGTqqzivNGyKuu72GeFr1AjEJV1j2d&#10;tjxac1suqWnRhkJtGdl31e7cXsDxDu8pPifZ7WrrWRYufKrd3EpWD4AbNA9wqpX6J0YjFCLY+rGm&#10;mmPUfxaQJVe1s6BnYTULVDDYWmKL0SR+tFN1Q3kpam/EvWLOxhTYh7WVdedjPniwcxbI4aj+V1gS&#10;PsmS+DUsybM8SyLPkpBAASbZEU2i8CxPoMTfCE08yw9J+i9pAul8opnsCwj6zh83E6gmaBO7e2/u&#10;x3MPfivc8NfJv8oNf+3Abe1b8O5l4Z4Dj8e+5RzeP8tfAAAA//8DAFBLAwQUAAYACAAAACEAUZbr&#10;wOMAAAAPAQAADwAAAGRycy9kb3ducmV2LnhtbEyPwW7CMBBE75X6D9ZW6q3YJpRCGgch1PaEKhUq&#10;VdxMvCQRsR3FJgl/3+XU3ma0T7Mz2Wq0DeuxC7V3CuREAENXeFO7UsH3/v1pASxE7YxuvEMFVwyw&#10;yu/vMp0aP7gv7HexZBTiQqoVVDG2KeehqNDqMPEtOrqdfGd1JNuV3HR6oHDb8KkQc2517ehDpVvc&#10;VFicdxer4GPQwzqRb/32fNpcD/vnz5+tRKUeH8b1K7CIY/yD4VafqkNOnY7+4kxgDXkh51NiScnl&#10;bAbsxrwImQA7kkoWQgLPM/5/R/4LAAD//wMAUEsBAi0AFAAGAAgAAAAhALaDOJL+AAAA4QEAABMA&#10;AAAAAAAAAAAAAAAAAAAAAFtDb250ZW50X1R5cGVzXS54bWxQSwECLQAUAAYACAAAACEAOP0h/9YA&#10;AACUAQAACwAAAAAAAAAAAAAAAAAvAQAAX3JlbHMvLnJlbHNQSwECLQAUAAYACAAAACEAW33isbQC&#10;AABHCQAADgAAAAAAAAAAAAAAAAAuAgAAZHJzL2Uyb0RvYy54bWxQSwECLQAUAAYACAAAACEAUZbr&#10;wOMAAAAPAQAADwAAAAAAAAAAAAAAAAAOBQAAZHJzL2Rvd25yZXYueG1sUEsFBgAAAAAEAAQA8wAA&#10;AB4GAAAAAA==&#10;">
                <v:rect id="Rectangle 4893" o:spid="_x0000_s1209" style="position:absolute;left:8005;top:9530;width:24441;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hThwQAAANwAAAAPAAAAZHJzL2Rvd25yZXYueG1sRE9Na8JA&#10;EL0X/A/LCL3VTUItEl3FFlPssWnF65Adk2h2NmRHTf9991Do8fG+V5vRdepGQ2g9G0hnCSjiytuW&#10;awPfX8XTAlQQZIudZzLwQwE268nDCnPr7/xJt1JqFUM45GigEelzrUPVkMMw8z1x5E5+cCgRDrW2&#10;A95juOt0liQv2mHLsaHBnt4aqi7l1RnYIu2K4yJL3l8LSQ9nmT+X2Ycxj9NxuwQlNMq/+M+9tway&#10;NM6PZ+IR0OtfAAAA//8DAFBLAQItABQABgAIAAAAIQDb4fbL7gAAAIUBAAATAAAAAAAAAAAAAAAA&#10;AAAAAABbQ29udGVudF9UeXBlc10ueG1sUEsBAi0AFAAGAAgAAAAhAFr0LFu/AAAAFQEAAAsAAAAA&#10;AAAAAAAAAAAAHwEAAF9yZWxzLy5yZWxzUEsBAi0AFAAGAAgAAAAhAJZyFOHBAAAA3AAAAA8AAAAA&#10;AAAAAAAAAAAABwIAAGRycy9kb3ducmV2LnhtbFBLBQYAAAAAAwADALcAAAD1AgAAAAA=&#10;" filled="f" stroked="f">
                  <v:textbox inset="0,0,0,0">
                    <w:txbxContent>
                      <w:p w:rsidR="0063686E" w:rsidRDefault="00651629">
                        <w:pPr>
                          <w:spacing w:after="160" w:line="256" w:lineRule="auto"/>
                          <w:ind w:left="0" w:firstLine="0"/>
                          <w:jc w:val="left"/>
                        </w:pPr>
                        <w:r>
                          <w:rPr>
                            <w:sz w:val="12"/>
                          </w:rPr>
                          <w:t xml:space="preserve">Cód. Validación: QYKSYL9Z6CWAAM4RAYF6Y7NFT </w:t>
                        </w:r>
                      </w:p>
                    </w:txbxContent>
                  </v:textbox>
                </v:rect>
                <v:rect id="Rectangle 4894" o:spid="_x0000_s1210"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rF6xAAAANwAAAAPAAAAZHJzL2Rvd25yZXYueG1sRI9Ba8JA&#10;FITvhf6H5RV6q5uEWiS6ii2m2GPTitdH9plEs29D9qnpv+8WCh6HmfmGWaxG16kLDaH1bCCdJKCI&#10;K29brg18fxVPM1BBkC12nsnADwVYLe/vFphbf+VPupRSqwjhkKOBRqTPtQ5VQw7DxPfE0Tv4waFE&#10;OdTaDniNcNfpLEletMOW40KDPb01VJ3KszOwRtoU+1mWvL8Wku6OMn0usw9jHh/G9RyU0Ci38H97&#10;aw1kaQp/Z+IR0MtfAAAA//8DAFBLAQItABQABgAIAAAAIQDb4fbL7gAAAIUBAAATAAAAAAAAAAAA&#10;AAAAAAAAAABbQ29udGVudF9UeXBlc10ueG1sUEsBAi0AFAAGAAgAAAAhAFr0LFu/AAAAFQEAAAsA&#10;AAAAAAAAAAAAAAAAHwEAAF9yZWxzLy5yZWxzUEsBAi0AFAAGAAgAAAAhAPk+sXrEAAAA3AAAAA8A&#10;AAAAAAAAAAAAAAAABwIAAGRycy9kb3ducmV2LnhtbFBLBQYAAAAAAwADALcAAAD4AgAAAAA=&#10;" filled="f" stroked="f">
                  <v:textbox inset="0,0,0,0">
                    <w:txbxContent>
                      <w:p w:rsidR="0063686E" w:rsidRDefault="00651629">
                        <w:pPr>
                          <w:spacing w:after="160" w:line="256" w:lineRule="auto"/>
                          <w:ind w:left="0" w:firstLine="0"/>
                          <w:jc w:val="left"/>
                        </w:pPr>
                        <w:r>
                          <w:rPr>
                            <w:sz w:val="12"/>
                          </w:rPr>
                          <w:t xml:space="preserve">Verificación: https://candelaria.sedelectronica.es/ </w:t>
                        </w:r>
                      </w:p>
                    </w:txbxContent>
                  </v:textbox>
                </v:rect>
                <v:rect id="Rectangle 4895" o:spid="_x0000_s1211"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C8NwwAAANwAAAAPAAAAZHJzL2Rvd25yZXYueG1sRI9BS8NA&#10;FITvQv/D8gre7CaLSkm7LW0xokej4vWRfU2i2bch+2zjv3cFocdhZr5h1tvJ9+pEY+wCW8gXGSji&#10;OriOGwtvr+XNElQUZId9YLLwQxG2m9nVGgsXzvxCp0oalSAcC7TQigyF1rFuyWNchIE4eccwepQk&#10;x0a7Ec8J7nttsuxee+w4LbQ40KGl+qv69hZ2SA/lx9Jkj/tS8vdPubutzLO11/NptwIlNMkl/N9+&#10;chZMbuDvTDoCevMLAAD//wMAUEsBAi0AFAAGAAgAAAAhANvh9svuAAAAhQEAABMAAAAAAAAAAAAA&#10;AAAAAAAAAFtDb250ZW50X1R5cGVzXS54bWxQSwECLQAUAAYACAAAACEAWvQsW78AAAAVAQAACwAA&#10;AAAAAAAAAAAAAAAfAQAAX3JlbHMvLnJlbHNQSwECLQAUAAYACAAAACEACewvDcMAAADcAAAADwAA&#10;AAAAAAAAAAAAAAAHAgAAZHJzL2Rvd25yZXYueG1sUEsFBgAAAAADAAMAtwAAAPcCAAAAAA==&#10;" filled="f" stroked="f">
                  <v:textbox inset="0,0,0,0">
                    <w:txbxContent>
                      <w:p w:rsidR="0063686E" w:rsidRDefault="00651629">
                        <w:pPr>
                          <w:spacing w:after="160" w:line="256" w:lineRule="auto"/>
                          <w:ind w:left="0" w:firstLine="0"/>
                          <w:jc w:val="left"/>
                        </w:pPr>
                        <w:r>
                          <w:rPr>
                            <w:sz w:val="12"/>
                          </w:rPr>
                          <w:t xml:space="preserve">Documento firmado </w:t>
                        </w:r>
                        <w:r>
                          <w:rPr>
                            <w:sz w:val="12"/>
                          </w:rPr>
                          <w:t xml:space="preserve">electrónicamente desde la plataforma esPublico Gestiona | Página 43 de 48 </w:t>
                        </w:r>
                      </w:p>
                    </w:txbxContent>
                  </v:textbox>
                </v:rect>
                <w10:wrap type="square" anchorx="page" anchory="page"/>
              </v:group>
            </w:pict>
          </mc:Fallback>
        </mc:AlternateContent>
      </w:r>
      <w:r>
        <w:rPr>
          <w:i/>
        </w:rPr>
        <w:t>De conformidad con los artículos 8 y 11 de la Ley 40/2015 de régimen Jurídico del Sector Púbico, el presente convenio no implica cesión de la titularidad de las competencias sustant</w:t>
      </w:r>
      <w:r>
        <w:rPr>
          <w:i/>
        </w:rPr>
        <w:t>ivas que corresponden sobre el mismo al Ayuntamiento, siendo responsabilidad de este dictar cuantos actos o resoluciones den soporte a la correcta actividad material de la encomienda.</w:t>
      </w:r>
      <w:r>
        <w:t xml:space="preserve"> </w:t>
      </w:r>
    </w:p>
    <w:p w:rsidR="0063686E" w:rsidRDefault="00651629">
      <w:pPr>
        <w:spacing w:after="378" w:line="228" w:lineRule="auto"/>
        <w:ind w:left="746" w:right="59" w:firstLine="718"/>
      </w:pPr>
      <w:r>
        <w:rPr>
          <w:i/>
        </w:rPr>
        <w:t>El presente convenio posee naturaleza administrativa, rigiendo en su in</w:t>
      </w:r>
      <w:r>
        <w:rPr>
          <w:i/>
        </w:rPr>
        <w:t>terpretación y desarrollo el ordenamiento jurídico administrativo, y siendo de aplicación los principios de la vigente Ley de Contratos del Sector Público, para resolver las dudas que pudieran suscitarse.</w:t>
      </w:r>
      <w:r>
        <w:t xml:space="preserve"> </w:t>
      </w:r>
    </w:p>
    <w:p w:rsidR="0063686E" w:rsidRDefault="00651629">
      <w:pPr>
        <w:pStyle w:val="Ttulo2"/>
        <w:ind w:left="1472" w:right="51"/>
      </w:pPr>
      <w:r>
        <w:t xml:space="preserve">Tercera.- Medios humanos y materiales </w:t>
      </w:r>
    </w:p>
    <w:p w:rsidR="0063686E" w:rsidRDefault="00651629">
      <w:pPr>
        <w:spacing w:after="101" w:line="228" w:lineRule="auto"/>
        <w:ind w:left="742" w:right="59" w:firstLine="718"/>
      </w:pPr>
      <w:r>
        <w:rPr>
          <w:i/>
        </w:rPr>
        <w:t>1.- EPELCAN</w:t>
      </w:r>
      <w:r>
        <w:rPr>
          <w:i/>
        </w:rPr>
        <w:t xml:space="preserve"> queda obligada a aportar los medios humanos, materiales y técnicos, así como la logística necesaria para el desempeño de la actividad que se le encarga de acuerdo al presente Convenio.</w:t>
      </w:r>
      <w:r>
        <w:t xml:space="preserve"> </w:t>
      </w:r>
    </w:p>
    <w:p w:rsidR="0063686E" w:rsidRDefault="00651629">
      <w:pPr>
        <w:spacing w:after="101" w:line="228" w:lineRule="auto"/>
        <w:ind w:left="732" w:right="59" w:firstLine="718"/>
      </w:pPr>
      <w:r>
        <w:rPr>
          <w:i/>
        </w:rPr>
        <w:t xml:space="preserve">2.- La Entidad Pública Empresarial, ostentará a todos los efectos la </w:t>
      </w:r>
      <w:r>
        <w:rPr>
          <w:i/>
        </w:rPr>
        <w:t>condición de empresario respecto del personal a su cargo, ejerciendo respecto a este los poderes de dirección, control y disciplinario. EPELCAN quedará obligada a cumplir, bajo su responsabilidad, las disposiciones vigentes en materia laboral, de Seguridad</w:t>
      </w:r>
      <w:r>
        <w:rPr>
          <w:i/>
        </w:rPr>
        <w:t xml:space="preserve"> Social, y de seguridad e higiene en el trabajo. El personal que realice las actividades derivadas del presente Convenio no tendrá ningún tipo de vinculación, de carácter laboral o administrativa, con el Ayuntamiento de Candelaria.</w:t>
      </w:r>
      <w:r>
        <w:t xml:space="preserve"> </w:t>
      </w:r>
    </w:p>
    <w:p w:rsidR="0063686E" w:rsidRDefault="00651629">
      <w:pPr>
        <w:spacing w:after="101" w:line="228" w:lineRule="auto"/>
        <w:ind w:left="737" w:right="59" w:firstLine="718"/>
      </w:pPr>
      <w:r>
        <w:rPr>
          <w:i/>
        </w:rPr>
        <w:t xml:space="preserve">3.- El Ayuntamiento de </w:t>
      </w:r>
      <w:r>
        <w:rPr>
          <w:i/>
        </w:rPr>
        <w:t xml:space="preserve">Candelaria pone a disposición de EPELCAN seis aseos autolimpiables instalados en el litoral de Candelaria. </w:t>
      </w:r>
      <w:r>
        <w:t xml:space="preserve"> </w:t>
      </w:r>
    </w:p>
    <w:p w:rsidR="0063686E" w:rsidRDefault="00651629">
      <w:pPr>
        <w:spacing w:after="333" w:line="264" w:lineRule="auto"/>
        <w:ind w:right="-1"/>
        <w:jc w:val="right"/>
      </w:pPr>
      <w:r>
        <w:rPr>
          <w:i/>
        </w:rPr>
        <w:t>Será de exclusiva cuenta de EPELCAN todos los gastos de adquisición de material, instalación, conservación, mantenimiento y explotación de los serv</w:t>
      </w:r>
      <w:r>
        <w:rPr>
          <w:i/>
        </w:rPr>
        <w:t>icios.</w:t>
      </w:r>
      <w:r>
        <w:t xml:space="preserve"> </w:t>
      </w:r>
    </w:p>
    <w:p w:rsidR="0063686E" w:rsidRDefault="00651629">
      <w:pPr>
        <w:pStyle w:val="Ttulo2"/>
        <w:ind w:left="1452" w:right="51"/>
      </w:pPr>
      <w:r>
        <w:t xml:space="preserve">Cuarta.- Contratación con terceros </w:t>
      </w:r>
    </w:p>
    <w:p w:rsidR="0063686E" w:rsidRDefault="00651629">
      <w:pPr>
        <w:spacing w:after="123" w:line="228" w:lineRule="auto"/>
        <w:ind w:left="715" w:right="59" w:firstLine="718"/>
      </w:pPr>
      <w:r>
        <w:rPr>
          <w:i/>
        </w:rPr>
        <w:t>EPELCAN podrá subcontratar los servicios con terceros, siempre que dicha subcontratación se rija por lo dispuesto en la Ley de Contratos del Sector Público.</w:t>
      </w:r>
      <w:r>
        <w:t xml:space="preserve"> </w:t>
      </w:r>
    </w:p>
    <w:p w:rsidR="0063686E" w:rsidRDefault="00651629">
      <w:pPr>
        <w:spacing w:after="158" w:line="256" w:lineRule="auto"/>
        <w:ind w:left="1438"/>
        <w:jc w:val="left"/>
      </w:pPr>
      <w:r>
        <w:rPr>
          <w:b/>
          <w:i/>
        </w:rPr>
        <w:t>Quinta.- Plazo de vigencia</w:t>
      </w:r>
      <w:r>
        <w:rPr>
          <w:i/>
        </w:rPr>
        <w:t>.</w:t>
      </w:r>
      <w:r>
        <w:t xml:space="preserve"> </w:t>
      </w:r>
    </w:p>
    <w:p w:rsidR="0063686E" w:rsidRDefault="00651629">
      <w:pPr>
        <w:spacing w:after="101" w:line="228" w:lineRule="auto"/>
        <w:ind w:left="708" w:right="59" w:firstLine="718"/>
      </w:pPr>
      <w:r>
        <w:rPr>
          <w:i/>
        </w:rPr>
        <w:t>El presente convenio prod</w:t>
      </w:r>
      <w:r>
        <w:rPr>
          <w:i/>
        </w:rPr>
        <w:t>ucirá efectos de eficacia con la publicación en el Boletín Oficial de la Provincia de Santa Cruz de Tenerife, y tendrá vigencia en tanto el Ayuntamiento de Candelaria no notifique la extinción de la encomienda.</w:t>
      </w:r>
      <w:r>
        <w:t xml:space="preserve"> </w:t>
      </w:r>
    </w:p>
    <w:p w:rsidR="0063686E" w:rsidRDefault="00651629">
      <w:pPr>
        <w:pStyle w:val="Ttulo2"/>
        <w:spacing w:after="208"/>
        <w:ind w:left="1244" w:right="51"/>
      </w:pPr>
      <w:r>
        <w:t xml:space="preserve">Sexta.- Régimen económico y financiero </w:t>
      </w:r>
    </w:p>
    <w:p w:rsidR="0063686E" w:rsidRDefault="00651629">
      <w:pPr>
        <w:spacing w:after="373" w:line="228" w:lineRule="auto"/>
        <w:ind w:left="562" w:right="59" w:firstLine="720"/>
      </w:pPr>
      <w:r>
        <w:rPr>
          <w:i/>
        </w:rPr>
        <w:t>El s</w:t>
      </w:r>
      <w:r>
        <w:rPr>
          <w:i/>
        </w:rPr>
        <w:t xml:space="preserve">ervicio prestado objeto del presente Convenio será financiado con los ingresos que se obtengan como contraprestación de los usuarios. </w:t>
      </w:r>
      <w:r>
        <w:t xml:space="preserve"> </w:t>
      </w:r>
    </w:p>
    <w:p w:rsidR="0063686E" w:rsidRDefault="00651629">
      <w:pPr>
        <w:pStyle w:val="Ttulo2"/>
        <w:spacing w:after="227"/>
        <w:ind w:left="1244" w:right="51"/>
      </w:pPr>
      <w:r>
        <w:t xml:space="preserve">Séptima.- Reajuste de la financiación </w:t>
      </w:r>
    </w:p>
    <w:p w:rsidR="0063686E" w:rsidRDefault="00651629">
      <w:pPr>
        <w:spacing w:after="411" w:line="228" w:lineRule="auto"/>
        <w:ind w:left="562" w:right="305" w:firstLine="720"/>
      </w:pPr>
      <w:r>
        <w:rPr>
          <w:i/>
        </w:rPr>
        <w:t xml:space="preserve">Cuando, durante la ejecución de las actuaciones materiales de la encomienda, las </w:t>
      </w:r>
      <w:r>
        <w:rPr>
          <w:i/>
        </w:rPr>
        <w:t>circunstancias hagan inviables las previsiones iniciales de financiación del presente Convenio, o surjan variaciones importantes que aconsejen su modificación, el Consejo de Administración de EPELCAN u órgano en quien delegue realizará, una propuesta motiv</w:t>
      </w:r>
      <w:r>
        <w:rPr>
          <w:i/>
        </w:rPr>
        <w:t>ada con las modificaciones necesarias para su aprobación por el Ayuntamiento.</w:t>
      </w:r>
      <w:r>
        <w:t xml:space="preserve"> </w:t>
      </w:r>
    </w:p>
    <w:p w:rsidR="0063686E" w:rsidRDefault="00651629">
      <w:pPr>
        <w:pStyle w:val="Ttulo2"/>
        <w:ind w:left="1244" w:right="51"/>
      </w:pPr>
      <w:r>
        <w:rPr>
          <w:rFonts w:ascii="Calibri" w:eastAsia="Calibri" w:hAnsi="Calibri" w:cs="Calibri"/>
          <w:noProof/>
        </w:rPr>
        <mc:AlternateContent>
          <mc:Choice Requires="wpg">
            <w:drawing>
              <wp:anchor distT="0" distB="0" distL="114300" distR="114300" simplePos="0" relativeHeight="251679744"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213" name="Group 58838"/>
                <wp:cNvGraphicFramePr/>
                <a:graphic xmlns:a="http://schemas.openxmlformats.org/drawingml/2006/main">
                  <a:graphicData uri="http://schemas.microsoft.com/office/word/2010/wordprocessingGroup">
                    <wpg:wgp>
                      <wpg:cNvGrpSpPr/>
                      <wpg:grpSpPr>
                        <a:xfrm>
                          <a:off x="1966024" y="-2118427"/>
                          <a:ext cx="265624" cy="4350075"/>
                          <a:chOff x="1966024" y="-2118427"/>
                          <a:chExt cx="265624" cy="4350075"/>
                        </a:xfrm>
                      </wpg:grpSpPr>
                      <wps:wsp>
                        <wps:cNvPr id="214" name="Rectangle 4995"/>
                        <wps:cNvSpPr/>
                        <wps:spPr>
                          <a:xfrm rot="16200004">
                            <a:off x="800553" y="952956"/>
                            <a:ext cx="2444163"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Cód. Validación: QYKSYL9Z6CWAAM4RAYF6Y7NFT </w:t>
                              </w:r>
                            </w:p>
                          </w:txbxContent>
                        </wps:txbx>
                        <wps:bodyPr vert="horz" wrap="square" lIns="0" tIns="0" rIns="0" bIns="0" anchor="t" anchorCtr="0" compatLnSpc="0">
                          <a:noAutofit/>
                        </wps:bodyPr>
                      </wps:wsp>
                      <wps:wsp>
                        <wps:cNvPr id="215" name="Rectangle 4996"/>
                        <wps:cNvSpPr/>
                        <wps:spPr>
                          <a:xfrm rot="16200004">
                            <a:off x="989852" y="1066058"/>
                            <a:ext cx="2217959"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216" name="Rectangle 4997"/>
                        <wps:cNvSpPr/>
                        <wps:spPr>
                          <a:xfrm rot="16200004">
                            <a:off x="0" y="0"/>
                            <a:ext cx="4350075"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Documento firmado electrónicamente desde la plataforma esPublico Gestiona</w:t>
                              </w:r>
                              <w:r>
                                <w:rPr>
                                  <w:sz w:val="12"/>
                                </w:rPr>
                                <w:t xml:space="preserve"> | Página 44 de 48 </w:t>
                              </w:r>
                            </w:p>
                          </w:txbxContent>
                        </wps:txbx>
                        <wps:bodyPr vert="horz" wrap="square" lIns="0" tIns="0" rIns="0" bIns="0" anchor="t" anchorCtr="0" compatLnSpc="0">
                          <a:noAutofit/>
                        </wps:bodyPr>
                      </wps:wsp>
                    </wpg:wgp>
                  </a:graphicData>
                </a:graphic>
              </wp:anchor>
            </w:drawing>
          </mc:Choice>
          <mc:Fallback>
            <w:pict>
              <v:group id="Group 58838" o:spid="_x0000_s1212" style="position:absolute;left:0;text-align:left;margin-left:508.1pt;margin-top:597.2pt;width:342.55pt;height:92.85pt;z-index:251679744;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biYtgIAAEcJAAAOAAAAZHJzL2Uyb0RvYy54bWzkVttq3DAQfS/0H4TeE1/WdmwTbyjdJhRC&#10;E5r2A7SyfAFbUiXtetOv70i+bEhDHrZQGvpi6zIanTlzZuzLq0PfoT1TuhW8wMG5jxHjVJQtrwv8&#10;/dv1WYqRNoSXpBOcFfiRaXy1fv/ucpA5C0UjupIpBE64zgdZ4MYYmXuepg3riT4XknHYrITqiYGp&#10;qr1SkQG8950X+n7iDUKVUgnKtIbVzbiJ185/VTFq7qpKM4O6AgM2457KPbf26a0vSV4rIpuWTjDI&#10;CSh60nK4dHG1IYagnWp/c9W3VAktKnNORe+JqmopczFANIH/LJobJXbSxVLnQy0XmoDaZzyd7JZ+&#10;2d8r1JYFDoMVRpz0kCR3L4rTdJVaggZZ52B3o+SDvFfTQj3ObMyHSvX2DdGgA4ggSxI/jDB6LPBZ&#10;GARpFF6MPLODQRQswiROrAEFi2gV+/5FPBrQBrL1ug/afHrdizcD8izuBeYgQWD6yKH+Mw4fGiKZ&#10;S4223CwcQlQjh19BeoTXHUNRlrnwLAIwXTjUuQY6ZwKREiDOIAFR+37ktDTxmfp+HENugKwsDrM4&#10;eUZmFEVBAvuWzSBYhWFgDRYaSC6VNjdM9MgOCqwAmfNP9rfajKaziUXDxXXbdbBO8o4jSqAqq46M&#10;R57s2SMbohu0J1BbWnRtOd3bcbjeRjvGZ0fmsD04lQWzpHS+FeUj8AbNA0A1Qv3EaIBCBF8/dkQx&#10;jLrPHLJkq3YeqHmwnQeEUzhaYIPROPxoxuqG8pLE3PIHSa2PMbAPOyOq1sVsUY0IJrAgDiv1v6KS&#10;+EWVuMRaBKeoJEuzNA6dSgIfCjB2pUvypebC4CKLszcjk8yK6Zik/1ImyYsycc30VJlANUGbmL57&#10;szbmHvxGWkjk4P+r2nCfHfhauxY8/VnY34Gnc9dyjv8/618AAAD//wMAUEsDBBQABgAIAAAAIQBR&#10;luvA4wAAAA8BAAAPAAAAZHJzL2Rvd25yZXYueG1sTI/BbsIwEETvlfoP1lbqrdgmlEIaByHU9oQq&#10;FSpV3Ey8JBGxHcUmCX/f5dTeZrRPszPZarQN67ELtXcK5EQAQ1d4U7tSwff+/WkBLETtjG68QwVX&#10;DLDK7+8ynRo/uC/sd7FkFOJCqhVUMbYp56Go0Oow8S06up18Z3Uk25XcdHqgcNvwqRBzbnXt6EOl&#10;W9xUWJx3F6vgY9DDOpFv/fZ82lwP++fPn61EpR4fxvUrsIhj/IPhVp+qQ06djv7iTGANeSHnU2JJ&#10;yeVsBuzGvAiZADuSShZCAs8z/n9H/gsAAP//AwBQSwECLQAUAAYACAAAACEAtoM4kv4AAADhAQAA&#10;EwAAAAAAAAAAAAAAAAAAAAAAW0NvbnRlbnRfVHlwZXNdLnhtbFBLAQItABQABgAIAAAAIQA4/SH/&#10;1gAAAJQBAAALAAAAAAAAAAAAAAAAAC8BAABfcmVscy8ucmVsc1BLAQItABQABgAIAAAAIQB7lbiY&#10;tgIAAEcJAAAOAAAAAAAAAAAAAAAAAC4CAABkcnMvZTJvRG9jLnhtbFBLAQItABQABgAIAAAAIQBR&#10;luvA4wAAAA8BAAAPAAAAAAAAAAAAAAAAABAFAABkcnMvZG93bnJldi54bWxQSwUGAAAAAAQABADz&#10;AAAAIAYAAAAA&#10;">
                <v:rect id="Rectangle 4995" o:spid="_x0000_s1213" style="position:absolute;left:8005;top:9530;width:24441;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RLixAAAANwAAAAPAAAAZHJzL2Rvd25yZXYueG1sRI9Ba8JA&#10;FITvBf/D8oTe6ibBFomuoqUp7bGp4vWRfSbR7NuQfdX033cLhR6HmfmGWW1G16krDaH1bCCdJaCI&#10;K29brg3sP4uHBaggyBY7z2TgmwJs1pO7FebW3/iDrqXUKkI45GigEelzrUPVkMMw8z1x9E5+cChR&#10;DrW2A94i3HU6S5In7bDluNBgT88NVZfyyxnYIr0Ux0WWvO4KSQ9neZyX2bsx99NxuwQlNMp/+K/9&#10;Zg1k6Rx+z8QjoNc/AAAA//8DAFBLAQItABQABgAIAAAAIQDb4fbL7gAAAIUBAAATAAAAAAAAAAAA&#10;AAAAAAAAAABbQ29udGVudF9UeXBlc10ueG1sUEsBAi0AFAAGAAgAAAAhAFr0LFu/AAAAFQEAAAsA&#10;AAAAAAAAAAAAAAAAHwEAAF9yZWxzLy5yZWxzUEsBAi0AFAAGAAgAAAAhAOlJEuLEAAAA3AAAAA8A&#10;AAAAAAAAAAAAAAAABwIAAGRycy9kb3ducmV2LnhtbFBLBQYAAAAAAwADALcAAAD4AgAAAAA=&#10;" filled="f" stroked="f">
                  <v:textbox inset="0,0,0,0">
                    <w:txbxContent>
                      <w:p w:rsidR="0063686E" w:rsidRDefault="00651629">
                        <w:pPr>
                          <w:spacing w:after="160" w:line="256" w:lineRule="auto"/>
                          <w:ind w:left="0" w:firstLine="0"/>
                          <w:jc w:val="left"/>
                        </w:pPr>
                        <w:r>
                          <w:rPr>
                            <w:sz w:val="12"/>
                          </w:rPr>
                          <w:t xml:space="preserve">Cód. Validación: QYKSYL9Z6CWAAM4RAYF6Y7NFT </w:t>
                        </w:r>
                      </w:p>
                    </w:txbxContent>
                  </v:textbox>
                </v:rect>
                <v:rect id="Rectangle 4996" o:spid="_x0000_s1214"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bd5wwAAANwAAAAPAAAAZHJzL2Rvd25yZXYueG1sRI9BS8NA&#10;FITvgv9heYI3u0mwpaTdhCpG9NhU6fWRfSbR7NuQfbbx37uC0OMwM98w23J2gzrRFHrPBtJFAoq4&#10;8bbn1sDbobpbgwqCbHHwTAZ+KEBZXF9tMbf+zHs61dKqCOGQo4FOZMy1Dk1HDsPCj8TR+/CTQ4ly&#10;arWd8BzhbtBZkqy0w57jQocjPXbUfNXfzsAO6ak6rrPk+aGS9P1Tlvd19mrM7c2824ASmuUS/m+/&#10;WANZuoS/M/EI6OIXAAD//wMAUEsBAi0AFAAGAAgAAAAhANvh9svuAAAAhQEAABMAAAAAAAAAAAAA&#10;AAAAAAAAAFtDb250ZW50X1R5cGVzXS54bWxQSwECLQAUAAYACAAAACEAWvQsW78AAAAVAQAACwAA&#10;AAAAAAAAAAAAAAAfAQAAX3JlbHMvLnJlbHNQSwECLQAUAAYACAAAACEAhgW3ecMAAADcAAAADwAA&#10;AAAAAAAAAAAAAAAHAgAAZHJzL2Rvd25yZXYueG1sUEsFBgAAAAADAAMAtwAAAPcCAAAAAA==&#10;" filled="f" stroked="f">
                  <v:textbox inset="0,0,0,0">
                    <w:txbxContent>
                      <w:p w:rsidR="0063686E" w:rsidRDefault="00651629">
                        <w:pPr>
                          <w:spacing w:after="160" w:line="256" w:lineRule="auto"/>
                          <w:ind w:left="0" w:firstLine="0"/>
                          <w:jc w:val="left"/>
                        </w:pPr>
                        <w:r>
                          <w:rPr>
                            <w:sz w:val="12"/>
                          </w:rPr>
                          <w:t xml:space="preserve">Verificación: https://candelaria.sedelectronica.es/ </w:t>
                        </w:r>
                      </w:p>
                    </w:txbxContent>
                  </v:textbox>
                </v:rect>
                <v:rect id="Rectangle 4997" o:spid="_x0000_s1215"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ykOxAAAANwAAAAPAAAAZHJzL2Rvd25yZXYueG1sRI9Ba8JA&#10;FITvhf6H5RV6q5uEViS6ihVT6rGp4vWRfSax2bch+6rpv+8KhR6HmfmGWaxG16kLDaH1bCCdJKCI&#10;K29brg3sP4unGaggyBY7z2TghwKslvd3C8ytv/IHXUqpVYRwyNFAI9LnWoeqIYdh4nvi6J384FCi&#10;HGptB7xGuOt0liRT7bDluNBgT5uGqq/y2xlYI22L4yxL3l4LSQ9neXkus50xjw/jeg5KaJT/8F/7&#10;3RrI0inczsQjoJe/AAAA//8DAFBLAQItABQABgAIAAAAIQDb4fbL7gAAAIUBAAATAAAAAAAAAAAA&#10;AAAAAAAAAABbQ29udGVudF9UeXBlc10ueG1sUEsBAi0AFAAGAAgAAAAhAFr0LFu/AAAAFQEAAAsA&#10;AAAAAAAAAAAAAAAAHwEAAF9yZWxzLy5yZWxzUEsBAi0AFAAGAAgAAAAhAHbXKQ7EAAAA3AAAAA8A&#10;AAAAAAAAAAAAAAAABwIAAGRycy9kb3ducmV2LnhtbFBLBQYAAAAAAwADALcAAAD4AgAAAAA=&#10;" filled="f" stroked="f">
                  <v:textbox inset="0,0,0,0">
                    <w:txbxContent>
                      <w:p w:rsidR="0063686E" w:rsidRDefault="00651629">
                        <w:pPr>
                          <w:spacing w:after="160" w:line="256" w:lineRule="auto"/>
                          <w:ind w:left="0" w:firstLine="0"/>
                          <w:jc w:val="left"/>
                        </w:pPr>
                        <w:r>
                          <w:rPr>
                            <w:sz w:val="12"/>
                          </w:rPr>
                          <w:t>Documento firmado electrónicamente desde la plataforma esPublico Gestiona</w:t>
                        </w:r>
                        <w:r>
                          <w:rPr>
                            <w:sz w:val="12"/>
                          </w:rPr>
                          <w:t xml:space="preserve"> | Página 44 de 48 </w:t>
                        </w:r>
                      </w:p>
                    </w:txbxContent>
                  </v:textbox>
                </v:rect>
                <w10:wrap type="square" anchorx="page" anchory="page"/>
              </v:group>
            </w:pict>
          </mc:Fallback>
        </mc:AlternateContent>
      </w:r>
      <w:r>
        <w:t>Octava.-</w:t>
      </w:r>
      <w:r>
        <w:rPr>
          <w:b w:val="0"/>
        </w:rPr>
        <w:t xml:space="preserve"> </w:t>
      </w:r>
      <w:r>
        <w:t xml:space="preserve">Régimen tarifario </w:t>
      </w:r>
    </w:p>
    <w:p w:rsidR="0063686E" w:rsidRDefault="00651629">
      <w:pPr>
        <w:spacing w:after="406" w:line="228" w:lineRule="auto"/>
        <w:ind w:left="562" w:right="59" w:firstLine="720"/>
      </w:pPr>
      <w:r>
        <w:rPr>
          <w:i/>
        </w:rPr>
        <w:t xml:space="preserve">Las tarifas aplicables al servicio serán aprobadas por el Consejo de Administración de la Entidad Pública Empresarial. </w:t>
      </w:r>
      <w:r>
        <w:t xml:space="preserve"> </w:t>
      </w:r>
    </w:p>
    <w:p w:rsidR="0063686E" w:rsidRDefault="00651629">
      <w:pPr>
        <w:pStyle w:val="Ttulo2"/>
        <w:ind w:left="1244" w:right="51"/>
      </w:pPr>
      <w:r>
        <w:t xml:space="preserve">Novena.- Resolución del convenio </w:t>
      </w:r>
    </w:p>
    <w:p w:rsidR="0063686E" w:rsidRDefault="00651629">
      <w:pPr>
        <w:spacing w:after="445" w:line="228" w:lineRule="auto"/>
        <w:ind w:left="478" w:right="59" w:firstLine="718"/>
      </w:pPr>
      <w:r>
        <w:rPr>
          <w:i/>
        </w:rPr>
        <w:t xml:space="preserve">El presente Convenio podrá ser resuelto por denuncia </w:t>
      </w:r>
      <w:r>
        <w:rPr>
          <w:i/>
        </w:rPr>
        <w:t>unilateral formulada por el Ayuntamiento de Candelaria.</w:t>
      </w:r>
      <w:r>
        <w:t xml:space="preserve"> </w:t>
      </w:r>
    </w:p>
    <w:p w:rsidR="0063686E" w:rsidRDefault="00651629">
      <w:pPr>
        <w:pStyle w:val="Ttulo2"/>
        <w:spacing w:after="52"/>
        <w:ind w:left="1244" w:right="51"/>
      </w:pPr>
      <w:r>
        <w:t xml:space="preserve">Décima.- Publicidad </w:t>
      </w:r>
    </w:p>
    <w:p w:rsidR="0063686E" w:rsidRDefault="00651629">
      <w:pPr>
        <w:spacing w:after="29" w:line="228" w:lineRule="auto"/>
        <w:ind w:left="1195" w:right="59" w:firstLine="0"/>
      </w:pPr>
      <w:r>
        <w:rPr>
          <w:i/>
        </w:rPr>
        <w:t xml:space="preserve">El presente acuerdo se publicará en el “Boletín Oficial de la Provincia”, de conformidad </w:t>
      </w:r>
    </w:p>
    <w:p w:rsidR="0063686E" w:rsidRDefault="00651629">
      <w:pPr>
        <w:spacing w:after="137" w:line="228" w:lineRule="auto"/>
        <w:ind w:left="478" w:right="59" w:firstLine="0"/>
      </w:pPr>
      <w:r>
        <w:rPr>
          <w:i/>
        </w:rPr>
        <w:t>con lo previsto en el artículo 11.3 de la Ley 40/2015, de 1 de octubre.</w:t>
      </w:r>
      <w:r>
        <w:t xml:space="preserve"> </w:t>
      </w:r>
    </w:p>
    <w:p w:rsidR="0063686E" w:rsidRDefault="00651629">
      <w:pPr>
        <w:spacing w:after="20" w:line="228" w:lineRule="auto"/>
        <w:ind w:left="1274" w:right="59" w:firstLine="0"/>
      </w:pPr>
      <w:r>
        <w:rPr>
          <w:i/>
        </w:rPr>
        <w:t xml:space="preserve">      Y en </w:t>
      </w:r>
      <w:r>
        <w:rPr>
          <w:i/>
        </w:rPr>
        <w:t xml:space="preserve">prueba de conformidad con todo lo expuesto, se firma el presente Convenio, en el lugar y fecha indicados en el encabezamiento, quedando un ejemplar en poder de cada una de las partes.” </w:t>
      </w:r>
    </w:p>
    <w:p w:rsidR="0063686E" w:rsidRDefault="00651629">
      <w:pPr>
        <w:spacing w:after="0" w:line="256" w:lineRule="auto"/>
        <w:ind w:left="1274" w:firstLine="0"/>
        <w:jc w:val="left"/>
      </w:pPr>
      <w:r>
        <w:rPr>
          <w:i/>
        </w:rPr>
        <w:t xml:space="preserve"> </w:t>
      </w:r>
    </w:p>
    <w:p w:rsidR="0063686E" w:rsidRDefault="00651629">
      <w:pPr>
        <w:spacing w:after="0" w:line="256" w:lineRule="auto"/>
        <w:ind w:left="1274" w:firstLine="0"/>
        <w:jc w:val="left"/>
      </w:pPr>
      <w:r>
        <w:rPr>
          <w:i/>
        </w:rPr>
        <w:t xml:space="preserve"> </w:t>
      </w:r>
    </w:p>
    <w:p w:rsidR="0063686E" w:rsidRDefault="00651629">
      <w:pPr>
        <w:spacing w:after="0" w:line="256" w:lineRule="auto"/>
        <w:ind w:left="1274" w:firstLine="0"/>
        <w:jc w:val="left"/>
      </w:pPr>
      <w:r>
        <w:rPr>
          <w:i/>
        </w:rPr>
        <w:t xml:space="preserve"> </w:t>
      </w:r>
    </w:p>
    <w:p w:rsidR="0063686E" w:rsidRDefault="00651629">
      <w:pPr>
        <w:spacing w:after="0" w:line="256" w:lineRule="auto"/>
        <w:ind w:left="1274" w:firstLine="0"/>
        <w:jc w:val="left"/>
      </w:pPr>
      <w:r>
        <w:t xml:space="preserve"> </w:t>
      </w:r>
    </w:p>
    <w:p w:rsidR="0063686E" w:rsidRDefault="00651629">
      <w:pPr>
        <w:spacing w:line="300" w:lineRule="auto"/>
        <w:ind w:left="125" w:right="53" w:firstLine="708"/>
      </w:pPr>
      <w:r>
        <w:rPr>
          <w:b/>
        </w:rPr>
        <w:t>SEGUNDO.</w:t>
      </w:r>
      <w:r>
        <w:t>- Publicar en el Boletín Oficial de la Provincia de Sa</w:t>
      </w:r>
      <w:r>
        <w:t xml:space="preserve">nta Cruz de Tenerife, a los efectos de eficacia, el acuerdo que se adopte.” </w:t>
      </w:r>
    </w:p>
    <w:p w:rsidR="0063686E" w:rsidRDefault="00651629">
      <w:pPr>
        <w:spacing w:after="4" w:line="256" w:lineRule="auto"/>
        <w:ind w:left="833" w:firstLine="0"/>
        <w:jc w:val="left"/>
      </w:pPr>
      <w:r>
        <w:t xml:space="preserve"> </w:t>
      </w:r>
    </w:p>
    <w:p w:rsidR="0063686E" w:rsidRDefault="00651629">
      <w:pPr>
        <w:spacing w:after="0" w:line="256" w:lineRule="auto"/>
        <w:ind w:left="833" w:firstLine="0"/>
        <w:jc w:val="left"/>
      </w:pPr>
      <w:r>
        <w:t xml:space="preserve"> </w:t>
      </w:r>
    </w:p>
    <w:p w:rsidR="0063686E" w:rsidRDefault="00651629">
      <w:pPr>
        <w:ind w:left="845" w:right="53"/>
      </w:pPr>
      <w:r>
        <w:t xml:space="preserve">No obstante, la Junta de Gobierno Local acordará lo más procedente. </w:t>
      </w:r>
    </w:p>
    <w:p w:rsidR="0063686E" w:rsidRDefault="00651629">
      <w:pPr>
        <w:spacing w:after="0" w:line="256" w:lineRule="auto"/>
        <w:ind w:left="142" w:firstLine="0"/>
        <w:jc w:val="left"/>
      </w:pPr>
      <w:r>
        <w:rPr>
          <w:b/>
        </w:rPr>
        <w:t xml:space="preserve"> </w:t>
      </w:r>
    </w:p>
    <w:p w:rsidR="0063686E" w:rsidRDefault="00651629">
      <w:pPr>
        <w:spacing w:after="0" w:line="256" w:lineRule="auto"/>
        <w:ind w:left="142" w:firstLine="0"/>
        <w:jc w:val="left"/>
      </w:pPr>
      <w:r>
        <w:rPr>
          <w:b/>
        </w:rPr>
        <w:t xml:space="preserve"> </w:t>
      </w:r>
    </w:p>
    <w:p w:rsidR="0063686E" w:rsidRDefault="00651629">
      <w:pPr>
        <w:spacing w:after="0" w:line="256" w:lineRule="auto"/>
        <w:ind w:left="142" w:firstLine="0"/>
        <w:jc w:val="left"/>
      </w:pPr>
      <w:r>
        <w:rPr>
          <w:b/>
        </w:rPr>
        <w:t xml:space="preserve"> </w:t>
      </w:r>
    </w:p>
    <w:p w:rsidR="0063686E" w:rsidRDefault="00651629">
      <w:pPr>
        <w:spacing w:after="0" w:line="256" w:lineRule="auto"/>
        <w:ind w:left="142" w:firstLine="0"/>
        <w:jc w:val="left"/>
      </w:pPr>
      <w:r>
        <w:rPr>
          <w:b/>
        </w:rPr>
        <w:t xml:space="preserve"> </w:t>
      </w:r>
    </w:p>
    <w:p w:rsidR="0063686E" w:rsidRDefault="00651629">
      <w:pPr>
        <w:spacing w:line="247" w:lineRule="auto"/>
        <w:ind w:left="152" w:right="51"/>
      </w:pPr>
      <w:r>
        <w:rPr>
          <w:b/>
        </w:rPr>
        <w:t xml:space="preserve">La Junta de Gobierno Local, previo debate y por unanimidad de los miembros presentes, acuerda: </w:t>
      </w:r>
    </w:p>
    <w:p w:rsidR="0063686E" w:rsidRDefault="00651629">
      <w:pPr>
        <w:spacing w:after="0" w:line="256" w:lineRule="auto"/>
        <w:ind w:left="142" w:firstLine="0"/>
        <w:jc w:val="left"/>
      </w:pPr>
      <w:r>
        <w:rPr>
          <w:b/>
        </w:rPr>
        <w:t xml:space="preserve"> </w:t>
      </w:r>
    </w:p>
    <w:p w:rsidR="0063686E" w:rsidRDefault="00651629">
      <w:pPr>
        <w:spacing w:after="0" w:line="256" w:lineRule="auto"/>
        <w:ind w:left="142" w:firstLine="0"/>
        <w:jc w:val="left"/>
      </w:pPr>
      <w:r>
        <w:rPr>
          <w:b/>
        </w:rPr>
        <w:t xml:space="preserve"> </w:t>
      </w:r>
    </w:p>
    <w:p w:rsidR="0063686E" w:rsidRDefault="00651629">
      <w:pPr>
        <w:ind w:left="152" w:right="53"/>
      </w:pPr>
      <w:r>
        <w:rPr>
          <w:b/>
        </w:rPr>
        <w:t>PRIMERO.</w:t>
      </w:r>
      <w:r>
        <w:t xml:space="preserve"> - Encomendar la formalización de una Encomienda de Gestión Servicios entre el Ayuntamiento y la Empresa de Servicios Públicos de Candelaria (EPELCAN) con objeto de que se encargue del mantenimiento, recaudación y suministro de los seis baños/ser</w:t>
      </w:r>
      <w:r>
        <w:t xml:space="preserve">vicios Públicos instalados en el litoral de candelaria y con la suscripción del siguiente Convenio: </w:t>
      </w:r>
    </w:p>
    <w:p w:rsidR="0063686E" w:rsidRDefault="00651629">
      <w:pPr>
        <w:spacing w:after="0" w:line="256" w:lineRule="auto"/>
        <w:ind w:left="142" w:firstLine="0"/>
        <w:jc w:val="left"/>
      </w:pPr>
      <w:r>
        <w:t xml:space="preserve"> </w:t>
      </w:r>
    </w:p>
    <w:p w:rsidR="0063686E" w:rsidRDefault="00651629">
      <w:pPr>
        <w:spacing w:after="0" w:line="256" w:lineRule="auto"/>
        <w:ind w:left="142" w:firstLine="0"/>
        <w:jc w:val="left"/>
      </w:pPr>
      <w:r>
        <w:t xml:space="preserve"> </w:t>
      </w:r>
    </w:p>
    <w:p w:rsidR="0063686E" w:rsidRDefault="00651629">
      <w:pPr>
        <w:spacing w:after="240" w:line="256" w:lineRule="auto"/>
        <w:ind w:left="137" w:right="616" w:firstLine="0"/>
        <w:jc w:val="right"/>
      </w:pPr>
      <w:r>
        <w:t xml:space="preserve"> </w:t>
      </w:r>
    </w:p>
    <w:tbl>
      <w:tblPr>
        <w:tblW w:w="8872" w:type="dxa"/>
        <w:tblCellMar>
          <w:left w:w="10" w:type="dxa"/>
          <w:right w:w="10" w:type="dxa"/>
        </w:tblCellMar>
        <w:tblLook w:val="0000" w:firstRow="0" w:lastRow="0" w:firstColumn="0" w:lastColumn="0" w:noHBand="0" w:noVBand="0"/>
      </w:tblPr>
      <w:tblGrid>
        <w:gridCol w:w="461"/>
        <w:gridCol w:w="8411"/>
      </w:tblGrid>
      <w:tr w:rsidR="0063686E">
        <w:tblPrEx>
          <w:tblCellMar>
            <w:top w:w="0" w:type="dxa"/>
            <w:bottom w:w="0" w:type="dxa"/>
          </w:tblCellMar>
        </w:tblPrEx>
        <w:trPr>
          <w:trHeight w:val="2708"/>
        </w:trPr>
        <w:tc>
          <w:tcPr>
            <w:tcW w:w="461" w:type="dxa"/>
            <w:shd w:val="clear" w:color="auto" w:fill="auto"/>
            <w:tcMar>
              <w:top w:w="0" w:type="dxa"/>
              <w:left w:w="2" w:type="dxa"/>
              <w:bottom w:w="2" w:type="dxa"/>
              <w:right w:w="0" w:type="dxa"/>
            </w:tcMar>
          </w:tcPr>
          <w:p w:rsidR="0063686E" w:rsidRDefault="00651629">
            <w:pPr>
              <w:spacing w:after="0" w:line="256" w:lineRule="auto"/>
              <w:ind w:left="0" w:firstLine="0"/>
              <w:jc w:val="left"/>
            </w:pPr>
            <w:r>
              <w:t xml:space="preserve"> </w:t>
            </w:r>
          </w:p>
        </w:tc>
        <w:tc>
          <w:tcPr>
            <w:tcW w:w="8411" w:type="dxa"/>
            <w:shd w:val="clear" w:color="auto" w:fill="EEEEEE"/>
            <w:tcMar>
              <w:top w:w="0" w:type="dxa"/>
              <w:left w:w="2" w:type="dxa"/>
              <w:bottom w:w="2" w:type="dxa"/>
              <w:right w:w="0" w:type="dxa"/>
            </w:tcMar>
          </w:tcPr>
          <w:p w:rsidR="0063686E" w:rsidRDefault="00651629">
            <w:pPr>
              <w:spacing w:after="21" w:line="216" w:lineRule="auto"/>
              <w:ind w:left="0" w:right="-21" w:firstLine="5"/>
            </w:pPr>
            <w:r>
              <w:rPr>
                <w:b/>
                <w:i/>
              </w:rPr>
              <w:t>CONVENIO ENTRE EL ILUSTRE AYUNTAMIENTO DE LA VILLA DE CANDELARIA Y LA ENTIDAD PÚBLICA EMPRESARIAL DE GESTIÓN DE EMPRESAS Y SERVICIOS PÚBLICOS DEL</w:t>
            </w:r>
            <w:r>
              <w:t xml:space="preserve"> </w:t>
            </w:r>
          </w:p>
          <w:p w:rsidR="0063686E" w:rsidRDefault="00651629">
            <w:pPr>
              <w:spacing w:after="2" w:line="237" w:lineRule="auto"/>
              <w:ind w:left="0" w:right="-13" w:firstLine="0"/>
              <w:jc w:val="left"/>
            </w:pPr>
            <w:r>
              <w:rPr>
                <w:b/>
                <w:i/>
              </w:rPr>
              <w:t>AYUNTAMIENTO DE LA VILLA DE CANDELARIA (EPELCAN), REGULADOR DE LA ENCOMIENDA</w:t>
            </w:r>
            <w:r>
              <w:t xml:space="preserve"> </w:t>
            </w:r>
          </w:p>
          <w:p w:rsidR="0063686E" w:rsidRDefault="00651629">
            <w:pPr>
              <w:spacing w:after="0" w:line="237" w:lineRule="auto"/>
              <w:ind w:left="0" w:right="-9" w:firstLine="0"/>
              <w:jc w:val="left"/>
            </w:pPr>
            <w:r>
              <w:rPr>
                <w:b/>
                <w:i/>
              </w:rPr>
              <w:t>DE GESTIÓN DEL SERVICIO DE MANTENIMIENTO, RECAUDACIÓN Y SUMINISTRO DE LOS SEIS</w:t>
            </w:r>
            <w:r>
              <w:t xml:space="preserve"> </w:t>
            </w:r>
          </w:p>
          <w:p w:rsidR="0063686E" w:rsidRDefault="00651629">
            <w:pPr>
              <w:spacing w:after="0" w:line="240" w:lineRule="auto"/>
              <w:ind w:left="0" w:right="-21" w:firstLine="0"/>
            </w:pPr>
            <w:r>
              <w:rPr>
                <w:b/>
                <w:i/>
              </w:rPr>
              <w:t>ASEOS AUTOLIMPIABLES A LA ENTIDAD PÚBLICA EMPRESARIAL DE GESTIÓN DE EMPRESAS</w:t>
            </w:r>
            <w:r>
              <w:t xml:space="preserve"> </w:t>
            </w:r>
          </w:p>
          <w:p w:rsidR="0063686E" w:rsidRDefault="00651629">
            <w:pPr>
              <w:spacing w:after="0" w:line="256" w:lineRule="auto"/>
              <w:ind w:left="0" w:firstLine="0"/>
              <w:jc w:val="left"/>
            </w:pPr>
            <w:r>
              <w:rPr>
                <w:b/>
                <w:i/>
              </w:rPr>
              <w:t>Y SERVICIOS PÚBLICOS</w:t>
            </w:r>
            <w:r>
              <w:rPr>
                <w:b/>
                <w:i/>
              </w:rPr>
              <w:t xml:space="preserve"> DEL AYUNTAMIENTO DE LA VIILLA DE CANDELARIA (EPELCAN)</w:t>
            </w:r>
            <w:r>
              <w:t xml:space="preserve"> </w:t>
            </w:r>
          </w:p>
        </w:tc>
      </w:tr>
      <w:tr w:rsidR="0063686E">
        <w:tblPrEx>
          <w:tblCellMar>
            <w:top w:w="0" w:type="dxa"/>
            <w:bottom w:w="0" w:type="dxa"/>
          </w:tblCellMar>
        </w:tblPrEx>
        <w:trPr>
          <w:trHeight w:val="1459"/>
        </w:trPr>
        <w:tc>
          <w:tcPr>
            <w:tcW w:w="8872" w:type="dxa"/>
            <w:gridSpan w:val="2"/>
            <w:shd w:val="clear" w:color="auto" w:fill="EEEEEE"/>
            <w:tcMar>
              <w:top w:w="0" w:type="dxa"/>
              <w:left w:w="2" w:type="dxa"/>
              <w:bottom w:w="2" w:type="dxa"/>
              <w:right w:w="0" w:type="dxa"/>
            </w:tcMar>
            <w:vAlign w:val="bottom"/>
          </w:tcPr>
          <w:p w:rsidR="0063686E" w:rsidRDefault="00651629">
            <w:pPr>
              <w:spacing w:after="472" w:line="256" w:lineRule="auto"/>
              <w:ind w:left="0" w:right="23" w:firstLine="0"/>
              <w:jc w:val="right"/>
            </w:pPr>
            <w:r>
              <w:rPr>
                <w:i/>
              </w:rPr>
              <w:t>En la Villa de Candelaria, en la fecha indicada en la firma electrónica</w:t>
            </w:r>
          </w:p>
          <w:p w:rsidR="0063686E" w:rsidRDefault="00651629">
            <w:pPr>
              <w:spacing w:after="0" w:line="256" w:lineRule="auto"/>
              <w:ind w:left="0" w:right="26" w:firstLine="0"/>
              <w:jc w:val="center"/>
            </w:pPr>
            <w:r>
              <w:rPr>
                <w:b/>
                <w:i/>
              </w:rPr>
              <w:t>REUNIDAS</w:t>
            </w:r>
            <w:r>
              <w:t xml:space="preserve"> </w:t>
            </w:r>
          </w:p>
        </w:tc>
      </w:tr>
    </w:tbl>
    <w:p w:rsidR="0063686E" w:rsidRDefault="00651629">
      <w:pPr>
        <w:spacing w:after="3093" w:line="256" w:lineRule="auto"/>
        <w:ind w:left="-2411" w:right="702" w:firstLine="0"/>
        <w:jc w:val="right"/>
      </w:pPr>
      <w:r>
        <w:rPr>
          <w:rFonts w:ascii="Calibri" w:eastAsia="Calibri" w:hAnsi="Calibri" w:cs="Calibri"/>
          <w:noProof/>
        </w:rPr>
        <mc:AlternateContent>
          <mc:Choice Requires="wpg">
            <w:drawing>
              <wp:anchor distT="0" distB="0" distL="114300" distR="114300" simplePos="0" relativeHeight="251680768"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217" name="Group 58651"/>
                <wp:cNvGraphicFramePr/>
                <a:graphic xmlns:a="http://schemas.openxmlformats.org/drawingml/2006/main">
                  <a:graphicData uri="http://schemas.microsoft.com/office/word/2010/wordprocessingGroup">
                    <wpg:wgp>
                      <wpg:cNvGrpSpPr/>
                      <wpg:grpSpPr>
                        <a:xfrm>
                          <a:off x="1966024" y="-2118427"/>
                          <a:ext cx="265624" cy="4350075"/>
                          <a:chOff x="1966024" y="-2118427"/>
                          <a:chExt cx="265624" cy="4350075"/>
                        </a:xfrm>
                      </wpg:grpSpPr>
                      <wps:wsp>
                        <wps:cNvPr id="218" name="Rectangle 5108"/>
                        <wps:cNvSpPr/>
                        <wps:spPr>
                          <a:xfrm rot="16200004">
                            <a:off x="800553" y="952956"/>
                            <a:ext cx="2444163"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Cód. Validación: QYKSYL9Z6CWAAM4RAYF6Y7NFT </w:t>
                              </w:r>
                            </w:p>
                          </w:txbxContent>
                        </wps:txbx>
                        <wps:bodyPr vert="horz" wrap="square" lIns="0" tIns="0" rIns="0" bIns="0" anchor="t" anchorCtr="0" compatLnSpc="0">
                          <a:noAutofit/>
                        </wps:bodyPr>
                      </wps:wsp>
                      <wps:wsp>
                        <wps:cNvPr id="219" name="Rectangle 5109"/>
                        <wps:cNvSpPr/>
                        <wps:spPr>
                          <a:xfrm rot="16200004">
                            <a:off x="989852" y="1066058"/>
                            <a:ext cx="2217959"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220" name="Rectangle 5110"/>
                        <wps:cNvSpPr/>
                        <wps:spPr>
                          <a:xfrm rot="16200004">
                            <a:off x="0" y="0"/>
                            <a:ext cx="4350075"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Documento </w:t>
                              </w:r>
                              <w:r>
                                <w:rPr>
                                  <w:sz w:val="12"/>
                                </w:rPr>
                                <w:t xml:space="preserve">firmado electrónicamente desde la plataforma esPublico Gestiona | Página 45 de 48 </w:t>
                              </w:r>
                            </w:p>
                          </w:txbxContent>
                        </wps:txbx>
                        <wps:bodyPr vert="horz" wrap="square" lIns="0" tIns="0" rIns="0" bIns="0" anchor="t" anchorCtr="0" compatLnSpc="0">
                          <a:noAutofit/>
                        </wps:bodyPr>
                      </wps:wsp>
                    </wpg:wgp>
                  </a:graphicData>
                </a:graphic>
              </wp:anchor>
            </w:drawing>
          </mc:Choice>
          <mc:Fallback>
            <w:pict>
              <v:group id="Group 58651" o:spid="_x0000_s1216" style="position:absolute;left:0;text-align:left;margin-left:508.1pt;margin-top:597.2pt;width:342.55pt;height:92.85pt;z-index:251680768;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FRstwIAAEcJAAAOAAAAZHJzL2Uyb0RvYy54bWzkVttunDAQfa/Uf7D8noBZIIDCRlXTRJWi&#10;JmraD/Aac5HAdm3vsunXd2xgEyVVpCZS1agvYPD4cOb4zJjTs/3Qox3XppOixOQ4xIgLJqtONCX+&#10;/u3iKMPIWCoq2kvBS3zHDT5bv393OqqCR7KVfcU1AhBhilGVuLVWFUFgWMsHao6l4gIma6kHauFR&#10;N0Gl6QjoQx9EYZgGo9SV0pJxY+Dt+TSJ1x6/rjmz13VtuEV9iYGb9Vftrxt3DdantGg0VW3HZhr0&#10;BSwG2gn46AHqnFqKtrp7AjV0TEsja3vM5BDIuu4Y9zlANiR8lM2lllvlc2mKsVEHmUDaRzq9GJZ9&#10;2d1o1FUljsgJRoIOsEn+uyjJ0oQ4gUbVFBB3qdWtutHzi2Z6cjnvaz24O2SD9mCCPE3DKMborsRH&#10;ESFZHJ1MOvO9RQwiojRJXQCDiHiVhOFJMgWwFnbreQzWfnoeJVgIBY73geaowGDmXkPzOg1vW6q4&#10;3xrjtDloCHafNPwK1qOi6TlKSJhNMvrQg4amMCDnIiDSEsxJUjB1GMbeS7OeWRgmycrLmSdRnqSP&#10;xIzjmKQw79QkZBVFftMOMtBCaWMvuRyQG5RYAzOPT3dXxsJ2QugS4tgIedH1vS+MXiBGoSrrnk5L&#10;Hsy5JefUtGhHobaM7LvKEQOwXsDN6T3l50Z2v9l7l5F4tpQpNrK6A92geQCpVuqfGI1QiID1Y0s1&#10;x6j/LGCXXNUuA70MNsuACgZLS2wxmoYf7VTdUF6K2itxq5jDmBL7sLWy7nzOjtXEYCYL5nBW/ysu&#10;yX/rkvw1LsmzPEsi7xISQgEm3nO0ONQc1HeewIffiE2iRYz/1yYRWP9pMyH+0HJGhb7zx80EIKFN&#10;zOfe4o2lB78Vb6z+ZW/4YwdOa98K5z8L9zvw8Nm3nPv/n/UvAAAA//8DAFBLAwQUAAYACAAAACEA&#10;UZbrwOMAAAAPAQAADwAAAGRycy9kb3ducmV2LnhtbEyPwW7CMBBE75X6D9ZW6q3YJpRCGgch1PaE&#10;KhUqVdxMvCQRsR3FJgl/3+XU3ma0T7Mz2Wq0DeuxC7V3CuREAENXeFO7UsH3/v1pASxE7YxuvEMF&#10;Vwywyu/vMp0aP7gv7HexZBTiQqoVVDG2KeehqNDqMPEtOrqdfGd1JNuV3HR6oHDb8KkQc2517ehD&#10;pVvcVFicdxer4GPQwzqRb/32fNpcD/vnz5+tRKUeH8b1K7CIY/yD4VafqkNOnY7+4kxgDXkh51Ni&#10;ScnlbAbsxrwImQA7kkoWQgLPM/5/R/4LAAD//wMAUEsBAi0AFAAGAAgAAAAhALaDOJL+AAAA4QEA&#10;ABMAAAAAAAAAAAAAAAAAAAAAAFtDb250ZW50X1R5cGVzXS54bWxQSwECLQAUAAYACAAAACEAOP0h&#10;/9YAAACUAQAACwAAAAAAAAAAAAAAAAAvAQAAX3JlbHMvLnJlbHNQSwECLQAUAAYACAAAACEAIGRU&#10;bLcCAABHCQAADgAAAAAAAAAAAAAAAAAuAgAAZHJzL2Uyb0RvYy54bWxQSwECLQAUAAYACAAAACEA&#10;UZbrwOMAAAAPAQAADwAAAAAAAAAAAAAAAAARBQAAZHJzL2Rvd25yZXYueG1sUEsFBgAAAAAEAAQA&#10;8wAAACEGAAAAAA==&#10;">
                <v:rect id="Rectangle 5108" o:spid="_x0000_s1217" style="position:absolute;left:8005;top:9530;width:24441;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BjnwQAAANwAAAAPAAAAZHJzL2Rvd25yZXYueG1sRE9Na8JA&#10;EL0X/A/LCL3VTUItEl3FFlPssWnF65Adk2h2NmRHTf9991Do8fG+V5vRdepGQ2g9G0hnCSjiytuW&#10;awPfX8XTAlQQZIudZzLwQwE268nDCnPr7/xJt1JqFUM45GigEelzrUPVkMMw8z1x5E5+cCgRDrW2&#10;A95juOt0liQv2mHLsaHBnt4aqi7l1RnYIu2K4yJL3l8LSQ9nmT+X2Ycxj9NxuwQlNMq/+M+9tway&#10;NK6NZ+IR0OtfAAAA//8DAFBLAQItABQABgAIAAAAIQDb4fbL7gAAAIUBAAATAAAAAAAAAAAAAAAA&#10;AAAAAABbQ29udGVudF9UeXBlc10ueG1sUEsBAi0AFAAGAAgAAAAhAFr0LFu/AAAAFQEAAAsAAAAA&#10;AAAAAAAAAAAAHwEAAF9yZWxzLy5yZWxzUEsBAi0AFAAGAAgAAAAhAGgEGOfBAAAA3AAAAA8AAAAA&#10;AAAAAAAAAAAABwIAAGRycy9kb3ducmV2LnhtbFBLBQYAAAAAAwADALcAAAD1AgAAAAA=&#10;" filled="f" stroked="f">
                  <v:textbox inset="0,0,0,0">
                    <w:txbxContent>
                      <w:p w:rsidR="0063686E" w:rsidRDefault="00651629">
                        <w:pPr>
                          <w:spacing w:after="160" w:line="256" w:lineRule="auto"/>
                          <w:ind w:left="0" w:firstLine="0"/>
                          <w:jc w:val="left"/>
                        </w:pPr>
                        <w:r>
                          <w:rPr>
                            <w:sz w:val="12"/>
                          </w:rPr>
                          <w:t xml:space="preserve">Cód. Validación: QYKSYL9Z6CWAAM4RAYF6Y7NFT </w:t>
                        </w:r>
                      </w:p>
                    </w:txbxContent>
                  </v:textbox>
                </v:rect>
                <v:rect id="Rectangle 5109" o:spid="_x0000_s1218"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L18xAAAANwAAAAPAAAAZHJzL2Rvd25yZXYueG1sRI9BS8NA&#10;FITvgv9heYI3u0mw0sZuQhUj9mi0eH1kn0k0+zZkn236792C4HGYmW+YTTm7QR1oCr1nA+kiAUXc&#10;eNtza+D9rbpZgQqCbHHwTAZOFKAsLi82mFt/5Fc61NKqCOGQo4FOZMy1Dk1HDsPCj8TR+/STQ4ly&#10;arWd8BjhbtBZktxphz3HhQ5Heuyo+a5/nIEt0lP1scqS54dK0v2XLG/rbGfM9dW8vQclNMt/+K/9&#10;Yg1k6RrOZ+IR0MUvAAAA//8DAFBLAQItABQABgAIAAAAIQDb4fbL7gAAAIUBAAATAAAAAAAAAAAA&#10;AAAAAAAAAABbQ29udGVudF9UeXBlc10ueG1sUEsBAi0AFAAGAAgAAAAhAFr0LFu/AAAAFQEAAAsA&#10;AAAAAAAAAAAAAAAAHwEAAF9yZWxzLy5yZWxzUEsBAi0AFAAGAAgAAAAhAAdIvXzEAAAA3AAAAA8A&#10;AAAAAAAAAAAAAAAABwIAAGRycy9kb3ducmV2LnhtbFBLBQYAAAAAAwADALcAAAD4AgAAAAA=&#10;" filled="f" stroked="f">
                  <v:textbox inset="0,0,0,0">
                    <w:txbxContent>
                      <w:p w:rsidR="0063686E" w:rsidRDefault="00651629">
                        <w:pPr>
                          <w:spacing w:after="160" w:line="256" w:lineRule="auto"/>
                          <w:ind w:left="0" w:firstLine="0"/>
                          <w:jc w:val="left"/>
                        </w:pPr>
                        <w:r>
                          <w:rPr>
                            <w:sz w:val="12"/>
                          </w:rPr>
                          <w:t xml:space="preserve">Verificación: https://candelaria.sedelectronica.es/ </w:t>
                        </w:r>
                      </w:p>
                    </w:txbxContent>
                  </v:textbox>
                </v:rect>
                <v:rect id="Rectangle 5110" o:spid="_x0000_s1219"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t5cwQAAANwAAAAPAAAAZHJzL2Rvd25yZXYueG1sRE9NT8JA&#10;EL2b+B82Y+JNtmzUkMJC0FAjR6uE66Q7tIXubNMdoP579mDi8eV9L1aj79SFhtgGtjCdZKCIq+Ba&#10;ri38fBdPM1BRkB12gcnCL0VYLe/vFpi7cOUvupRSqxTCMUcLjUifax2rhjzGSeiJE3cIg0dJcKi1&#10;G/Cawn2nTZa9ao8tp4YGe3pvqDqVZ29hjbQp9jOTfbwVMt0d5eW5NFtrHx/G9RyU0Cj/4j/3p7Ng&#10;TJqfzqQjoJc3AAAA//8DAFBLAQItABQABgAIAAAAIQDb4fbL7gAAAIUBAAATAAAAAAAAAAAAAAAA&#10;AAAAAABbQ29udGVudF9UeXBlc10ueG1sUEsBAi0AFAAGAAgAAAAhAFr0LFu/AAAAFQEAAAsAAAAA&#10;AAAAAAAAAAAAHwEAAF9yZWxzLy5yZWxzUEsBAi0AFAAGAAgAAAAhAFge3lzBAAAA3AAAAA8AAAAA&#10;AAAAAAAAAAAABwIAAGRycy9kb3ducmV2LnhtbFBLBQYAAAAAAwADALcAAAD1AgAAAAA=&#10;" filled="f" stroked="f">
                  <v:textbox inset="0,0,0,0">
                    <w:txbxContent>
                      <w:p w:rsidR="0063686E" w:rsidRDefault="00651629">
                        <w:pPr>
                          <w:spacing w:after="160" w:line="256" w:lineRule="auto"/>
                          <w:ind w:left="0" w:firstLine="0"/>
                          <w:jc w:val="left"/>
                        </w:pPr>
                        <w:r>
                          <w:rPr>
                            <w:sz w:val="12"/>
                          </w:rPr>
                          <w:t xml:space="preserve">Documento </w:t>
                        </w:r>
                        <w:r>
                          <w:rPr>
                            <w:sz w:val="12"/>
                          </w:rPr>
                          <w:t xml:space="preserve">firmado electrónicamente desde la plataforma esPublico Gestiona | Página 45 de 48 </w:t>
                        </w:r>
                      </w:p>
                    </w:txbxContent>
                  </v:textbox>
                </v:rect>
                <w10:wrap type="square" anchorx="page" anchory="page"/>
              </v:group>
            </w:pict>
          </mc:Fallback>
        </mc:AlternateContent>
      </w:r>
    </w:p>
    <w:p w:rsidR="0063686E" w:rsidRDefault="00651629">
      <w:pPr>
        <w:spacing w:after="356" w:line="228" w:lineRule="auto"/>
        <w:ind w:left="562" w:right="210" w:firstLine="720"/>
      </w:pPr>
      <w:r>
        <w:rPr>
          <w:i/>
        </w:rPr>
        <w:t xml:space="preserve">De una parte, Doña María Concepción Brito Núñez, actuando en nombre y representación del Ilustre Ayuntamiento de la Villa de Candelaria, con CIF P-3801100-D y domicilio en </w:t>
      </w:r>
      <w:r>
        <w:rPr>
          <w:i/>
        </w:rPr>
        <w:t>Avenida de la Constitución, número 7, CP 38.530, Candelaria, en su condición de Alcaldesa- Presidenta.</w:t>
      </w:r>
      <w:r>
        <w:t xml:space="preserve"> </w:t>
      </w:r>
    </w:p>
    <w:p w:rsidR="0063686E" w:rsidRDefault="00651629">
      <w:pPr>
        <w:spacing w:after="358" w:line="228" w:lineRule="auto"/>
        <w:ind w:left="562" w:right="203" w:firstLine="720"/>
      </w:pPr>
      <w:r>
        <w:rPr>
          <w:i/>
        </w:rPr>
        <w:t>Y de otra, Doña María Concepción Brito Núñez, actuando en su condición de Presidenta de la Entidad Pública Empresarial de Gestión de Empresas y Servicio</w:t>
      </w:r>
      <w:r>
        <w:rPr>
          <w:i/>
        </w:rPr>
        <w:t>s Públicos del Ayuntamiento de la Villa de Candelaria (EPELCAN), con domicilio en Avenida de la Constitución número 7, de Candelaria.</w:t>
      </w:r>
      <w:r>
        <w:t xml:space="preserve"> </w:t>
      </w:r>
    </w:p>
    <w:p w:rsidR="0063686E" w:rsidRDefault="00651629">
      <w:pPr>
        <w:spacing w:after="10" w:line="228" w:lineRule="auto"/>
        <w:ind w:left="142" w:right="59" w:firstLine="0"/>
      </w:pPr>
      <w:r>
        <w:rPr>
          <w:i/>
        </w:rPr>
        <w:t>Reconociéndose ambas partes capacidad legal suficiente, convienen suscribir el presente convenio y a tal efecto,</w:t>
      </w:r>
      <w:r>
        <w:t xml:space="preserve"> </w:t>
      </w:r>
    </w:p>
    <w:p w:rsidR="0063686E" w:rsidRDefault="00651629">
      <w:pPr>
        <w:pStyle w:val="Ttulo2"/>
        <w:spacing w:after="193" w:line="264" w:lineRule="auto"/>
        <w:ind w:left="852" w:right="447"/>
        <w:jc w:val="center"/>
      </w:pPr>
      <w:r>
        <w:t>EXPONEN</w:t>
      </w:r>
      <w:r>
        <w:t xml:space="preserve"> </w:t>
      </w:r>
    </w:p>
    <w:p w:rsidR="0063686E" w:rsidRDefault="00651629">
      <w:pPr>
        <w:spacing w:after="59" w:line="228" w:lineRule="auto"/>
        <w:ind w:left="562" w:right="59" w:firstLine="720"/>
      </w:pPr>
      <w:r>
        <w:rPr>
          <w:i/>
        </w:rPr>
        <w:t>I.- La Entidad Pública Empresarial de Gestión de Empresas y Servicios Municipales del Ayuntamiento de la Villa de Candelaria (EPELCAN), se constituyó por acuerdo del Pleno Municipal el día 29 de octubre de 2009.</w:t>
      </w:r>
      <w:r>
        <w:t xml:space="preserve"> </w:t>
      </w:r>
    </w:p>
    <w:p w:rsidR="0063686E" w:rsidRDefault="00651629">
      <w:pPr>
        <w:spacing w:after="101" w:line="228" w:lineRule="auto"/>
        <w:ind w:left="562" w:right="233" w:firstLine="720"/>
      </w:pPr>
      <w:r>
        <w:rPr>
          <w:i/>
        </w:rPr>
        <w:t>El artículo 5 de los Estatutos de la Enti</w:t>
      </w:r>
      <w:r>
        <w:rPr>
          <w:i/>
        </w:rPr>
        <w:t>dad Pública Empresarial dispone que “Constituye el objeto de la Entidad la realización de cuantas actividades y prestación de servicios sean necesarias para hacer efectivo el desarrollo económico y social del municipio sin otras limitaciones que las determ</w:t>
      </w:r>
      <w:r>
        <w:rPr>
          <w:i/>
        </w:rPr>
        <w:t>inadas en el marco de estos estatutos y en los términos previstos en la legislación de régimen local.”</w:t>
      </w:r>
      <w:r>
        <w:t xml:space="preserve"> </w:t>
      </w:r>
    </w:p>
    <w:p w:rsidR="0063686E" w:rsidRDefault="00651629">
      <w:pPr>
        <w:spacing w:after="101" w:line="228" w:lineRule="auto"/>
        <w:ind w:left="562" w:right="223" w:firstLine="720"/>
      </w:pPr>
      <w:r>
        <w:rPr>
          <w:i/>
        </w:rPr>
        <w:t>De conformidad con lo dispuesto en el artículo 6.1b) de sus Estatutos la Entidad, para el cumplimiento de su objeto social, tendrá a su cargo “Gestionar</w:t>
      </w:r>
      <w:r>
        <w:rPr>
          <w:i/>
        </w:rPr>
        <w:t xml:space="preserve"> los servicios y las competencias municipales, en las condiciones que se establezcan por el órgano municipal competente”. b.7. “La prestación de otros servicios o la realización de otras actividades de competencia municipal que le sean encomendadas para el</w:t>
      </w:r>
      <w:r>
        <w:rPr>
          <w:i/>
        </w:rPr>
        <w:t xml:space="preserve"> cumplimiento de sus fines.”</w:t>
      </w:r>
      <w:r>
        <w:t xml:space="preserve"> </w:t>
      </w:r>
    </w:p>
    <w:p w:rsidR="0063686E" w:rsidRDefault="00651629">
      <w:pPr>
        <w:spacing w:after="349" w:line="228" w:lineRule="auto"/>
        <w:ind w:left="562" w:right="223" w:firstLine="720"/>
      </w:pPr>
      <w:r>
        <w:rPr>
          <w:i/>
        </w:rPr>
        <w:t>II.- El Ayuntamiento de Candelaria por razones de eficacia y al amparo de las competencias que tiene atribuidas en el artículo 25.1 y 25.2 letra g) de la Ley 7/1985, de 2 de abril, Reguladora de las Bases de Régimen Local, pre</w:t>
      </w:r>
      <w:r>
        <w:rPr>
          <w:i/>
        </w:rPr>
        <w:t>cisa encomendar a Epelcan la gestión del servicio de mantenimiento, recaudación y suministro de los seis aseos autolimpiables.</w:t>
      </w:r>
      <w:r>
        <w:t xml:space="preserve"> </w:t>
      </w:r>
    </w:p>
    <w:p w:rsidR="0063686E" w:rsidRDefault="00651629">
      <w:pPr>
        <w:spacing w:after="512" w:line="228" w:lineRule="auto"/>
        <w:ind w:left="562" w:right="237" w:firstLine="720"/>
      </w:pPr>
      <w:r>
        <w:rPr>
          <w:i/>
        </w:rPr>
        <w:t>III. A los efectos de garantizar una eficaz prestación del servicio, y al mismo tiempo, dadas las dificultades técnicas que tien</w:t>
      </w:r>
      <w:r>
        <w:rPr>
          <w:i/>
        </w:rPr>
        <w:t>e el Ayuntamiento para realizar la gestión directamente, con medios propios, con el objetivo de prestar un mejor servicio a los usuarios y conseguir así una óptima gestión   de mantenimiento, recaudación y suministro de los seis aseos autolimpiables.</w:t>
      </w:r>
      <w:r>
        <w:t xml:space="preserve"> </w:t>
      </w:r>
    </w:p>
    <w:p w:rsidR="0063686E" w:rsidRDefault="00651629">
      <w:pPr>
        <w:spacing w:after="385" w:line="228" w:lineRule="auto"/>
        <w:ind w:left="766" w:right="59" w:firstLine="718"/>
      </w:pPr>
      <w:r>
        <w:rPr>
          <w:rFonts w:ascii="Calibri" w:eastAsia="Calibri" w:hAnsi="Calibri" w:cs="Calibri"/>
          <w:noProof/>
        </w:rPr>
        <mc:AlternateContent>
          <mc:Choice Requires="wpg">
            <w:drawing>
              <wp:anchor distT="0" distB="0" distL="114300" distR="114300" simplePos="0" relativeHeight="251681792"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221" name="Group 57605"/>
                <wp:cNvGraphicFramePr/>
                <a:graphic xmlns:a="http://schemas.openxmlformats.org/drawingml/2006/main">
                  <a:graphicData uri="http://schemas.microsoft.com/office/word/2010/wordprocessingGroup">
                    <wpg:wgp>
                      <wpg:cNvGrpSpPr/>
                      <wpg:grpSpPr>
                        <a:xfrm>
                          <a:off x="1966024" y="-2118427"/>
                          <a:ext cx="265624" cy="4350075"/>
                          <a:chOff x="1966024" y="-2118427"/>
                          <a:chExt cx="265624" cy="4350075"/>
                        </a:xfrm>
                      </wpg:grpSpPr>
                      <wps:wsp>
                        <wps:cNvPr id="222" name="Rectangle 5197"/>
                        <wps:cNvSpPr/>
                        <wps:spPr>
                          <a:xfrm rot="16200004">
                            <a:off x="800553" y="952956"/>
                            <a:ext cx="2444163"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Cód. Validación: QYKSYL9Z6CWAAM4RAYF6Y7NFT </w:t>
                              </w:r>
                            </w:p>
                          </w:txbxContent>
                        </wps:txbx>
                        <wps:bodyPr vert="horz" wrap="square" lIns="0" tIns="0" rIns="0" bIns="0" anchor="t" anchorCtr="0" compatLnSpc="0">
                          <a:noAutofit/>
                        </wps:bodyPr>
                      </wps:wsp>
                      <wps:wsp>
                        <wps:cNvPr id="223" name="Rectangle 5198"/>
                        <wps:cNvSpPr/>
                        <wps:spPr>
                          <a:xfrm rot="16200004">
                            <a:off x="989852" y="1066058"/>
                            <a:ext cx="2217959"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224" name="Rectangle 5199"/>
                        <wps:cNvSpPr/>
                        <wps:spPr>
                          <a:xfrm rot="16200004">
                            <a:off x="0" y="0"/>
                            <a:ext cx="4350075"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Documento firmado electrónicamente desde la plataforma esPublico Gestiona | Página 46 de 48 </w:t>
                              </w:r>
                            </w:p>
                          </w:txbxContent>
                        </wps:txbx>
                        <wps:bodyPr vert="horz" wrap="square" lIns="0" tIns="0" rIns="0" bIns="0" anchor="t" anchorCtr="0" compatLnSpc="0">
                          <a:noAutofit/>
                        </wps:bodyPr>
                      </wps:wsp>
                    </wpg:wgp>
                  </a:graphicData>
                </a:graphic>
              </wp:anchor>
            </w:drawing>
          </mc:Choice>
          <mc:Fallback>
            <w:pict>
              <v:group id="Group 57605" o:spid="_x0000_s1220" style="position:absolute;left:0;text-align:left;margin-left:508.1pt;margin-top:597.2pt;width:342.55pt;height:92.85pt;z-index:251681792;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x0ZtgIAAEcJAAAOAAAAZHJzL2Uyb0RvYy54bWzkVttu1DAQfUfiHyy/t3HSJLuJmq0QpRVS&#10;BRWFD/A6zkVKbGN7N1u+nrFz2VJQH1oJUfGS+DIZnzlzZuLzi0PfoT3XppWiwOEpwYgLJstW1AX+&#10;9vXqZI2RsVSUtJOCF/ieG3yxefvmfFA5j2Qju5JrBE6EyQdV4MZalQeBYQ3vqTmVigvYrKTuqYWp&#10;roNS0wG8910QEZIGg9Sl0pJxY2D1ctzEG++/qjizn6vKcIu6AgM265/aP7fuGWzOaV5rqpqWTTDo&#10;M1D0tBVw6OLqklqKdrr9zVXfMi2NrOwpk30gq6pl3McA0YTkUTTXWu6Uj6XOh1otNAG1j3h6tlv2&#10;aX+rUVsWOIpCjATtIUn+XJSsUpI4ggZV52B3rdWdutXTQj3OXMyHSvfuDdGgA4ggS1MSxRjdF/gk&#10;CsN1HK1GnvnBIgYWUZqkzoCBRXyWELLy59CcNZCtp32w5sPTXoIZUOBwLzAHBQIzRw7Nyzi8a6ji&#10;PjXGcbNwGM0cfgHpUVF3HCVh5uN3CMB04dDkBuicCURagjjDFERNSOy1NPG5JiRJzjydWRJlSfqI&#10;zDiOwxT2HZtheObyCDlaaKC50sZec9kjNyiwBmTeP93fGDuaziYOjZBXbdfBOs07gRiFqqw6On7y&#10;YM99cklNg/YUasvIri2nczsBx7tox/jcyB62B6+yMI6dlVvbyvIeeIPmAaAaqX9gNEAhgq/vO6o5&#10;Rt1HAVlyVTsP9DzYzgMqGHxaYIvROHxvx+qG8lLU3og7xZyPMbB3Oyur1sd8RDCBBXGMuP6CSiBb&#10;Y6X9opL1zMxzVJKts3UC6nMiIFCAifdG86XmonCVJdmrkcnUef5rmUCL/INMspfIBKoJFDL992Zt&#10;zD34tbQQ3wGPBfxvtRD/24G/tW/B083CXQcezn3LOd5/Nj8BAAD//wMAUEsDBBQABgAIAAAAIQBR&#10;luvA4wAAAA8BAAAPAAAAZHJzL2Rvd25yZXYueG1sTI/BbsIwEETvlfoP1lbqrdgmlEIaByHU9oQq&#10;FSpV3Ey8JBGxHcUmCX/f5dTeZrRPszPZarQN67ELtXcK5EQAQ1d4U7tSwff+/WkBLETtjG68QwVX&#10;DLDK7+8ynRo/uC/sd7FkFOJCqhVUMbYp56Go0Oow8S06up18Z3Uk25XcdHqgcNvwqRBzbnXt6EOl&#10;W9xUWJx3F6vgY9DDOpFv/fZ82lwP++fPn61EpR4fxvUrsIhj/IPhVp+qQ06djv7iTGANeSHnU2JJ&#10;yeVsBuzGvAiZADuSShZCAs8z/n9H/gsAAP//AwBQSwECLQAUAAYACAAAACEAtoM4kv4AAADhAQAA&#10;EwAAAAAAAAAAAAAAAAAAAAAAW0NvbnRlbnRfVHlwZXNdLnhtbFBLAQItABQABgAIAAAAIQA4/SH/&#10;1gAAAJQBAAALAAAAAAAAAAAAAAAAAC8BAABfcmVscy8ucmVsc1BLAQItABQABgAIAAAAIQC4ox0Z&#10;tgIAAEcJAAAOAAAAAAAAAAAAAAAAAC4CAABkcnMvZTJvRG9jLnhtbFBLAQItABQABgAIAAAAIQBR&#10;luvA4wAAAA8BAAAPAAAAAAAAAAAAAAAAABAFAABkcnMvZG93bnJldi54bWxQSwUGAAAAAAQABADz&#10;AAAAIAYAAAAA&#10;">
                <v:rect id="Rectangle 5197" o:spid="_x0000_s1221" style="position:absolute;left:8005;top:9530;width:24441;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OWwwwAAANwAAAAPAAAAZHJzL2Rvd25yZXYueG1sRI9BS8NA&#10;FITvgv9heUJvdtOllRK7LVWMtEej4vWRfSbR7NuQfbbx33cLhR6HmfmGWW1G36kDDbENbGE2zUAR&#10;V8G1XFv4eC/ul6CiIDvsApOFf4qwWd/erDB34chvdCilVgnCMUcLjUifax2rhjzGaeiJk/cdBo+S&#10;5FBrN+AxwX2nTZY9aI8tp4UGe3puqPot/7yFLdJL8bU02etTIbPPH1nMS7O3dnI3bh9BCY1yDV/a&#10;O2fBGAPnM+kI6PUJAAD//wMAUEsBAi0AFAAGAAgAAAAhANvh9svuAAAAhQEAABMAAAAAAAAAAAAA&#10;AAAAAAAAAFtDb250ZW50X1R5cGVzXS54bWxQSwECLQAUAAYACAAAACEAWvQsW78AAAAVAQAACwAA&#10;AAAAAAAAAAAAAAAfAQAAX3JlbHMvLnJlbHNQSwECLQAUAAYACAAAACEAx4DlsMMAAADcAAAADwAA&#10;AAAAAAAAAAAAAAAHAgAAZHJzL2Rvd25yZXYueG1sUEsFBgAAAAADAAMAtwAAAPcCAAAAAA==&#10;" filled="f" stroked="f">
                  <v:textbox inset="0,0,0,0">
                    <w:txbxContent>
                      <w:p w:rsidR="0063686E" w:rsidRDefault="00651629">
                        <w:pPr>
                          <w:spacing w:after="160" w:line="256" w:lineRule="auto"/>
                          <w:ind w:left="0" w:firstLine="0"/>
                          <w:jc w:val="left"/>
                        </w:pPr>
                        <w:r>
                          <w:rPr>
                            <w:sz w:val="12"/>
                          </w:rPr>
                          <w:t xml:space="preserve">Cód. Validación: QYKSYL9Z6CWAAM4RAYF6Y7NFT </w:t>
                        </w:r>
                      </w:p>
                    </w:txbxContent>
                  </v:textbox>
                </v:rect>
                <v:rect id="Rectangle 5198" o:spid="_x0000_s1222"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EArxAAAANwAAAAPAAAAZHJzL2Rvd25yZXYueG1sRI9BS8NA&#10;FITvgv9heYK3dtOtSondliqN1KNR8frIPpNo9m3IPtv033cLBY/DzHzDLNej79SehtgGtjCbZqCI&#10;q+Bari18vBeTBagoyA67wGThSBHWq+urJeYuHPiN9qXUKkE45mihEelzrWPVkMc4DT1x8r7D4FGS&#10;HGrtBjwkuO+0ybIH7bHltNBgT88NVb/ln7ewQdoWXwuTvTwVMvv8kfu70rxae3szbh5BCY3yH760&#10;d86CMXM4n0lHQK9OAAAA//8DAFBLAQItABQABgAIAAAAIQDb4fbL7gAAAIUBAAATAAAAAAAAAAAA&#10;AAAAAAAAAABbQ29udGVudF9UeXBlc10ueG1sUEsBAi0AFAAGAAgAAAAhAFr0LFu/AAAAFQEAAAsA&#10;AAAAAAAAAAAAAAAAHwEAAF9yZWxzLy5yZWxzUEsBAi0AFAAGAAgAAAAhAKjMQCvEAAAA3AAAAA8A&#10;AAAAAAAAAAAAAAAABwIAAGRycy9kb3ducmV2LnhtbFBLBQYAAAAAAwADALcAAAD4AgAAAAA=&#10;" filled="f" stroked="f">
                  <v:textbox inset="0,0,0,0">
                    <w:txbxContent>
                      <w:p w:rsidR="0063686E" w:rsidRDefault="00651629">
                        <w:pPr>
                          <w:spacing w:after="160" w:line="256" w:lineRule="auto"/>
                          <w:ind w:left="0" w:firstLine="0"/>
                          <w:jc w:val="left"/>
                        </w:pPr>
                        <w:r>
                          <w:rPr>
                            <w:sz w:val="12"/>
                          </w:rPr>
                          <w:t xml:space="preserve">Verificación: https://candelaria.sedelectronica.es/ </w:t>
                        </w:r>
                      </w:p>
                    </w:txbxContent>
                  </v:textbox>
                </v:rect>
                <v:rect id="Rectangle 5199" o:spid="_x0000_s1223"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dhfxAAAANwAAAAPAAAAZHJzL2Rvd25yZXYueG1sRI9BS8NA&#10;FITvgv9heYI3u+nSSkm7LVWM1KNR6fWRfU1Ss29D9tnGf+8WCh6HmfmGWW1G36kTDbENbGE6yUAR&#10;V8G1XFv4/CgeFqCiIDvsApOFX4qwWd/erDB34czvdCqlVgnCMUcLjUifax2rhjzGSeiJk3cIg0dJ&#10;cqi1G/Cc4L7TJssetceW00KDPT03VH2XP97CFuml2C9M9vpUyPTrKPNZad6svb8bt0tQQqP8h6/t&#10;nbNgzAwuZ9IR0Os/AAAA//8DAFBLAQItABQABgAIAAAAIQDb4fbL7gAAAIUBAAATAAAAAAAAAAAA&#10;AAAAAAAAAABbQ29udGVudF9UeXBlc10ueG1sUEsBAi0AFAAGAAgAAAAhAFr0LFu/AAAAFQEAAAsA&#10;AAAAAAAAAAAAAAAAHwEAAF9yZWxzLy5yZWxzUEsBAi0AFAAGAAgAAAAhACcl2F/EAAAA3AAAAA8A&#10;AAAAAAAAAAAAAAAABwIAAGRycy9kb3ducmV2LnhtbFBLBQYAAAAAAwADALcAAAD4AgAAAAA=&#10;" filled="f" stroked="f">
                  <v:textbox inset="0,0,0,0">
                    <w:txbxContent>
                      <w:p w:rsidR="0063686E" w:rsidRDefault="00651629">
                        <w:pPr>
                          <w:spacing w:after="160" w:line="256" w:lineRule="auto"/>
                          <w:ind w:left="0" w:firstLine="0"/>
                          <w:jc w:val="left"/>
                        </w:pPr>
                        <w:r>
                          <w:rPr>
                            <w:sz w:val="12"/>
                          </w:rPr>
                          <w:t xml:space="preserve">Documento firmado electrónicamente desde la plataforma esPublico Gestiona | Página 46 de 48 </w:t>
                        </w:r>
                      </w:p>
                    </w:txbxContent>
                  </v:textbox>
                </v:rect>
                <w10:wrap type="square" anchorx="page" anchory="page"/>
              </v:group>
            </w:pict>
          </mc:Fallback>
        </mc:AlternateContent>
      </w:r>
      <w:r>
        <w:rPr>
          <w:i/>
        </w:rPr>
        <w:t>En virtud de lo expuesto, ambas partes, estiman adecuada la fi</w:t>
      </w:r>
      <w:r>
        <w:rPr>
          <w:i/>
        </w:rPr>
        <w:t>gura de la encomienda de gestión prevista en los artículos 8 y 11 de la Ley 40/2015 de régimen Jurídico del Sector Púbico, para la coordinación de sus actuaciones y competencias, formalizan la encomienda a través del presente Convenio, sujeto a las siguien</w:t>
      </w:r>
      <w:r>
        <w:rPr>
          <w:i/>
        </w:rPr>
        <w:t>tes</w:t>
      </w:r>
      <w:r>
        <w:t xml:space="preserve"> </w:t>
      </w:r>
    </w:p>
    <w:p w:rsidR="0063686E" w:rsidRDefault="00651629">
      <w:pPr>
        <w:pStyle w:val="Ttulo2"/>
        <w:spacing w:after="210" w:line="264" w:lineRule="auto"/>
        <w:ind w:left="852" w:right="193"/>
        <w:jc w:val="center"/>
      </w:pPr>
      <w:r>
        <w:t xml:space="preserve">CLÁUSULAS </w:t>
      </w:r>
    </w:p>
    <w:p w:rsidR="0063686E" w:rsidRDefault="00651629">
      <w:pPr>
        <w:spacing w:after="245" w:line="256" w:lineRule="auto"/>
        <w:ind w:left="1484"/>
        <w:jc w:val="left"/>
      </w:pPr>
      <w:r>
        <w:rPr>
          <w:b/>
          <w:i/>
        </w:rPr>
        <w:t>Primera.- Objeto del Convenio y Ámbito de aplicación.</w:t>
      </w:r>
      <w:r>
        <w:t xml:space="preserve"> </w:t>
      </w:r>
    </w:p>
    <w:p w:rsidR="0063686E" w:rsidRDefault="00651629">
      <w:pPr>
        <w:spacing w:after="101" w:line="228" w:lineRule="auto"/>
        <w:ind w:left="562" w:right="238" w:firstLine="720"/>
      </w:pPr>
      <w:r>
        <w:rPr>
          <w:i/>
        </w:rPr>
        <w:t>Es objeto del presente Convenio la encomienda a EPELCAN de la gestión del servicio de mantenimiento, recaudación y suministro de los seis aseos autolimpiables instalados en el litoral d</w:t>
      </w:r>
      <w:r>
        <w:rPr>
          <w:i/>
        </w:rPr>
        <w:t>e Candelaria.</w:t>
      </w:r>
      <w:r>
        <w:t xml:space="preserve"> </w:t>
      </w:r>
    </w:p>
    <w:p w:rsidR="0063686E" w:rsidRDefault="00651629">
      <w:pPr>
        <w:spacing w:after="385" w:line="228" w:lineRule="auto"/>
        <w:ind w:left="756" w:right="59" w:firstLine="718"/>
      </w:pPr>
      <w:r>
        <w:rPr>
          <w:i/>
        </w:rPr>
        <w:t>El servicio se prestará en el horario desde las 8:00 hasta las 20:00 horas, todos los días del año, incluidos sábados y domingos, excepto festivos, que se ampliará en función de la demanda del servicio.</w:t>
      </w:r>
      <w:r>
        <w:t xml:space="preserve"> </w:t>
      </w:r>
    </w:p>
    <w:p w:rsidR="0063686E" w:rsidRDefault="00651629">
      <w:pPr>
        <w:pStyle w:val="Ttulo2"/>
        <w:ind w:left="1481" w:right="51"/>
      </w:pPr>
      <w:r>
        <w:t>Segunda.- Régimen Jurídico y titulari</w:t>
      </w:r>
      <w:r>
        <w:t xml:space="preserve">dad de las competencias </w:t>
      </w:r>
    </w:p>
    <w:p w:rsidR="0063686E" w:rsidRDefault="00651629">
      <w:pPr>
        <w:spacing w:after="101" w:line="228" w:lineRule="auto"/>
        <w:ind w:left="749" w:right="59" w:firstLine="718"/>
      </w:pPr>
      <w:r>
        <w:rPr>
          <w:i/>
        </w:rPr>
        <w:t>De conformidad con los artículos 8 y 11 de la Ley 40/2015 de régimen Jurídico del Sector Púbico, el presente convenio no implica cesión de la titularidad de las competencias sustantivas que corresponden sobre el mismo al Ayuntamien</w:t>
      </w:r>
      <w:r>
        <w:rPr>
          <w:i/>
        </w:rPr>
        <w:t>to, siendo responsabilidad de este dictar cuantos actos o resoluciones den soporte a la correcta actividad material de la encomienda.</w:t>
      </w:r>
      <w:r>
        <w:t xml:space="preserve"> </w:t>
      </w:r>
    </w:p>
    <w:p w:rsidR="0063686E" w:rsidRDefault="00651629">
      <w:pPr>
        <w:spacing w:after="377" w:line="228" w:lineRule="auto"/>
        <w:ind w:left="746" w:right="59" w:firstLine="718"/>
      </w:pPr>
      <w:r>
        <w:rPr>
          <w:i/>
        </w:rPr>
        <w:t>El presente convenio posee naturaleza administrativa, rigiendo en su interpretación y desarrollo el ordenamiento jurídico</w:t>
      </w:r>
      <w:r>
        <w:rPr>
          <w:i/>
        </w:rPr>
        <w:t xml:space="preserve"> administrativo, y siendo de aplicación los principios de la vigente Ley de Contratos del Sector Público, para resolver las dudas que pudieran suscitarse.</w:t>
      </w:r>
      <w:r>
        <w:t xml:space="preserve"> </w:t>
      </w:r>
    </w:p>
    <w:p w:rsidR="0063686E" w:rsidRDefault="00651629">
      <w:pPr>
        <w:pStyle w:val="Ttulo2"/>
        <w:ind w:left="1472" w:right="51"/>
      </w:pPr>
      <w:r>
        <w:t xml:space="preserve">Tercera.- Medios humanos y materiales </w:t>
      </w:r>
    </w:p>
    <w:p w:rsidR="0063686E" w:rsidRDefault="00651629">
      <w:pPr>
        <w:spacing w:after="101" w:line="228" w:lineRule="auto"/>
        <w:ind w:left="742" w:right="59" w:firstLine="718"/>
      </w:pPr>
      <w:r>
        <w:rPr>
          <w:i/>
        </w:rPr>
        <w:t xml:space="preserve">1.- EPELCAN queda obligada a aportar los medios humanos, </w:t>
      </w:r>
      <w:r>
        <w:rPr>
          <w:i/>
        </w:rPr>
        <w:t>materiales y técnicos, así como la logística necesaria para el desempeño de la actividad que se le encarga de acuerdo al presente Convenio.</w:t>
      </w:r>
      <w:r>
        <w:t xml:space="preserve"> </w:t>
      </w:r>
    </w:p>
    <w:p w:rsidR="0063686E" w:rsidRDefault="00651629">
      <w:pPr>
        <w:spacing w:after="101" w:line="228" w:lineRule="auto"/>
        <w:ind w:left="732" w:right="59" w:firstLine="718"/>
      </w:pPr>
      <w:r>
        <w:rPr>
          <w:i/>
        </w:rPr>
        <w:t xml:space="preserve">2.- La Entidad Pública Empresarial, ostentará a todos los efectos la condición de empresario respecto del personal </w:t>
      </w:r>
      <w:r>
        <w:rPr>
          <w:i/>
        </w:rPr>
        <w:t>a su cargo, ejerciendo respecto a este los poderes de dirección, control y disciplinario. EPELCAN quedará obligada a cumplir, bajo su responsabilidad, las disposiciones vigentes en materia laboral, de Seguridad Social, y de seguridad e higiene en el trabaj</w:t>
      </w:r>
      <w:r>
        <w:rPr>
          <w:i/>
        </w:rPr>
        <w:t>o. El personal que realice las actividades derivadas del presente Convenio no tendrá ningún tipo de vinculación, de carácter laboral o administrativa, con el Ayuntamiento de Candelaria.</w:t>
      </w:r>
      <w:r>
        <w:t xml:space="preserve"> </w:t>
      </w:r>
    </w:p>
    <w:p w:rsidR="0063686E" w:rsidRDefault="00651629">
      <w:pPr>
        <w:spacing w:after="101" w:line="228" w:lineRule="auto"/>
        <w:ind w:left="737" w:right="59" w:firstLine="718"/>
      </w:pPr>
      <w:r>
        <w:rPr>
          <w:i/>
        </w:rPr>
        <w:t xml:space="preserve">3.- El Ayuntamiento de Candelaria pone a disposición de EPELCAN seis </w:t>
      </w:r>
      <w:r>
        <w:rPr>
          <w:i/>
        </w:rPr>
        <w:t xml:space="preserve">aseos autolimpiables instalados en el litoral de Candelaria. </w:t>
      </w:r>
      <w:r>
        <w:t xml:space="preserve"> </w:t>
      </w:r>
    </w:p>
    <w:p w:rsidR="0063686E" w:rsidRDefault="00651629">
      <w:pPr>
        <w:spacing w:after="375" w:line="228" w:lineRule="auto"/>
        <w:ind w:left="727" w:right="59" w:firstLine="718"/>
      </w:pPr>
      <w:r>
        <w:rPr>
          <w:i/>
        </w:rPr>
        <w:t>Será de exclusiva cuenta de EPELCAN todos los gastos de adquisición de material, instalación, conservación, mantenimiento y explotación de los servicios.</w:t>
      </w:r>
      <w:r>
        <w:t xml:space="preserve"> </w:t>
      </w:r>
    </w:p>
    <w:p w:rsidR="0063686E" w:rsidRDefault="00651629">
      <w:pPr>
        <w:pStyle w:val="Ttulo2"/>
        <w:ind w:left="1452" w:right="51"/>
      </w:pPr>
      <w:r>
        <w:t xml:space="preserve">Cuarta.- Contratación con terceros </w:t>
      </w:r>
    </w:p>
    <w:p w:rsidR="0063686E" w:rsidRDefault="00651629">
      <w:pPr>
        <w:spacing w:after="137" w:line="278" w:lineRule="auto"/>
        <w:ind w:left="715" w:right="59" w:firstLine="718"/>
      </w:pPr>
      <w:r>
        <w:rPr>
          <w:rFonts w:ascii="Calibri" w:eastAsia="Calibri" w:hAnsi="Calibri" w:cs="Calibri"/>
          <w:noProof/>
        </w:rPr>
        <mc:AlternateContent>
          <mc:Choice Requires="wpg">
            <w:drawing>
              <wp:anchor distT="0" distB="0" distL="114300" distR="114300" simplePos="0" relativeHeight="251682816"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225" name="Group 59368"/>
                <wp:cNvGraphicFramePr/>
                <a:graphic xmlns:a="http://schemas.openxmlformats.org/drawingml/2006/main">
                  <a:graphicData uri="http://schemas.microsoft.com/office/word/2010/wordprocessingGroup">
                    <wpg:wgp>
                      <wpg:cNvGrpSpPr/>
                      <wpg:grpSpPr>
                        <a:xfrm>
                          <a:off x="1966024" y="-2118427"/>
                          <a:ext cx="265624" cy="4350075"/>
                          <a:chOff x="1966024" y="-2118427"/>
                          <a:chExt cx="265624" cy="4350075"/>
                        </a:xfrm>
                      </wpg:grpSpPr>
                      <wps:wsp>
                        <wps:cNvPr id="226" name="Rectangle 5309"/>
                        <wps:cNvSpPr/>
                        <wps:spPr>
                          <a:xfrm rot="16200004">
                            <a:off x="800553" y="952956"/>
                            <a:ext cx="2444163"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Cód. Validación: QYKSYL9Z6CWAAM4RAYF6Y7NFT </w:t>
                              </w:r>
                            </w:p>
                          </w:txbxContent>
                        </wps:txbx>
                        <wps:bodyPr vert="horz" wrap="square" lIns="0" tIns="0" rIns="0" bIns="0" anchor="t" anchorCtr="0" compatLnSpc="0">
                          <a:noAutofit/>
                        </wps:bodyPr>
                      </wps:wsp>
                      <wps:wsp>
                        <wps:cNvPr id="227" name="Rectangle 5310"/>
                        <wps:cNvSpPr/>
                        <wps:spPr>
                          <a:xfrm rot="16200004">
                            <a:off x="989852" y="1066058"/>
                            <a:ext cx="2217959"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228" name="Rectangle 5311"/>
                        <wps:cNvSpPr/>
                        <wps:spPr>
                          <a:xfrm rot="16200004">
                            <a:off x="0" y="0"/>
                            <a:ext cx="4350075"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Documento firmado electrónicamente desde la plataforma esPublico Gestiona | Página 47 de 48 </w:t>
                              </w:r>
                            </w:p>
                          </w:txbxContent>
                        </wps:txbx>
                        <wps:bodyPr vert="horz" wrap="square" lIns="0" tIns="0" rIns="0" bIns="0" anchor="t" anchorCtr="0" compatLnSpc="0">
                          <a:noAutofit/>
                        </wps:bodyPr>
                      </wps:wsp>
                    </wpg:wgp>
                  </a:graphicData>
                </a:graphic>
              </wp:anchor>
            </w:drawing>
          </mc:Choice>
          <mc:Fallback>
            <w:pict>
              <v:group id="Group 59368" o:spid="_x0000_s1224" style="position:absolute;left:0;text-align:left;margin-left:508.1pt;margin-top:597.2pt;width:342.55pt;height:92.85pt;z-index:251682816;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fGtwIAAEcJAAAOAAAAZHJzL2Uyb0RvYy54bWzkVttq3DAQfS/0H4TeE1te27s28YbSNKEQ&#10;mtC0H6CV5QvYkipp15t+fUfyJSEtgaZQGvpi6zIazRydOdLZ+bHv0IFr00pRYHIaYsQFk2Ur6gJ/&#10;/XJ5ssHIWCpK2knBC3zPDT7fvn1zNqicR7KRXck1AifC5IMqcGOtyoPAsIb31JxKxQVMVlL31EJX&#10;10Gp6QDe+y6IwjANBqlLpSXjxsDoxTiJt95/VXFmb6rKcIu6AkNs1n+1/+7cN9ie0bzWVDUtm8Kg&#10;L4iip62ATRdXF9RStNftT676lmlpZGVPmewDWVUt4z4HyIaET7K50nKvfC51PtRqgQmgfYLTi92y&#10;T4dbjdqywFGUYCRoD4fk90VJtko3DqBB1TnYXWl1p271NFCPPZfzsdK9+0M26AgkyNI0jGKM7gt8&#10;EhGyiaP1iDM/WsTAIkqT1BkwsIhXSRiuk9GANXBaz/tgzYfnvQRzQIGLewlzUEAw84Ch+TMM7xqq&#10;uD8a47BZMExnDD8D9aioO46SVZiNMHrTBUOTG4BzBhBpCeQkKZA6DGPPpQnPTRgmycrDmSVRlqRP&#10;wIzjmKQw79AkZBVFxBksMNBcaWOvuOyRaxRYQ2TePz1cGzuaziYuGiEv266DcZp3AjEKVVl1dFzy&#10;aM4tuaCmQQcKtWVk15bTvp2A7R3eY36uZY+7o2cZiT0X3NhOlveAG4gHBNVI/R2jAQoRfH3bU80x&#10;6j4KOCVXtXNDz43d3KCCwdICW4zG5ns7VjeUl6L2Wtwp5nyMib3bW1m1PueHCKZggRyO6n+FJetf&#10;sYR4NXIRAKF+myXZJtskkWcJCaEAE1+6NF9qLiLrLMleDU0m5fmvaQJ35yjIj8WE+PJ+KU2gmkAm&#10;pntv5saswa9FQhY5/RclxF87cFt7CZ5eFu458LjvJefh/bP9AQAA//8DAFBLAwQUAAYACAAAACEA&#10;UZbrwOMAAAAPAQAADwAAAGRycy9kb3ducmV2LnhtbEyPwW7CMBBE75X6D9ZW6q3YJpRCGgch1PaE&#10;KhUqVdxMvCQRsR3FJgl/3+XU3ma0T7Mz2Wq0DeuxC7V3CuREAENXeFO7UsH3/v1pASxE7YxuvEMF&#10;Vwywyu/vMp0aP7gv7HexZBTiQqoVVDG2KeehqNDqMPEtOrqdfGd1JNuV3HR6oHDb8KkQc2517ehD&#10;pVvcVFicdxer4GPQwzqRb/32fNpcD/vnz5+tRKUeH8b1K7CIY/yD4VafqkNOnY7+4kxgDXkh51Ni&#10;ScnlbAbsxrwImQA7kkoWQgLPM/5/R/4LAAD//wMAUEsBAi0AFAAGAAgAAAAhALaDOJL+AAAA4QEA&#10;ABMAAAAAAAAAAAAAAAAAAAAAAFtDb250ZW50X1R5cGVzXS54bWxQSwECLQAUAAYACAAAACEAOP0h&#10;/9YAAACUAQAACwAAAAAAAAAAAAAAAAAvAQAAX3JlbHMvLnJlbHNQSwECLQAUAAYACAAAACEA8+/n&#10;xrcCAABHCQAADgAAAAAAAAAAAAAAAAAuAgAAZHJzL2Uyb0RvYy54bWxQSwECLQAUAAYACAAAACEA&#10;UZbrwOMAAAAPAQAADwAAAAAAAAAAAAAAAAARBQAAZHJzL2Rvd25yZXYueG1sUEsFBgAAAAAEAAQA&#10;8wAAACEGAAAAAA==&#10;">
                <v:rect id="Rectangle 5309" o:spid="_x0000_s1225" style="position:absolute;left:8005;top:9530;width:24441;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OzxAAAANwAAAAPAAAAZHJzL2Rvd25yZXYueG1sRI9BS8NA&#10;FITvgv9heYI3u+lSS0m7LVWM1KNR6fWRfU1Ss29D9rVN/70rCB6HmfmGWW1G36kzDbENbGE6yUAR&#10;V8G1XFv4/CgeFqCiIDvsApOFK0XYrG9vVpi7cOF3OpdSqwThmKOFRqTPtY5VQx7jJPTEyTuEwaMk&#10;OdTaDXhJcN9pk2Vz7bHltNBgT88NVd/lyVvYIr0U+4XJXp8KmX4d5XFWmjdr7+/G7RKU0Cj/4b/2&#10;zlkwZg6/Z9IR0OsfAAAA//8DAFBLAQItABQABgAIAAAAIQDb4fbL7gAAAIUBAAATAAAAAAAAAAAA&#10;AAAAAAAAAABbQ29udGVudF9UeXBlc10ueG1sUEsBAi0AFAAGAAgAAAAhAFr0LFu/AAAAFQEAAAsA&#10;AAAAAAAAAAAAAAAAHwEAAF9yZWxzLy5yZWxzUEsBAi0AFAAGAAgAAAAhALi747PEAAAA3AAAAA8A&#10;AAAAAAAAAAAAAAAABwIAAGRycy9kb3ducmV2LnhtbFBLBQYAAAAAAwADALcAAAD4AgAAAAA=&#10;" filled="f" stroked="f">
                  <v:textbox inset="0,0,0,0">
                    <w:txbxContent>
                      <w:p w:rsidR="0063686E" w:rsidRDefault="00651629">
                        <w:pPr>
                          <w:spacing w:after="160" w:line="256" w:lineRule="auto"/>
                          <w:ind w:left="0" w:firstLine="0"/>
                          <w:jc w:val="left"/>
                        </w:pPr>
                        <w:r>
                          <w:rPr>
                            <w:sz w:val="12"/>
                          </w:rPr>
                          <w:t xml:space="preserve">Cód. Validación: QYKSYL9Z6CWAAM4RAYF6Y7NFT </w:t>
                        </w:r>
                      </w:p>
                    </w:txbxContent>
                  </v:textbox>
                </v:rect>
                <v:rect id="Rectangle 5310" o:spid="_x0000_s1226"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0YoxAAAANwAAAAPAAAAZHJzL2Rvd25yZXYueG1sRI9BS8NA&#10;FITvgv9heYK3dtOlaondliqN1KNR8frIPpNo9m3IPtv033cLBY/DzHzDLNej79SehtgGtjCbZqCI&#10;q+Bari18vBeTBagoyA67wGThSBHWq+urJeYuHPiN9qXUKkE45mihEelzrWPVkMc4DT1x8r7D4FGS&#10;HGrtBjwkuO+0ybJ77bHltNBgT88NVb/ln7ewQdoWXwuTvTwVMvv8kbt5aV6tvb0ZN4+ghEb5D1/a&#10;O2fBmAc4n0lHQK9OAAAA//8DAFBLAQItABQABgAIAAAAIQDb4fbL7gAAAIUBAAATAAAAAAAAAAAA&#10;AAAAAAAAAABbQ29udGVudF9UeXBlc10ueG1sUEsBAi0AFAAGAAgAAAAhAFr0LFu/AAAAFQEAAAsA&#10;AAAAAAAAAAAAAAAAHwEAAF9yZWxzLy5yZWxzUEsBAi0AFAAGAAgAAAAhANf3RijEAAAA3AAAAA8A&#10;AAAAAAAAAAAAAAAABwIAAGRycy9kb3ducmV2LnhtbFBLBQYAAAAAAwADALcAAAD4AgAAAAA=&#10;" filled="f" stroked="f">
                  <v:textbox inset="0,0,0,0">
                    <w:txbxContent>
                      <w:p w:rsidR="0063686E" w:rsidRDefault="00651629">
                        <w:pPr>
                          <w:spacing w:after="160" w:line="256" w:lineRule="auto"/>
                          <w:ind w:left="0" w:firstLine="0"/>
                          <w:jc w:val="left"/>
                        </w:pPr>
                        <w:r>
                          <w:rPr>
                            <w:sz w:val="12"/>
                          </w:rPr>
                          <w:t xml:space="preserve">Verificación: https://candelaria.sedelectronica.es/ </w:t>
                        </w:r>
                      </w:p>
                    </w:txbxContent>
                  </v:textbox>
                </v:rect>
                <v:rect id="Rectangle 5311" o:spid="_x0000_s1227"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NJawQAAANwAAAAPAAAAZHJzL2Rvd25yZXYueG1sRE9NT8JA&#10;EL2b+B82Y+JNtmzUkMJC0FAjR6uE66Q7tIXubNMdoP579mDi8eV9L1aj79SFhtgGtjCdZKCIq+Ba&#10;ri38fBdPM1BRkB12gcnCL0VYLe/vFpi7cOUvupRSqxTCMUcLjUifax2rhjzGSeiJE3cIg0dJcKi1&#10;G/Cawn2nTZa9ao8tp4YGe3pvqDqVZ29hjbQp9jOTfbwVMt0d5eW5NFtrHx/G9RyU0Cj/4j/3p7Ng&#10;TFqbzqQjoJc3AAAA//8DAFBLAQItABQABgAIAAAAIQDb4fbL7gAAAIUBAAATAAAAAAAAAAAAAAAA&#10;AAAAAABbQ29udGVudF9UeXBlc10ueG1sUEsBAi0AFAAGAAgAAAAhAFr0LFu/AAAAFQEAAAsAAAAA&#10;AAAAAAAAAAAAHwEAAF9yZWxzLy5yZWxzUEsBAi0AFAAGAAgAAAAhAKZo0lrBAAAA3AAAAA8AAAAA&#10;AAAAAAAAAAAABwIAAGRycy9kb3ducmV2LnhtbFBLBQYAAAAAAwADALcAAAD1AgAAAAA=&#10;" filled="f" stroked="f">
                  <v:textbox inset="0,0,0,0">
                    <w:txbxContent>
                      <w:p w:rsidR="0063686E" w:rsidRDefault="00651629">
                        <w:pPr>
                          <w:spacing w:after="160" w:line="256" w:lineRule="auto"/>
                          <w:ind w:left="0" w:firstLine="0"/>
                          <w:jc w:val="left"/>
                        </w:pPr>
                        <w:r>
                          <w:rPr>
                            <w:sz w:val="12"/>
                          </w:rPr>
                          <w:t xml:space="preserve">Documento firmado electrónicamente desde la plataforma esPublico Gestiona | Página 47 de 48 </w:t>
                        </w:r>
                      </w:p>
                    </w:txbxContent>
                  </v:textbox>
                </v:rect>
                <w10:wrap type="square" anchorx="page" anchory="page"/>
              </v:group>
            </w:pict>
          </mc:Fallback>
        </mc:AlternateContent>
      </w:r>
      <w:r>
        <w:rPr>
          <w:i/>
        </w:rPr>
        <w:t>EPELCAN podrá subcontratar los servicios con terceros, siempr</w:t>
      </w:r>
      <w:r>
        <w:rPr>
          <w:i/>
        </w:rPr>
        <w:t>e que dicha subcontratación se rija por lo dispuesto en la Ley de Contratos del Sector Público.</w:t>
      </w:r>
      <w:r>
        <w:t xml:space="preserve"> </w:t>
      </w:r>
      <w:r>
        <w:rPr>
          <w:b/>
          <w:i/>
        </w:rPr>
        <w:t>Quinta.- Plazo de vigencia</w:t>
      </w:r>
      <w:r>
        <w:rPr>
          <w:i/>
        </w:rPr>
        <w:t>.</w:t>
      </w:r>
      <w:r>
        <w:t xml:space="preserve"> </w:t>
      </w:r>
    </w:p>
    <w:p w:rsidR="0063686E" w:rsidRDefault="00651629">
      <w:pPr>
        <w:spacing w:after="101" w:line="228" w:lineRule="auto"/>
        <w:ind w:left="708" w:right="59" w:firstLine="718"/>
      </w:pPr>
      <w:r>
        <w:rPr>
          <w:i/>
        </w:rPr>
        <w:t>El presente convenio producirá efectos de eficacia con la publicación en el Boletín Oficial de la Provincia de Santa Cruz de Teneri</w:t>
      </w:r>
      <w:r>
        <w:rPr>
          <w:i/>
        </w:rPr>
        <w:t>fe, y tendrá vigencia en tanto el Ayuntamiento de Candelaria no notifique la extinción de la encomienda.</w:t>
      </w:r>
      <w:r>
        <w:t xml:space="preserve"> </w:t>
      </w:r>
    </w:p>
    <w:p w:rsidR="0063686E" w:rsidRDefault="00651629">
      <w:pPr>
        <w:pStyle w:val="Ttulo2"/>
        <w:spacing w:after="211"/>
        <w:ind w:left="1244" w:right="51"/>
      </w:pPr>
      <w:r>
        <w:t xml:space="preserve">Sexta.- Régimen económico y financiero </w:t>
      </w:r>
    </w:p>
    <w:p w:rsidR="0063686E" w:rsidRDefault="00651629">
      <w:pPr>
        <w:spacing w:after="375" w:line="228" w:lineRule="auto"/>
        <w:ind w:left="562" w:right="59" w:firstLine="720"/>
      </w:pPr>
      <w:r>
        <w:rPr>
          <w:i/>
        </w:rPr>
        <w:t>El servicio prestado objeto del presente Convenio será financiado con los ingresos que se obtengan como contra</w:t>
      </w:r>
      <w:r>
        <w:rPr>
          <w:i/>
        </w:rPr>
        <w:t xml:space="preserve">prestación de los usuarios. </w:t>
      </w:r>
      <w:r>
        <w:t xml:space="preserve"> </w:t>
      </w:r>
    </w:p>
    <w:p w:rsidR="0063686E" w:rsidRDefault="00651629">
      <w:pPr>
        <w:pStyle w:val="Ttulo2"/>
        <w:spacing w:after="227"/>
        <w:ind w:left="1244" w:right="51"/>
      </w:pPr>
      <w:r>
        <w:t xml:space="preserve">Séptima.- Reajuste de la financiación </w:t>
      </w:r>
    </w:p>
    <w:p w:rsidR="0063686E" w:rsidRDefault="00651629">
      <w:pPr>
        <w:spacing w:after="409" w:line="228" w:lineRule="auto"/>
        <w:ind w:left="562" w:right="304" w:firstLine="720"/>
      </w:pPr>
      <w:r>
        <w:rPr>
          <w:i/>
        </w:rPr>
        <w:t>Cuando, durante la ejecución de las actuaciones materiales de la encomienda, las circunstancias hagan inviables las previsiones iniciales de financiación del presente Convenio, o surjan v</w:t>
      </w:r>
      <w:r>
        <w:rPr>
          <w:i/>
        </w:rPr>
        <w:t>ariaciones importantes que aconsejen su modificación, el Consejo de Administración de EPELCAN u órgano en quien delegue realizará, una propuesta motivada con las modificaciones necesarias para su aprobación por el Ayuntamiento.</w:t>
      </w:r>
      <w:r>
        <w:t xml:space="preserve"> </w:t>
      </w:r>
    </w:p>
    <w:p w:rsidR="0063686E" w:rsidRDefault="00651629">
      <w:pPr>
        <w:pStyle w:val="Ttulo2"/>
        <w:ind w:left="1244" w:right="51"/>
      </w:pPr>
      <w:r>
        <w:t>Octava.-</w:t>
      </w:r>
      <w:r>
        <w:rPr>
          <w:b w:val="0"/>
        </w:rPr>
        <w:t xml:space="preserve"> </w:t>
      </w:r>
      <w:r>
        <w:t xml:space="preserve">Régimen tarifario </w:t>
      </w:r>
    </w:p>
    <w:p w:rsidR="0063686E" w:rsidRDefault="00651629">
      <w:pPr>
        <w:spacing w:after="406" w:line="228" w:lineRule="auto"/>
        <w:ind w:left="562" w:right="59" w:firstLine="720"/>
      </w:pPr>
      <w:r>
        <w:rPr>
          <w:i/>
        </w:rPr>
        <w:t xml:space="preserve">Las tarifas aplicables al servicio serán aprobadas por el Consejo de Administración de la Entidad Pública Empresarial. </w:t>
      </w:r>
      <w:r>
        <w:t xml:space="preserve"> </w:t>
      </w:r>
    </w:p>
    <w:p w:rsidR="0063686E" w:rsidRDefault="00651629">
      <w:pPr>
        <w:pStyle w:val="Ttulo2"/>
        <w:ind w:left="1244" w:right="51"/>
      </w:pPr>
      <w:r>
        <w:t xml:space="preserve">Novena.- Resolución del convenio </w:t>
      </w:r>
    </w:p>
    <w:p w:rsidR="0063686E" w:rsidRDefault="00651629">
      <w:pPr>
        <w:spacing w:after="101" w:line="228" w:lineRule="auto"/>
        <w:ind w:left="478" w:right="59" w:firstLine="718"/>
      </w:pPr>
      <w:r>
        <w:rPr>
          <w:i/>
        </w:rPr>
        <w:t xml:space="preserve">El presente Convenio podrá ser resuelto por denuncia unilateral formulada por el Ayuntamiento de </w:t>
      </w:r>
      <w:r>
        <w:rPr>
          <w:i/>
        </w:rPr>
        <w:t>Candelaria.</w:t>
      </w:r>
      <w:r>
        <w:t xml:space="preserve"> </w:t>
      </w:r>
    </w:p>
    <w:p w:rsidR="0063686E" w:rsidRDefault="00651629">
      <w:pPr>
        <w:pStyle w:val="Ttulo2"/>
        <w:spacing w:after="52"/>
        <w:ind w:left="1244" w:right="51"/>
      </w:pPr>
      <w:r>
        <w:t xml:space="preserve">Décima.- Publicidad </w:t>
      </w:r>
    </w:p>
    <w:p w:rsidR="0063686E" w:rsidRDefault="00651629">
      <w:pPr>
        <w:spacing w:after="0" w:line="264" w:lineRule="auto"/>
        <w:ind w:right="117"/>
        <w:jc w:val="right"/>
      </w:pPr>
      <w:r>
        <w:rPr>
          <w:i/>
        </w:rPr>
        <w:t xml:space="preserve">El presente acuerdo se publicará en el “Boletín Oficial de la Provincia”, de conformidad </w:t>
      </w:r>
    </w:p>
    <w:p w:rsidR="0063686E" w:rsidRDefault="00651629">
      <w:pPr>
        <w:spacing w:after="134" w:line="228" w:lineRule="auto"/>
        <w:ind w:left="478" w:right="59" w:firstLine="0"/>
      </w:pPr>
      <w:r>
        <w:rPr>
          <w:i/>
        </w:rPr>
        <w:t>con lo previsto en el artículo 11.3 de la Ley 40/2015, de 1 de octubre.</w:t>
      </w:r>
      <w:r>
        <w:t xml:space="preserve"> </w:t>
      </w:r>
    </w:p>
    <w:p w:rsidR="0063686E" w:rsidRDefault="00651629">
      <w:pPr>
        <w:spacing w:after="17" w:line="228" w:lineRule="auto"/>
        <w:ind w:left="1274" w:right="59" w:firstLine="0"/>
      </w:pPr>
      <w:r>
        <w:rPr>
          <w:i/>
        </w:rPr>
        <w:t xml:space="preserve">      Y en prueba de conformidad con todo lo expuesto, se f</w:t>
      </w:r>
      <w:r>
        <w:rPr>
          <w:i/>
        </w:rPr>
        <w:t xml:space="preserve">irma el presente Convenio, en el lugar y fecha indicados en el encabezamiento, quedando un ejemplar en poder de cada una de las partes.” </w:t>
      </w:r>
    </w:p>
    <w:p w:rsidR="0063686E" w:rsidRDefault="00651629">
      <w:pPr>
        <w:spacing w:after="0" w:line="256" w:lineRule="auto"/>
        <w:ind w:left="1274" w:firstLine="0"/>
        <w:jc w:val="left"/>
      </w:pPr>
      <w:r>
        <w:rPr>
          <w:i/>
        </w:rPr>
        <w:t xml:space="preserve"> </w:t>
      </w:r>
    </w:p>
    <w:p w:rsidR="0063686E" w:rsidRDefault="00651629">
      <w:pPr>
        <w:spacing w:after="0" w:line="256" w:lineRule="auto"/>
        <w:ind w:left="1274" w:firstLine="0"/>
        <w:jc w:val="left"/>
      </w:pPr>
      <w:r>
        <w:rPr>
          <w:i/>
        </w:rPr>
        <w:t xml:space="preserve"> </w:t>
      </w:r>
    </w:p>
    <w:p w:rsidR="0063686E" w:rsidRDefault="00651629">
      <w:pPr>
        <w:spacing w:after="2" w:line="256" w:lineRule="auto"/>
        <w:ind w:left="1274" w:firstLine="0"/>
        <w:jc w:val="left"/>
      </w:pPr>
      <w:r>
        <w:t xml:space="preserve"> </w:t>
      </w:r>
    </w:p>
    <w:p w:rsidR="0063686E" w:rsidRDefault="00651629">
      <w:pPr>
        <w:ind w:left="152" w:right="53"/>
      </w:pPr>
      <w:r>
        <w:rPr>
          <w:b/>
        </w:rPr>
        <w:t>SEGUNDO.</w:t>
      </w:r>
      <w:r>
        <w:t xml:space="preserve"> - Publicar en el Boletín Oficial de la Provincia de Santa Cruz de Tenerife, a los efectos de eficacia, </w:t>
      </w:r>
      <w:r>
        <w:t>el acuerdo que se adopte.</w:t>
      </w:r>
      <w:r>
        <w:rPr>
          <w:b/>
        </w:rPr>
        <w:t xml:space="preserve"> </w:t>
      </w:r>
    </w:p>
    <w:p w:rsidR="0063686E" w:rsidRDefault="00651629">
      <w:pPr>
        <w:spacing w:after="0" w:line="256" w:lineRule="auto"/>
        <w:ind w:left="142" w:firstLine="0"/>
        <w:jc w:val="left"/>
      </w:pPr>
      <w:r>
        <w:rPr>
          <w:b/>
        </w:rPr>
        <w:t xml:space="preserve"> </w:t>
      </w:r>
    </w:p>
    <w:p w:rsidR="0063686E" w:rsidRDefault="00651629">
      <w:pPr>
        <w:spacing w:after="0" w:line="256" w:lineRule="auto"/>
        <w:ind w:left="142" w:firstLine="0"/>
        <w:jc w:val="left"/>
      </w:pPr>
      <w:r>
        <w:t xml:space="preserve"> </w:t>
      </w:r>
    </w:p>
    <w:p w:rsidR="0063686E" w:rsidRDefault="00651629">
      <w:pPr>
        <w:spacing w:after="0" w:line="256" w:lineRule="auto"/>
        <w:ind w:left="142" w:firstLine="0"/>
        <w:jc w:val="left"/>
      </w:pPr>
      <w:r>
        <w:t xml:space="preserve"> </w:t>
      </w:r>
    </w:p>
    <w:p w:rsidR="0063686E" w:rsidRDefault="00651629">
      <w:pPr>
        <w:spacing w:after="0" w:line="256" w:lineRule="auto"/>
        <w:ind w:left="142" w:firstLine="0"/>
        <w:jc w:val="left"/>
      </w:pPr>
      <w:r>
        <w:t xml:space="preserve"> </w:t>
      </w:r>
    </w:p>
    <w:p w:rsidR="0063686E" w:rsidRDefault="00651629">
      <w:pPr>
        <w:numPr>
          <w:ilvl w:val="0"/>
          <w:numId w:val="29"/>
        </w:numPr>
        <w:spacing w:after="455" w:line="247" w:lineRule="auto"/>
        <w:ind w:left="927" w:right="51" w:hanging="425"/>
      </w:pPr>
      <w:r>
        <w:rPr>
          <w:b/>
        </w:rPr>
        <w:t>ACTIVIDAD DE CONTROL</w:t>
      </w:r>
      <w:r>
        <w:t xml:space="preserve"> </w:t>
      </w:r>
    </w:p>
    <w:p w:rsidR="0063686E" w:rsidRDefault="00651629">
      <w:pPr>
        <w:spacing w:after="107" w:line="247" w:lineRule="auto"/>
        <w:ind w:left="12" w:right="51"/>
      </w:pPr>
      <w:r>
        <w:rPr>
          <w:b/>
        </w:rPr>
        <w:t xml:space="preserve">  3.----- </w:t>
      </w:r>
    </w:p>
    <w:p w:rsidR="0063686E" w:rsidRDefault="00651629">
      <w:pPr>
        <w:spacing w:after="100" w:line="256" w:lineRule="auto"/>
        <w:ind w:left="0" w:firstLine="0"/>
        <w:jc w:val="left"/>
      </w:pPr>
      <w:r>
        <w:rPr>
          <w:b/>
        </w:rPr>
        <w:t xml:space="preserve"> </w:t>
      </w:r>
    </w:p>
    <w:p w:rsidR="0063686E" w:rsidRDefault="00651629">
      <w:pPr>
        <w:numPr>
          <w:ilvl w:val="0"/>
          <w:numId w:val="29"/>
        </w:numPr>
        <w:spacing w:after="107" w:line="247" w:lineRule="auto"/>
        <w:ind w:left="927" w:right="51" w:hanging="425"/>
      </w:pPr>
      <w:r>
        <w:rPr>
          <w:rFonts w:ascii="Calibri" w:eastAsia="Calibri" w:hAnsi="Calibri" w:cs="Calibri"/>
          <w:noProof/>
        </w:rPr>
        <mc:AlternateContent>
          <mc:Choice Requires="wpg">
            <w:drawing>
              <wp:anchor distT="0" distB="0" distL="114300" distR="114300" simplePos="0" relativeHeight="251683840" behindDoc="0" locked="0" layoutInCell="1" allowOverlap="1">
                <wp:simplePos x="0" y="0"/>
                <wp:positionH relativeFrom="page">
                  <wp:posOffset>6453168</wp:posOffset>
                </wp:positionH>
                <wp:positionV relativeFrom="page">
                  <wp:posOffset>7584435</wp:posOffset>
                </wp:positionV>
                <wp:extent cx="4350075" cy="1179279"/>
                <wp:effectExtent l="0" t="2133600" r="0" b="1068621"/>
                <wp:wrapSquare wrapText="bothSides"/>
                <wp:docPr id="229" name="Group 59194"/>
                <wp:cNvGraphicFramePr/>
                <a:graphic xmlns:a="http://schemas.openxmlformats.org/drawingml/2006/main">
                  <a:graphicData uri="http://schemas.microsoft.com/office/word/2010/wordprocessingGroup">
                    <wpg:wgp>
                      <wpg:cNvGrpSpPr/>
                      <wpg:grpSpPr>
                        <a:xfrm>
                          <a:off x="1966024" y="-2118427"/>
                          <a:ext cx="265624" cy="4350075"/>
                          <a:chOff x="1966024" y="-2118427"/>
                          <a:chExt cx="265624" cy="4350075"/>
                        </a:xfrm>
                      </wpg:grpSpPr>
                      <wps:wsp>
                        <wps:cNvPr id="230" name="Rectangle 5409"/>
                        <wps:cNvSpPr/>
                        <wps:spPr>
                          <a:xfrm rot="16200004">
                            <a:off x="800553" y="952956"/>
                            <a:ext cx="2444163"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Cód. Validación: QYKSYL9Z6CWAAM4RAYF6Y7NFT </w:t>
                              </w:r>
                            </w:p>
                          </w:txbxContent>
                        </wps:txbx>
                        <wps:bodyPr vert="horz" wrap="square" lIns="0" tIns="0" rIns="0" bIns="0" anchor="t" anchorCtr="0" compatLnSpc="0">
                          <a:noAutofit/>
                        </wps:bodyPr>
                      </wps:wsp>
                      <wps:wsp>
                        <wps:cNvPr id="231" name="Rectangle 5410"/>
                        <wps:cNvSpPr/>
                        <wps:spPr>
                          <a:xfrm rot="16200004">
                            <a:off x="989852" y="1066058"/>
                            <a:ext cx="2217959"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 xml:space="preserve">Verificación: https://candelaria.sedelectronica.es/ </w:t>
                              </w:r>
                            </w:p>
                          </w:txbxContent>
                        </wps:txbx>
                        <wps:bodyPr vert="horz" wrap="square" lIns="0" tIns="0" rIns="0" bIns="0" anchor="t" anchorCtr="0" compatLnSpc="0">
                          <a:noAutofit/>
                        </wps:bodyPr>
                      </wps:wsp>
                      <wps:wsp>
                        <wps:cNvPr id="232" name="Rectangle 5411"/>
                        <wps:cNvSpPr/>
                        <wps:spPr>
                          <a:xfrm rot="16200004">
                            <a:off x="0" y="0"/>
                            <a:ext cx="4350075" cy="113221"/>
                          </a:xfrm>
                          <a:prstGeom prst="rect">
                            <a:avLst/>
                          </a:prstGeom>
                          <a:noFill/>
                          <a:ln cap="flat">
                            <a:noFill/>
                            <a:prstDash val="solid"/>
                          </a:ln>
                        </wps:spPr>
                        <wps:txbx>
                          <w:txbxContent>
                            <w:p w:rsidR="0063686E" w:rsidRDefault="00651629">
                              <w:pPr>
                                <w:spacing w:after="160" w:line="256" w:lineRule="auto"/>
                                <w:ind w:left="0" w:firstLine="0"/>
                                <w:jc w:val="left"/>
                              </w:pPr>
                              <w:r>
                                <w:rPr>
                                  <w:sz w:val="12"/>
                                </w:rPr>
                                <w:t>Documento firmado electrónicamente desde la plataforma esPublico Gestiona | Página</w:t>
                              </w:r>
                              <w:r>
                                <w:rPr>
                                  <w:sz w:val="12"/>
                                </w:rPr>
                                <w:t xml:space="preserve"> 48 de 48 </w:t>
                              </w:r>
                            </w:p>
                          </w:txbxContent>
                        </wps:txbx>
                        <wps:bodyPr vert="horz" wrap="square" lIns="0" tIns="0" rIns="0" bIns="0" anchor="t" anchorCtr="0" compatLnSpc="0">
                          <a:noAutofit/>
                        </wps:bodyPr>
                      </wps:wsp>
                    </wpg:wgp>
                  </a:graphicData>
                </a:graphic>
              </wp:anchor>
            </w:drawing>
          </mc:Choice>
          <mc:Fallback>
            <w:pict>
              <v:group id="Group 59194" o:spid="_x0000_s1228" style="position:absolute;left:0;text-align:left;margin-left:508.1pt;margin-top:597.2pt;width:342.55pt;height:92.85pt;z-index:251683840;mso-position-horizontal-relative:page;mso-position-vertical-relative:page" coordorigin="19660,-21184" coordsize="2656,43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0LtgIAAEcJAAAOAAAAZHJzL2Uyb0RvYy54bWzkVm1v2yAQ/j5p/wHxvbVxbDe26lTTulaT&#10;qq1ath9AMH6RbGBA4nS/fge2kyqdKq2TplX7Yh9wHHfPPXdwebXvO7Tj2rRSFJichxhxwWTZirrA&#10;377enC0xMpaKknZS8AI/cIOvVm/fXA4q55FsZFdyjcCIMPmgCtxYq/IgMKzhPTXnUnEBi5XUPbUw&#10;1HVQajqA9b4LojBMg0HqUmnJuDEwez0u4pW3X1Wc2c9VZbhFXYHBN+u/2n837husLmlea6qalk1u&#10;0Bd40dNWwKEHU9fUUrTV7RNTfcu0NLKy50z2gayqlnEfA0RDwpNobrXcKh9LnQ+1OsAE0J7g9GKz&#10;7NPuXqO2LHAUZRgJ2kOS/LkoyUgWO4AGVeegd6vVWt3raaIeRy7mfaV794do0B5IkKVpGMUYPRT4&#10;LCJkGUcXI858bxEDjShNUqfAQCNeJGF4kYwKrIFsPW+DNR+etxLMDgXO74ObgwKCmSOG5s8wXDdU&#10;cZ8a47CZMVwAx0YMvwD1qKg7jpI4zEYYveoBQ5MbgHMGEGkJ5CQpkDoMY8+lCc9lGCbJwsOZJVGW&#10;pCdgxnFMUlh3aBKyiCLiFA4w0FxpY2+57JETCqzBM2+f7u6MHVVnFeeNkDdt18E8zTuBGIWqrDo6&#10;bnm05rZcU9OgHYXaMrJry+ncTsDxDu8xPifZ/WbvWUYSX3NubiPLB8ANmgc41Uj9A6MBChFsfd9S&#10;zTHqPgrIkqvaWdCzsJkFKhhsLbDFaBTf27G6obwUtXdirZizMQb2bmtl1fqYjx5MzgI5HNX/CkvI&#10;r1hCDsgAoX6bJdkyWyaRZwkJoQCT5QlNInKRJVDir4QmnsTHJP2XNIF0Pm0m5IDMS2gC1QRtYrr3&#10;5n489+DXwo3IUftf5Ya/duC29i14elm458DjsW85x/fP6icAAAD//wMAUEsDBBQABgAIAAAAIQBR&#10;luvA4wAAAA8BAAAPAAAAZHJzL2Rvd25yZXYueG1sTI/BbsIwEETvlfoP1lbqrdgmlEIaByHU9oQq&#10;FSpV3Ey8JBGxHcUmCX/f5dTeZrRPszPZarQN67ELtXcK5EQAQ1d4U7tSwff+/WkBLETtjG68QwVX&#10;DLDK7+8ynRo/uC/sd7FkFOJCqhVUMbYp56Go0Oow8S06up18Z3Uk25XcdHqgcNvwqRBzbnXt6EOl&#10;W9xUWJx3F6vgY9DDOpFv/fZ82lwP++fPn61EpR4fxvUrsIhj/IPhVp+qQ06djv7iTGANeSHnU2JJ&#10;yeVsBuzGvAiZADuSShZCAs8z/n9H/gsAAP//AwBQSwECLQAUAAYACAAAACEAtoM4kv4AAADhAQAA&#10;EwAAAAAAAAAAAAAAAAAAAAAAW0NvbnRlbnRfVHlwZXNdLnhtbFBLAQItABQABgAIAAAAIQA4/SH/&#10;1gAAAJQBAAALAAAAAAAAAAAAAAAAAC8BAABfcmVscy8ucmVsc1BLAQItABQABgAIAAAAIQCvMt0L&#10;tgIAAEcJAAAOAAAAAAAAAAAAAAAAAC4CAABkcnMvZTJvRG9jLnhtbFBLAQItABQABgAIAAAAIQBR&#10;luvA4wAAAA8BAAAPAAAAAAAAAAAAAAAAABAFAABkcnMvZG93bnJldi54bWxQSwUGAAAAAAQABADz&#10;AAAAIAYAAAAA&#10;">
                <v:rect id="Rectangle 5409" o:spid="_x0000_s1229" style="position:absolute;left:8005;top:9530;width:24441;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0iBwQAAANwAAAAPAAAAZHJzL2Rvd25yZXYueG1sRE9NT8JA&#10;EL2b8B82Q+INtlQwpLIQIJTokarxOumObaU723QHKP/ePZh4fHnfq83gWnWlPjSeDcymCSji0tuG&#10;KwMf7/lkCSoIssXWMxm4U4DNevSwwsz6G5/oWkilYgiHDA3UIl2mdShrchimviOO3LfvHUqEfaVt&#10;j7cY7lqdJsmzdthwbKixo31N5bm4OANbpEP+tUyT4y6X2eePLOZF+mbM43jYvoASGuRf/Od+tQbS&#10;pzg/nolHQK9/AQAA//8DAFBLAQItABQABgAIAAAAIQDb4fbL7gAAAIUBAAATAAAAAAAAAAAAAAAA&#10;AAAAAABbQ29udGVudF9UeXBlc10ueG1sUEsBAi0AFAAGAAgAAAAhAFr0LFu/AAAAFQEAAAsAAAAA&#10;AAAAAAAAAAAAHwEAAF9yZWxzLy5yZWxzUEsBAi0AFAAGAAgAAAAhAN3HSIHBAAAA3AAAAA8AAAAA&#10;AAAAAAAAAAAABwIAAGRycy9kb3ducmV2LnhtbFBLBQYAAAAAAwADALcAAAD1AgAAAAA=&#10;" filled="f" stroked="f">
                  <v:textbox inset="0,0,0,0">
                    <w:txbxContent>
                      <w:p w:rsidR="0063686E" w:rsidRDefault="00651629">
                        <w:pPr>
                          <w:spacing w:after="160" w:line="256" w:lineRule="auto"/>
                          <w:ind w:left="0" w:firstLine="0"/>
                          <w:jc w:val="left"/>
                        </w:pPr>
                        <w:r>
                          <w:rPr>
                            <w:sz w:val="12"/>
                          </w:rPr>
                          <w:t xml:space="preserve">Cód. Validación: QYKSYL9Z6CWAAM4RAYF6Y7NFT </w:t>
                        </w:r>
                      </w:p>
                    </w:txbxContent>
                  </v:textbox>
                </v:rect>
                <v:rect id="Rectangle 5410" o:spid="_x0000_s1230" style="position:absolute;left:9898;top:10660;width:2218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0axAAAANwAAAAPAAAAZHJzL2Rvd25yZXYueG1sRI9BS8NA&#10;FITvgv9heYI3u0lapaTdlipN0aNpS6+P7GsSzb4N2Wcb/70rCB6HmfmGWa5H16kLDaH1bCCdJKCI&#10;K29brg0c9sXDHFQQZIudZzLwTQHWq9ubJebWX/mdLqXUKkI45GigEelzrUPVkMMw8T1x9M5+cChR&#10;DrW2A14j3HU6S5In7bDluNBgTy8NVZ/llzOwQdoWp3mW7J4LSY8f8jgrszdj7u/GzQKU0Cj/4b/2&#10;qzWQTVP4PROPgF79AAAA//8DAFBLAQItABQABgAIAAAAIQDb4fbL7gAAAIUBAAATAAAAAAAAAAAA&#10;AAAAAAAAAABbQ29udGVudF9UeXBlc10ueG1sUEsBAi0AFAAGAAgAAAAhAFr0LFu/AAAAFQEAAAsA&#10;AAAAAAAAAAAAAAAAHwEAAF9yZWxzLy5yZWxzUEsBAi0AFAAGAAgAAAAhALKL7RrEAAAA3AAAAA8A&#10;AAAAAAAAAAAAAAAABwIAAGRycy9kb3ducmV2LnhtbFBLBQYAAAAAAwADALcAAAD4AgAAAAA=&#10;" filled="f" stroked="f">
                  <v:textbox inset="0,0,0,0">
                    <w:txbxContent>
                      <w:p w:rsidR="0063686E" w:rsidRDefault="00651629">
                        <w:pPr>
                          <w:spacing w:after="160" w:line="256" w:lineRule="auto"/>
                          <w:ind w:left="0" w:firstLine="0"/>
                          <w:jc w:val="left"/>
                        </w:pPr>
                        <w:r>
                          <w:rPr>
                            <w:sz w:val="12"/>
                          </w:rPr>
                          <w:t xml:space="preserve">Verificación: https://candelaria.sedelectronica.es/ </w:t>
                        </w:r>
                      </w:p>
                    </w:txbxContent>
                  </v:textbox>
                </v:rect>
                <v:rect id="Rectangle 5411" o:spid="_x0000_s1231" style="position:absolute;width:43500;height:1132;rotation:-589823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XNtxAAAANwAAAAPAAAAZHJzL2Rvd25yZXYueG1sRI9BS8NA&#10;FITvgv9heYK3dtOtSondliqN1KNR8frIPpNo9m3IPtv033cLBY/DzHzDLNej79SehtgGtjCbZqCI&#10;q+Bari18vBeTBagoyA67wGThSBHWq+urJeYuHPiN9qXUKkE45mihEelzrWPVkMc4DT1x8r7D4FGS&#10;HGrtBjwkuO+0ybIH7bHltNBgT88NVb/ln7ewQdoWXwuTvTwVMvv8kfu70rxae3szbh5BCY3yH760&#10;d86CmRs4n0lHQK9OAAAA//8DAFBLAQItABQABgAIAAAAIQDb4fbL7gAAAIUBAAATAAAAAAAAAAAA&#10;AAAAAAAAAABbQ29udGVudF9UeXBlc10ueG1sUEsBAi0AFAAGAAgAAAAhAFr0LFu/AAAAFQEAAAsA&#10;AAAAAAAAAAAAAAAAHwEAAF9yZWxzLy5yZWxzUEsBAi0AFAAGAAgAAAAhAEJZc23EAAAA3AAAAA8A&#10;AAAAAAAAAAAAAAAABwIAAGRycy9kb3ducmV2LnhtbFBLBQYAAAAAAwADALcAAAD4AgAAAAA=&#10;" filled="f" stroked="f">
                  <v:textbox inset="0,0,0,0">
                    <w:txbxContent>
                      <w:p w:rsidR="0063686E" w:rsidRDefault="00651629">
                        <w:pPr>
                          <w:spacing w:after="160" w:line="256" w:lineRule="auto"/>
                          <w:ind w:left="0" w:firstLine="0"/>
                          <w:jc w:val="left"/>
                        </w:pPr>
                        <w:r>
                          <w:rPr>
                            <w:sz w:val="12"/>
                          </w:rPr>
                          <w:t>Documento firmado electrónicamente desde la plataforma esPublico Gestiona | Página</w:t>
                        </w:r>
                        <w:r>
                          <w:rPr>
                            <w:sz w:val="12"/>
                          </w:rPr>
                          <w:t xml:space="preserve"> 48 de 48 </w:t>
                        </w:r>
                      </w:p>
                    </w:txbxContent>
                  </v:textbox>
                </v:rect>
                <w10:wrap type="square" anchorx="page" anchory="page"/>
              </v:group>
            </w:pict>
          </mc:Fallback>
        </mc:AlternateContent>
      </w:r>
      <w:r>
        <w:rPr>
          <w:b/>
        </w:rPr>
        <w:t xml:space="preserve">RUEGOS Y PREGUNTAS </w:t>
      </w:r>
    </w:p>
    <w:p w:rsidR="0063686E" w:rsidRDefault="00651629">
      <w:pPr>
        <w:spacing w:after="98" w:line="256" w:lineRule="auto"/>
        <w:ind w:left="502" w:firstLine="0"/>
        <w:jc w:val="left"/>
      </w:pPr>
      <w:r>
        <w:rPr>
          <w:b/>
        </w:rPr>
        <w:t xml:space="preserve"> </w:t>
      </w:r>
    </w:p>
    <w:p w:rsidR="0063686E" w:rsidRDefault="00651629">
      <w:pPr>
        <w:pStyle w:val="Ttulo2"/>
        <w:spacing w:after="113"/>
        <w:ind w:left="152" w:right="51"/>
      </w:pPr>
      <w:r>
        <w:t>4.-----</w:t>
      </w:r>
      <w:r>
        <w:rPr>
          <w:b w:val="0"/>
        </w:rPr>
        <w:t xml:space="preserve"> </w:t>
      </w:r>
    </w:p>
    <w:p w:rsidR="0063686E" w:rsidRDefault="00651629">
      <w:pPr>
        <w:spacing w:after="0" w:line="256" w:lineRule="auto"/>
        <w:ind w:left="142" w:firstLine="0"/>
        <w:jc w:val="left"/>
      </w:pPr>
      <w:r>
        <w:t xml:space="preserve"> </w:t>
      </w:r>
    </w:p>
    <w:p w:rsidR="0063686E" w:rsidRDefault="00651629">
      <w:pPr>
        <w:spacing w:after="0" w:line="256" w:lineRule="auto"/>
        <w:ind w:left="142" w:firstLine="0"/>
        <w:jc w:val="left"/>
      </w:pPr>
      <w:r>
        <w:t xml:space="preserve"> </w:t>
      </w:r>
    </w:p>
    <w:p w:rsidR="0063686E" w:rsidRDefault="00651629">
      <w:pPr>
        <w:spacing w:after="111"/>
        <w:ind w:left="152" w:right="53"/>
      </w:pPr>
      <w:r>
        <w:t xml:space="preserve">Y no habiendo más asuntos de que tratar, la Presidencia levantó la sesión siendo las 14:30  horas del mismo día. De todo lo que, como Secretario General, doy fe. </w:t>
      </w:r>
    </w:p>
    <w:p w:rsidR="0063686E" w:rsidRDefault="00651629">
      <w:pPr>
        <w:spacing w:after="95" w:line="256" w:lineRule="auto"/>
        <w:ind w:left="142" w:firstLine="0"/>
        <w:jc w:val="left"/>
      </w:pPr>
      <w:r>
        <w:t xml:space="preserve"> </w:t>
      </w:r>
    </w:p>
    <w:p w:rsidR="0063686E" w:rsidRDefault="00651629">
      <w:pPr>
        <w:spacing w:line="247" w:lineRule="auto"/>
        <w:ind w:left="152" w:right="51"/>
      </w:pPr>
      <w:r>
        <w:t xml:space="preserve">                                     </w:t>
      </w:r>
      <w:r>
        <w:rPr>
          <w:b/>
        </w:rPr>
        <w:t>Vº. Bº.</w:t>
      </w:r>
      <w:r>
        <w:t xml:space="preserve"> </w:t>
      </w:r>
    </w:p>
    <w:p w:rsidR="0063686E" w:rsidRDefault="00651629">
      <w:pPr>
        <w:tabs>
          <w:tab w:val="center" w:pos="2494"/>
          <w:tab w:val="center" w:pos="4390"/>
          <w:tab w:val="center" w:pos="6945"/>
        </w:tabs>
        <w:spacing w:after="283" w:line="247" w:lineRule="auto"/>
        <w:ind w:left="0" w:firstLine="0"/>
        <w:jc w:val="left"/>
      </w:pPr>
      <w:r>
        <w:rPr>
          <w:b/>
        </w:rPr>
        <w:t xml:space="preserve"> </w:t>
      </w:r>
      <w:r>
        <w:rPr>
          <w:b/>
        </w:rPr>
        <w:tab/>
        <w:t xml:space="preserve"> LA ALCALDESA-PRESIDENTA, </w:t>
      </w:r>
      <w:r>
        <w:rPr>
          <w:b/>
        </w:rPr>
        <w:tab/>
        <w:t xml:space="preserve"> </w:t>
      </w:r>
      <w:r>
        <w:rPr>
          <w:b/>
        </w:rPr>
        <w:tab/>
        <w:t xml:space="preserve">             EL SECRETARIO GENERAL </w:t>
      </w:r>
      <w:r>
        <w:t xml:space="preserve"> </w:t>
      </w:r>
    </w:p>
    <w:p w:rsidR="0063686E" w:rsidRDefault="00651629">
      <w:pPr>
        <w:spacing w:after="269"/>
        <w:ind w:left="152" w:right="53"/>
      </w:pPr>
      <w:r>
        <w:t xml:space="preserve">             María Concepción Brito Núñez                          Octavio Manuel Fernández Hernández. </w:t>
      </w:r>
    </w:p>
    <w:p w:rsidR="0063686E" w:rsidRDefault="00651629">
      <w:pPr>
        <w:spacing w:after="261" w:line="256" w:lineRule="auto"/>
        <w:ind w:left="142" w:firstLine="0"/>
        <w:jc w:val="left"/>
      </w:pPr>
      <w:r>
        <w:t xml:space="preserve"> </w:t>
      </w:r>
    </w:p>
    <w:p w:rsidR="0063686E" w:rsidRDefault="00651629">
      <w:pPr>
        <w:spacing w:after="264" w:line="256" w:lineRule="auto"/>
        <w:ind w:left="142" w:firstLine="0"/>
        <w:jc w:val="left"/>
      </w:pPr>
      <w:r>
        <w:t xml:space="preserve"> </w:t>
      </w:r>
    </w:p>
    <w:p w:rsidR="0063686E" w:rsidRDefault="00651629">
      <w:pPr>
        <w:spacing w:after="0" w:line="256" w:lineRule="auto"/>
        <w:ind w:left="142" w:firstLine="0"/>
        <w:jc w:val="left"/>
      </w:pPr>
      <w:r>
        <w:t xml:space="preserve"> </w:t>
      </w:r>
    </w:p>
    <w:p w:rsidR="0063686E" w:rsidRDefault="00651629">
      <w:pPr>
        <w:pStyle w:val="Ttulo2"/>
        <w:spacing w:after="95" w:line="264" w:lineRule="auto"/>
        <w:ind w:left="852" w:right="707"/>
        <w:jc w:val="center"/>
      </w:pPr>
      <w:r>
        <w:t>DOCUMENTO FIRMADO ELECTRÓNICAMENTE</w:t>
      </w:r>
      <w:r>
        <w:rPr>
          <w:b w:val="0"/>
        </w:rPr>
        <w:t xml:space="preserve">  </w:t>
      </w:r>
    </w:p>
    <w:p w:rsidR="0063686E" w:rsidRDefault="00651629">
      <w:pPr>
        <w:spacing w:after="0" w:line="256" w:lineRule="auto"/>
        <w:ind w:left="142" w:firstLine="0"/>
        <w:jc w:val="left"/>
      </w:pPr>
      <w:r>
        <w:t xml:space="preserve"> </w:t>
      </w:r>
    </w:p>
    <w:sectPr w:rsidR="0063686E">
      <w:headerReference w:type="default" r:id="rId17"/>
      <w:footerReference w:type="default" r:id="rId18"/>
      <w:headerReference w:type="first" r:id="rId19"/>
      <w:footerReference w:type="first" r:id="rId20"/>
      <w:pgSz w:w="14174" w:h="16838"/>
      <w:pgMar w:top="693" w:right="2053" w:bottom="1680" w:left="2411" w:header="720" w:footer="323"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51629">
      <w:pPr>
        <w:spacing w:after="0" w:line="240" w:lineRule="auto"/>
      </w:pPr>
      <w:r>
        <w:separator/>
      </w:r>
    </w:p>
  </w:endnote>
  <w:endnote w:type="continuationSeparator" w:id="0">
    <w:p w:rsidR="00000000" w:rsidRDefault="00651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604" w:rsidRDefault="00651629">
    <w:pPr>
      <w:spacing w:after="0" w:line="256" w:lineRule="auto"/>
      <w:ind w:left="-2553" w:right="12119" w:firstLine="0"/>
      <w:jc w:val="left"/>
    </w:pPr>
    <w:r>
      <w:rPr>
        <w:noProof/>
      </w:rPr>
      <w:drawing>
        <wp:anchor distT="0" distB="0" distL="114300" distR="114300" simplePos="0" relativeHeight="251659264" behindDoc="0" locked="0" layoutInCell="1" allowOverlap="1">
          <wp:simplePos x="0" y="0"/>
          <wp:positionH relativeFrom="page">
            <wp:posOffset>8208780</wp:posOffset>
          </wp:positionH>
          <wp:positionV relativeFrom="page">
            <wp:posOffset>9879580</wp:posOffset>
          </wp:positionV>
          <wp:extent cx="444498" cy="444498"/>
          <wp:effectExtent l="0" t="0" r="12702" b="12702"/>
          <wp:wrapSquare wrapText="bothSides"/>
          <wp:docPr id="1" name="Picture 1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rot="5400013">
                    <a:off x="0" y="0"/>
                    <a:ext cx="444498" cy="444498"/>
                  </a:xfrm>
                  <a:prstGeom prst="rect">
                    <a:avLst/>
                  </a:prstGeom>
                  <a:noFill/>
                  <a:ln>
                    <a:noFill/>
                    <a:prstDash/>
                  </a:ln>
                </pic:spPr>
              </pic:pic>
            </a:graphicData>
          </a:graphic>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604" w:rsidRDefault="00651629">
    <w:pPr>
      <w:spacing w:after="0" w:line="256" w:lineRule="auto"/>
      <w:ind w:left="-605" w:right="-1467"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7488424</wp:posOffset>
              </wp:positionH>
              <wp:positionV relativeFrom="page">
                <wp:posOffset>9867401</wp:posOffset>
              </wp:positionV>
              <wp:extent cx="1164844" cy="445000"/>
              <wp:effectExtent l="0" t="0" r="16256" b="12200"/>
              <wp:wrapSquare wrapText="bothSides"/>
              <wp:docPr id="5" name="Group 59613"/>
              <wp:cNvGraphicFramePr/>
              <a:graphic xmlns:a="http://schemas.openxmlformats.org/drawingml/2006/main">
                <a:graphicData uri="http://schemas.microsoft.com/office/word/2010/wordprocessingGroup">
                  <wpg:wgp>
                    <wpg:cNvGrpSpPr/>
                    <wpg:grpSpPr>
                      <a:xfrm>
                        <a:off x="0" y="0"/>
                        <a:ext cx="1164844" cy="445000"/>
                        <a:chOff x="0" y="0"/>
                        <a:chExt cx="1164844" cy="445000"/>
                      </a:xfrm>
                    </wpg:grpSpPr>
                    <pic:pic xmlns:pic="http://schemas.openxmlformats.org/drawingml/2006/picture">
                      <pic:nvPicPr>
                        <pic:cNvPr id="6" name="Picture 59615">
                          <a:extLst>
                            <a:ext uri="{FF2B5EF4-FFF2-40B4-BE49-F238E27FC236}">
                              <a16:creationId xmlns:a16="http://schemas.microsoft.com/office/drawing/2014/main" id="{00000000-0000-0000-0000-000000000000}"/>
                            </a:ext>
                          </a:extLst>
                        </pic:cNvPr>
                        <pic:cNvPicPr>
                          <a:picLocks noChangeAspect="1"/>
                        </pic:cNvPicPr>
                      </pic:nvPicPr>
                      <pic:blipFill>
                        <a:blip r:embed="rId1"/>
                        <a:stretch>
                          <a:fillRect/>
                        </a:stretch>
                      </pic:blipFill>
                      <pic:spPr>
                        <a:xfrm rot="16200004">
                          <a:off x="0" y="502"/>
                          <a:ext cx="444498" cy="444498"/>
                        </a:xfrm>
                        <a:prstGeom prst="rect">
                          <a:avLst/>
                        </a:prstGeom>
                        <a:noFill/>
                        <a:ln>
                          <a:noFill/>
                          <a:prstDash/>
                        </a:ln>
                      </pic:spPr>
                    </pic:pic>
                    <pic:pic xmlns:pic="http://schemas.openxmlformats.org/drawingml/2006/picture">
                      <pic:nvPicPr>
                        <pic:cNvPr id="7" name="Picture 59614">
                          <a:extLst>
                            <a:ext uri="{FF2B5EF4-FFF2-40B4-BE49-F238E27FC236}">
                              <a16:creationId xmlns:a16="http://schemas.microsoft.com/office/drawing/2014/main" id="{00000000-0000-0000-0000-000000000000}"/>
                            </a:ext>
                          </a:extLst>
                        </pic:cNvPr>
                        <pic:cNvPicPr>
                          <a:picLocks noChangeAspect="1"/>
                        </pic:cNvPicPr>
                      </pic:nvPicPr>
                      <pic:blipFill>
                        <a:blip r:embed="rId2"/>
                        <a:stretch>
                          <a:fillRect/>
                        </a:stretch>
                      </pic:blipFill>
                      <pic:spPr>
                        <a:xfrm rot="16200004">
                          <a:off x="720346" y="0"/>
                          <a:ext cx="444498" cy="444498"/>
                        </a:xfrm>
                        <a:prstGeom prst="rect">
                          <a:avLst/>
                        </a:prstGeom>
                        <a:noFill/>
                        <a:ln>
                          <a:noFill/>
                          <a:prstDash/>
                        </a:ln>
                      </pic:spPr>
                    </pic:pic>
                  </wpg:wgp>
                </a:graphicData>
              </a:graphic>
            </wp:anchor>
          </w:drawing>
        </mc:Choice>
        <mc:Fallback>
          <w:pict>
            <v:group w14:anchorId="4BE301C6" id="Group 59613" o:spid="_x0000_s1026" style="position:absolute;margin-left:589.65pt;margin-top:776.95pt;width:91.7pt;height:35.05pt;z-index:251663360;mso-position-horizontal-relative:page;mso-position-vertical-relative:page" coordsize="11648,445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Q3uT8QIAAJsJAAAOAAAAZHJzL2Uyb0RvYy54bWzsVltr2zAUfh/sPwi/&#10;p3Ycx01Nk7I2cSmULezyAxRZtkVtSUjKpZT+9x1JdtomZRtlDx3MYPnodi7fOZ+s84td26ANVZoJ&#10;Pg2GJ1GAKCeiYLyaBj++54NJgLTBvMCN4HQa3FMdXMw+fjjfyozGohZNQRUCJVxnWzkNamNkFoaa&#10;1LTF+kRIymGyFKrFBrqqCguFt6C9bcI4itJwK1QhlSBUaxid+8lg5vSXJSXmS1lqalAzDcA341rl&#10;2pVtw9k5ziqFZc1I5wZ+gxctZhyM7lXNscFordiRqpYRJbQozQkRbSjKkhHqYoBohtFBNNdKrKWL&#10;pcq2ldzDBNAe4PRmteTzZqkQK6bBOEAct5AiZxWNz9LhyMKzlVUGq66V/CaXqhuofM9GvCtVa78Q&#10;C9o5YO/3wNKdQQQGh8M0mSRJgAjMJck4ijrkSQ3pOdpG6sWvN4a92dB6t3dGMpLB2+EE0hFOv68n&#10;2GXWigadkvaPdLRY3a3lAFIqsWEr1jBz78oTkmed4pslI0vlO0+Qpz3kMGuNOtDHro4AuVttLK4W&#10;Q1dJD3keX44XeTLIQRok0WUyuFwkZ4M8Hk0W8Wl+FY/SR7t7mGZEUfBE8Juir+pheoTGq1XT8cvW&#10;YxK6unbl8QA5c8/AtgeNn4miR1swkBzwuf+6KEILgov7CQIPCLYJuxXkTiMurmrMK/pJS6AtFI1T&#10;1u/0y52iF2iuGiZz1jQWKit34QLFDyjySuo9/eaCrFvKjT9PFG0ccLpmUgdIZbRdUaCHuimcQzjT&#10;RlFDamuwBMNfwVkf9X7CefnkmA1BA3fsDssWpIQNL4XzK4oSl+4X5BlHsQ3dp97SJ4HnDA5Szx4n&#10;e4s996TS5pqKFlkBfAWXnFq8Afj90n6J1cuFRcyZaPjBgF03x7r2u+y0i8b770QIx2cRhH+Gaqev&#10;Uc1j/59q749qHQH2jPr7VDuNo1ECB/Dxz+odss395uAG4A7V7rZirxjP+yA/v1PNfgIAAP//AwBQ&#10;SwMEFAAGAAgAAAAhAHvAOJLDAAAApQEAABkAAABkcnMvX3JlbHMvZTJvRG9jLnhtbC5yZWxzvJDL&#10;CsIwEEX3gv8QZm/TdiEipm5EcCv6AUMyTaPNgySK/r0BERQEdy5nhnvuYVbrmx3ZlWIy3gloqhoY&#10;OemVcVrA8bCdLYCljE7h6B0JuFOCdTedrPY0Yi6hNJiQWKG4JGDIOSw5T3Igi6nygVy59D5azGWM&#10;mgeUZ9TE27qe8/jOgO6DyXZKQNypFtjhHkrzb7bveyNp4+XFkstfKrixpbsAMWrKAiwpg89lW52C&#10;Bv7dofmPQ/Ny4B/P7R4AAAD//wMAUEsDBBQABgAIAAAAIQCTCp/u5AAAAA8BAAAPAAAAZHJzL2Rv&#10;d25yZXYueG1sTI/NbsIwEITvlfoO1lbqrTg/TYA0DkKo7QkhFSpV3Ey8JBGxHcUmCW/f5dTeZrSf&#10;Zmfy1aRbNmDvGmsEhLMAGJrSqsZUAr4PHy8LYM5Lo2RrDQq4oYNV8fiQy0zZ0XzhsPcVoxDjMimg&#10;9r7LOHdljVq6me3Q0O1sey092b7iqpcjheuWR0GQci0bQx9q2eGmxvKyv2oBn6Mc13H4Pmwv583t&#10;eEh2P9sQhXh+mtZvwDxO/g+Ge32qDgV1OtmrUY615MP5MiaWVJLES2B3Jk6jObATqTR6DYAXOf+/&#10;o/gFAAD//wMAUEsDBAoAAAAAAAAAIQDJay+G8gcAAPIHAAAUAAAAZHJzL21lZGlhL2ltYWdlMS5q&#10;cGf/2P/gABBKRklGAAEBAQBgAGAAAP/bAEMAAwICAwICAwMDAwQDAwQFCAUFBAQFCgcHBggMCgwM&#10;CwoLCw0OEhANDhEOCwsQFhARExQVFRUMDxcYFhQYEhQVFP/bAEMBAwQEBQQFCQUFCRQNCw0UFBQU&#10;FBQUFBQUFBQUFBQUFBQUFBQUFBQUFBQUFBQUFBQUFBQUFBQUFBQUFBQUFBQUFP/AABEIACMAI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Knx&#10;f+L+uad4s8cRJ45t4LG3h8ZyXl7N8Uryy1XTtTt73WV023t9OXVI/l2xaaqItqyssv5et+LP2ovG&#10;Pg9vi+dOudf1bxFc61daNpWp+ILmztdH0TTIv7ff+0oLWCCV2+yvpd+kqSrLLcpZwOPvrAq+MfGn&#10;j7w7rnxH8WWfizULXwqnibVPDUnhO+W9ur2wnnWJpZ1ludV05Y7ZbWyt7+KW3kxaxapefcigaWvD&#10;4PF2rfFD4reBE+E/iK20ZvCugzL4l1qzvJ9c1W8t5W02LUrCWLTLOK5vGF1cT3QukZop5bqe5iuo&#10;mT9wAdR8M/2kviZ8N9L1LQX1fV9Utn8Kajp6eLvFU99Lcafq1ml5LLdPa3Nvu2pOmrS7pVzPZ2EU&#10;Sq15YT2stX4mfGHx5pfhHw3A3iDT2+IGl+GtD0u80nXviXeaLbNcW91rlnqlx5q39h9puftFlarK&#10;26Uf3GlXbK1Zfh7pfwr1Lwxeado1xZ2+lwWevRSfEPw5by+ItLS2a2n+0atdfakleC1sLOWWzs9L&#10;aNpfsl1BKn+h3SvvaD8Ynj8d61eat478XW3w6i1q38N+FW0zXNU1y91aC5128iSWJ7a6/wBJ+0RW&#10;utwb5YvPt4rWwa3e4l2swB9s/sp6wNe+DcV1Zas/iTTBr/iC30/VLvVZdReezi1m9itiLmRneVRC&#10;kaqzOxKqvNFR/so+JtY8efAbw7r2qW/nm9mvnsZbya4kkfTxezrYMJbiFJp0NqLcrPMiySrtkcbn&#10;NFAHxppvjzUNN/au+P2lWdxca5ezw3nibU9c07X7PS5bW2tIrvSYrK4WDUPKlgtVuop/3tzp10vk&#10;NK/zpEhyNU8C+If2kPhlpXiTwX8NPDPhPR7zTElsbOw0MXFrren7rrboObO8ligVb+8iMs8v2ORn&#10;l+1bLV9LrW+Ln7Rd3pXiHxV4Lf8AsdNSu5vFXi2ztDoN+yTtpNxqsET3WoprcUvn7NJHlOsG2Bkt&#10;fKCfZ4vLf4u034n/AA9+K/xC1Hwne6vrXhTwz4qttek0LxFabbC9e6v79mFrpdxerPdTpcXlv9je&#10;D7LbXU9g+3fPFE8gBwWuW998S9QsfAN94Nm0U+KdS0jQ7Cz8RWzeHtduLS2v0l+1X+haYkH2y1js&#10;W+zRyNKkUS6PcSRvayyrG3T/AAx8B+KLH4K6BBpkVx4W0XwJ44s4rnSPE0Uur6ho3l6pdW1xcaTd&#10;fZYtMvLzzbi8VYIrW6lLum2V5VtYIuA1X4G2fjdNU/4Q3wx428T6PceK9H8L6ro+hwqLWDTpLWd9&#10;Qii3wWstjPb6st1dNbzpa2avLYSyWvlNFjq/hj8TPh3ofxa8D2s/i3WNM0rxH441PxTqPjK+1aAa&#10;FrSxvf3UT3Sfams4rtg2hboGsba4t2QN+7d4NgB+gn7PYhb4R6NFC0KG1lvLOa0sraaxhsZobuaK&#10;azSBrq4EQt5EeDbHM8Q8r90RFsAK5D9hXxknxE/ZW8EeIrTQrHw7DffbnOl6SkNtZ2zi+uFdIIoo&#10;0VItyttBDNtI3vK+6RygDb1L9ln4f+JLHW7W9TxP/Z2tXFzPqGl23jLWbexna7laW6Bto7tYgsjz&#10;SsyBApLnjmrHib9mn4fahqUeqzaXqAvLY6gYPK1y/jiie7nkv55ViWcIspu2WdZAu+OSGBkZTBDs&#10;KKAJ/wDhmD4Z3XiWXxTN4a83xNqGsW+u3esSX90bue4haKWFHlMu42ySW8DLak/Z1MMZEY2Lh3g/&#10;9mH4dfD/AMQrf+HNIv8ARnhWX7Na2muX6Wlms17FeTRW9t5/k28Uk9vEzxRIqOFKMpRmUlFAHo2m&#10;6Tb6Hptpp1sZpLe0hSCN7y4kupiqqAC80rNJI2ByzsWJ5JJooooA/9lQSwMECgAAAAAAAAAhABNE&#10;tdf7BwAA+wcAABQAAABkcnMvbWVkaWEvaW1hZ2UyLmpwZ//Y/+AAEEpGSUYAAQEBAGAAYAAA/9sA&#10;QwADAgIDAgIDAwMDBAMDBAUIBQUEBAUKBwcGCAwKDAwLCgsLDQ4SEA0OEQ4LCxAWEBETFBUVFQwP&#10;FxgWFBgSFBUU/9sAQwEDBAQFBAUJBQUJFA0LDRQUFBQUFBQUFBQUFBQUFBQUFBQUFBQUFBQUFBQU&#10;FBQUFBQUFBQUFBQUFBQUFBQUFBQU/8AAEQgAIwA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p/GL4xa9pvi3x1DD46t7bTYIfGsl7qEnxVvr&#10;LV9O1S3vtZXTba301dVjG3bDpipGtoyssnfPHqtn8bvHviTx94s8Farqdw/g3wz8RrqLUNTi8Sv4&#10;fGoeHruXVppZBeXAiud2lTabMpFnMqSRW08W144jIamua58QPFviT4hw6J8Q9nhvTda1jV5PD+pe&#10;J72x1awNjqV7bXVy8pu7Iy6Q1uCsS288MEd1HZQyMohvriQ8SfthfDmP4yeKvEXiePw/B8RNDvU8&#10;NWlhZ65qGj3VtNYi5K2Nxf5WO5trrUjNgmGO0S3SKW9dZRBb0Aea2XxK+IXgf4x/GCbXPi74o1PR&#10;Lya8gmvTBq62mgQx6uY7022llmEqstpfiJ7LUBNb2VlqEwKzQ+Ulv4pfEz4p+EfDuk2useLfD978&#10;SbfRtLWXRLr4oXWi6dbRtqPiGO7jWVNVtPtVzbfZ9OtJXklnk3RNueRiZD5pL8X7HwvoviSTT4fA&#10;/iTSI/iMmh30Xw+v18FxS2pvTdaSWkisxAipLoryxXv22d4re8uELo8oni9g1j9ofxxq3hH4beEP&#10;Efi7T/D2ta9o11/avjB/HE+hJJa6hdmWHXbSCdoGk8hY9OuUUTRqyXV7ZRWyCO5SzAPt/wDZP1qH&#10;XvgzHd2muXHiTTR4g8QW+n6pc6nJqTT2UWtXsVsRcyO7zKIUjVXLtlQvJoroPgDN9o+DfhO42agP&#10;tFks/manqf8AaMs+8lvOWf7be74pM+ZGPtU22N0Xd8uAUAfBf7SXx2074c/FDV9A1PxLceENX1jx&#10;aI7bT9C0y9s9VOmMlz5l5PrOofYi8F1f22lxSpb3cUUdpp8UUNxsQuvP+PLiw+Cfh28uPiFDp/hi&#10;08WY03w947eHV5LxbZtRv3vo7jRr2ZL64iL3Ud3Na3huLeRp5XknugtlYk/aD+KthrnjbUPDuvwa&#10;fqfiTTb3xZ428M/bNM1ed9POl3OqRbE1RdeintvMGjbvKt4VgRzEyx5UEd/8YPiJo/7P/jbxZeeK&#10;/B/iDwR4il1q58Q6H4ybWdNR72BLm6nOn2UVu1t9psX+zQXM+nzyRmR7+4Mkn2ySza7AOAt/hbrG&#10;g/DGy+Ik/hPT9a0qS90s6lrlx461Lw+mkE6VpqSy2lu09hp81smpWdpNBJa3ZglSK2hgaNI4pLfn&#10;/wBnHxhY+A/CXhLwDbajo/hXxDp/iC01S8NxqKz6DqGlrYxX1vr/ANiK/aGZPOtZ5FuVRvLnlfzL&#10;UadFJo3VeJ/Bd34H0r4Xa9pnw88L67fap4503U7PTfCvifUNC0a71NFu5La408XNvb6WVn+wiBAI&#10;ZJfs6RETXUmoxXEZ8P4dG074wwad4R0bxR4B8Q6d4g114tR/s6eaHSbW4s/F1xpYj0RrtnDCF0mh&#10;s/7PhcBZmywvU3gH6P8AwtvP7R8CaZe/aft/2vzbr+0EuPOgvvMld/tVuftFxttpt3mwx+a3lwyR&#10;J8u3YpXFfsheNr74hfs0fD3XNQi1hbibTFgW68QKy32oRQs0MV9MGZiGuY40uMb5APP4kkGHYoAN&#10;a/ZP+HevW+uWl3H4oGm63NeXGoaXbeNNat7GdruSSW5Bto7tYgsjyyMyBAp3txzRH+yL8I7fxbce&#10;KLfwZb2niG61OLWLnUrW6uIZrm6jvpL9WmZJB5q/aZPNMb5RjDbgqRbwiMooAt+IP2W/hh4o1jUN&#10;Zv8Awz/xPtQz9r1u1v7q21Gb/TLe8TddRSrMfKms7YxfP+5WJY4tkeUNrwH+zj8Pvhjb+DLfwvot&#10;xo9v4Phv7bRoodUvCsMV7Ist1HIGlInV5ER9s28KyKV2lQQUUAegabpsOk27wQPcOjTTXBNzcyTt&#10;ukkaRgGkZiFDOQqA7UUKihVVVBRRQB//2VBLAQItABQABgAIAAAAIQArENvACgEAABQCAAATAAAA&#10;AAAAAAAAAAAAAAAAAABbQ29udGVudF9UeXBlc10ueG1sUEsBAi0AFAAGAAgAAAAhADj9If/WAAAA&#10;lAEAAAsAAAAAAAAAAAAAAAAAOwEAAF9yZWxzLy5yZWxzUEsBAi0AFAAGAAgAAAAhADFDe5PxAgAA&#10;mwkAAA4AAAAAAAAAAAAAAAAAOgIAAGRycy9lMm9Eb2MueG1sUEsBAi0AFAAGAAgAAAAhAHvAOJLD&#10;AAAApQEAABkAAAAAAAAAAAAAAAAAVwUAAGRycy9fcmVscy9lMm9Eb2MueG1sLnJlbHNQSwECLQAU&#10;AAYACAAAACEAkwqf7uQAAAAPAQAADwAAAAAAAAAAAAAAAABRBgAAZHJzL2Rvd25yZXYueG1sUEsB&#10;Ai0ACgAAAAAAAAAhAMlrL4byBwAA8gcAABQAAAAAAAAAAAAAAAAAYgcAAGRycy9tZWRpYS9pbWFn&#10;ZTEuanBnUEsBAi0ACgAAAAAAAAAhABNEtdf7BwAA+wcAABQAAAAAAAAAAAAAAAAAhg8AAGRycy9t&#10;ZWRpYS9pbWFnZTIuanBnUEsFBgAAAAAHAAcAvgEAALM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615" o:spid="_x0000_s1027" type="#_x0000_t75" style="position:absolute;left:-1;top:6;width:4445;height:4444;rotation:-589823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lsDwgAAANoAAAAPAAAAZHJzL2Rvd25yZXYueG1sRI9BawIx&#10;FITvQv9DeIXeNOlWRFajSKsgFA9de+ntsXnuLm5etkl013/fCEKPw8x8wyzXg23FlXxoHGt4nSgQ&#10;xKUzDVcavo+78RxEiMgGW8ek4UYB1qun0RJz43r+omsRK5EgHHLUUMfY5VKGsiaLYeI64uSdnLcY&#10;k/SVNB77BLetzJSaSYsNp4UaO3qvqTwXF6shKy7EKmvfQpj+HLa/vVfFx6fWL8/DZgEi0hD/w4/2&#10;3miYwf1KugFy9QcAAP//AwBQSwECLQAUAAYACAAAACEA2+H2y+4AAACFAQAAEwAAAAAAAAAAAAAA&#10;AAAAAAAAW0NvbnRlbnRfVHlwZXNdLnhtbFBLAQItABQABgAIAAAAIQBa9CxbvwAAABUBAAALAAAA&#10;AAAAAAAAAAAAAB8BAABfcmVscy8ucmVsc1BLAQItABQABgAIAAAAIQCcelsDwgAAANoAAAAPAAAA&#10;AAAAAAAAAAAAAAcCAABkcnMvZG93bnJldi54bWxQSwUGAAAAAAMAAwC3AAAA9gIAAAAA&#10;">
                <v:imagedata r:id="rId3" o:title=""/>
                <v:path arrowok="t"/>
              </v:shape>
              <v:shape id="Picture 59614" o:spid="_x0000_s1028" type="#_x0000_t75" style="position:absolute;left:7204;top:-1;width:4444;height:4445;rotation:-589823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W10wwAAANoAAAAPAAAAZHJzL2Rvd25yZXYueG1sRI9Bi8Iw&#10;FITvwv6H8Ba8iKar4Eo1LYsgePFgFWRvz+bZ1m1euk3U+u+NIHgcZuYbZpF2phZXal1lWcHXKAJB&#10;nFtdcaFgv1sNZyCcR9ZYWyYFd3KQJh+9Bcba3nhL18wXIkDYxaig9L6JpXR5SQbdyDbEwTvZ1qAP&#10;si2kbvEW4KaW4yiaSoMVh4USG1qWlP9lF6OgmdAh/9+ef8e62AzuJ5nNjtFSqf5n9zMH4anz7/Cr&#10;vdYKvuF5JdwAmTwAAAD//wMAUEsBAi0AFAAGAAgAAAAhANvh9svuAAAAhQEAABMAAAAAAAAAAAAA&#10;AAAAAAAAAFtDb250ZW50X1R5cGVzXS54bWxQSwECLQAUAAYACAAAACEAWvQsW78AAAAVAQAACwAA&#10;AAAAAAAAAAAAAAAfAQAAX3JlbHMvLnJlbHNQSwECLQAUAAYACAAAACEA9S1tdMMAAADaAAAADwAA&#10;AAAAAAAAAAAAAAAHAgAAZHJzL2Rvd25yZXYueG1sUEsFBgAAAAADAAMAtwAAAPcCAAAAAA==&#10;">
                <v:imagedata r:id="rId4" o:title=""/>
                <v:path arrowok="t"/>
              </v:shape>
              <w10:wrap type="square" anchorx="page" anchory="page"/>
            </v:group>
          </w:pict>
        </mc:Fallback>
      </mc:AlternateConten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604" w:rsidRDefault="00651629">
    <w:pPr>
      <w:spacing w:after="0" w:line="256" w:lineRule="auto"/>
      <w:ind w:left="-480" w:firstLine="0"/>
      <w:jc w:val="left"/>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7488424</wp:posOffset>
              </wp:positionH>
              <wp:positionV relativeFrom="page">
                <wp:posOffset>9867903</wp:posOffset>
              </wp:positionV>
              <wp:extent cx="1164844" cy="456185"/>
              <wp:effectExtent l="0" t="0" r="16256" b="1015"/>
              <wp:wrapSquare wrapText="bothSides"/>
              <wp:docPr id="11" name="Group 59657"/>
              <wp:cNvGraphicFramePr/>
              <a:graphic xmlns:a="http://schemas.openxmlformats.org/drawingml/2006/main">
                <a:graphicData uri="http://schemas.microsoft.com/office/word/2010/wordprocessingGroup">
                  <wpg:wgp>
                    <wpg:cNvGrpSpPr/>
                    <wpg:grpSpPr>
                      <a:xfrm>
                        <a:off x="0" y="0"/>
                        <a:ext cx="1164844" cy="456185"/>
                        <a:chOff x="0" y="0"/>
                        <a:chExt cx="1164844" cy="456185"/>
                      </a:xfrm>
                    </wpg:grpSpPr>
                    <pic:pic xmlns:pic="http://schemas.openxmlformats.org/drawingml/2006/picture">
                      <pic:nvPicPr>
                        <pic:cNvPr id="12" name="Picture 59658">
                          <a:extLst>
                            <a:ext uri="{FF2B5EF4-FFF2-40B4-BE49-F238E27FC236}">
                              <a16:creationId xmlns:a16="http://schemas.microsoft.com/office/drawing/2014/main" id="{00000000-0000-0000-0000-000000000000}"/>
                            </a:ext>
                          </a:extLst>
                        </pic:cNvPr>
                        <pic:cNvPicPr>
                          <a:picLocks noChangeAspect="1"/>
                        </pic:cNvPicPr>
                      </pic:nvPicPr>
                      <pic:blipFill>
                        <a:blip r:embed="rId1"/>
                        <a:stretch>
                          <a:fillRect/>
                        </a:stretch>
                      </pic:blipFill>
                      <pic:spPr>
                        <a:xfrm rot="16200004">
                          <a:off x="0" y="0"/>
                          <a:ext cx="444498" cy="444498"/>
                        </a:xfrm>
                        <a:prstGeom prst="rect">
                          <a:avLst/>
                        </a:prstGeom>
                        <a:noFill/>
                        <a:ln>
                          <a:noFill/>
                          <a:prstDash/>
                        </a:ln>
                      </pic:spPr>
                    </pic:pic>
                    <pic:pic xmlns:pic="http://schemas.openxmlformats.org/drawingml/2006/picture">
                      <pic:nvPicPr>
                        <pic:cNvPr id="13" name="Picture 59659">
                          <a:extLst>
                            <a:ext uri="{FF2B5EF4-FFF2-40B4-BE49-F238E27FC236}">
                              <a16:creationId xmlns:a16="http://schemas.microsoft.com/office/drawing/2014/main" id="{00000000-0000-0000-0000-000000000000}"/>
                            </a:ext>
                          </a:extLst>
                        </pic:cNvPr>
                        <pic:cNvPicPr>
                          <a:picLocks noChangeAspect="1"/>
                        </pic:cNvPicPr>
                      </pic:nvPicPr>
                      <pic:blipFill>
                        <a:blip r:embed="rId2"/>
                        <a:stretch>
                          <a:fillRect/>
                        </a:stretch>
                      </pic:blipFill>
                      <pic:spPr>
                        <a:xfrm rot="16200004">
                          <a:off x="720346" y="11687"/>
                          <a:ext cx="444498" cy="444498"/>
                        </a:xfrm>
                        <a:prstGeom prst="rect">
                          <a:avLst/>
                        </a:prstGeom>
                        <a:noFill/>
                        <a:ln>
                          <a:noFill/>
                          <a:prstDash/>
                        </a:ln>
                      </pic:spPr>
                    </pic:pic>
                  </wpg:wgp>
                </a:graphicData>
              </a:graphic>
            </wp:anchor>
          </w:drawing>
        </mc:Choice>
        <mc:Fallback>
          <w:pict>
            <v:group w14:anchorId="08325EC5" id="Group 59657" o:spid="_x0000_s1026" style="position:absolute;margin-left:589.65pt;margin-top:777pt;width:91.7pt;height:35.9pt;z-index:251667456;mso-position-horizontal-relative:page;mso-position-vertical-relative:page" coordsize="11648,456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shdh9QIAAKAJAAAOAAAAZHJzL2Uyb0RvYy54bWzsVl1r2zAUfR/sPwi/&#10;p3Ycx01Mk7I2cSmULezjByiybIvakpCUpKX0v+9KstMuKd0oe+hggcj6vDr33HsknZ3ftQ3aUqWZ&#10;4LNgeBIFiHIiCsarWfDjez6YBEgbzAvcCE5nwT3Vwfn844ezncxoLGrRFFQhMMJ1tpOzoDZGZmGo&#10;SU1brE+EpBwGS6FabKCpqrBQeAfW2yaMoygNd0IVUglCtYbehR8M5s5+WVJivpSlpgY1swCwGVcq&#10;V65tGc7PcFYpLGtGOhj4DShazDhsuje1wAajjWJHplpGlNCiNCdEtKEoS0ao8wG8GUYH3lwpsZHO&#10;lyrbVXJPE1B7wNObzZLP25VCrIDYDQPEcQsxctui8TQdn1p+drLKYNqVkt/kSnUdlW9Zl+9K1dov&#10;OIPuHLP3e2bpnUEEOofDNJkkSYAIjCXjdDgZe+pJDfE5Wkbq5esLw37b0KLbg5GMZPDviILaEVG/&#10;TyhYZTaKBp2R9o9stFjdbuQAYiqxYWvWMHPv8hOiZ0Hx7YqRlfKNZ5zHPecwbHd1rE9cJgF1N9pY&#10;Yi2JLpce8jy+GC/zZJBDbZBEF8ngYplMB3k8mizj0/wyHqWPdvUwzYiiAEXw66LP62F6RMeLedMp&#10;zGZkErrMdgnyEHW/gf0eFP3Yow0rRAcw91/nRWhZcI4/ceAZwTZiN4LcasTFZY15RT9pCcKFrHHG&#10;+pV+ujP0C53rhsmcNY2lytY7d0HkByJ5IfZegAtBNi3lxp8oijaOOF0zqQOkMtquKQhEXRcOEM60&#10;UdSQ2m5YwsZfAaz3ej/gUD4Bsy5oEI9dYeWClLDupXCCRVHiwv2aehL4TeEgdeLxdb9fLz2ptLmi&#10;okW2AkgBkDOKt0C+n9pPsRC4sHxBP84aftBh5y2wrv0qO+x88ehdFZzxMYTKv6O00UtKmzqW/ivt&#10;/Skt9tfDXlB/X2mncTRK0gDBhQS308Rddf6stRfWO5Scu+rgGeDO1e7JYt8Zz9tQf/6wmv8EAAD/&#10;/wMAUEsDBBQABgAIAAAAIQB7wDiSwwAAAKUBAAAZAAAAZHJzL19yZWxzL2Uyb0RvYy54bWwucmVs&#10;c7yQywrCMBBF94L/EGZv03YhIqZuRHAr+gFDMk2jzYMkiv69AREUBHcuZ4Z77mFW65sd2ZViMt4J&#10;aKoaGDnplXFawPGwnS2ApYxO4egdCbhTgnU3naz2NGIuoTSYkFihuCRgyDksOU9yIIup8oFcufQ+&#10;WsxljJoHlGfUxNu6nvP4zoDug8l2SkDcqRbY4R5K82+273sjaePlxZLLXyq4saW7ADFqygIsKYPP&#10;ZVudggb+3aH5j0PzcuAfz+0eAAAA//8DAFBLAwQUAAYACAAAACEAJYM2L+QAAAAPAQAADwAAAGRy&#10;cy9kb3ducmV2LnhtbEyPzW7CMBCE75X6DtZW6q04P02ANA5CqO0JIRUqVdxMvCQRsR3FJglv3+XU&#10;3ma0n2Zn8tWkWzZg7xprBISzABia0qrGVAK+Dx8vC2DOS6Nkaw0KuKGDVfH4kMtM2dF84bD3FaMQ&#10;4zIpoPa+yzh3ZY1aupnt0NDtbHstPdm+4qqXI4XrlkdBkHItG0Mfatnhpsbysr9qAZ+jHNdx+D5s&#10;L+fN7XhIdj/bEIV4fprWb8A8Tv4Phnt9qg4FdTrZq1GOteTD+TImllSSvNKsOxOn0RzYiVQaJQvg&#10;Rc7/7yh+AQAA//8DAFBLAwQKAAAAAAAAACEAyWsvhvIHAADyBwAAFAAAAGRycy9tZWRpYS9pbWFn&#10;ZTEuanBn/9j/4AAQSkZJRgABAQEAYABgAAD/2wBDAAMCAgMCAgMDAwMEAwMEBQgFBQQEBQoHBwYI&#10;DAoMDAsKCwsNDhIQDQ4RDgsLEBYQERMUFRUVDA8XGBYUGBIUFRT/2wBDAQMEBAUEBQkFBQkUDQsN&#10;FBQUFBQUFBQUFBQUFBQUFBQUFBQUFBQUFBQUFBQUFBQUFBQUFBQUFBQUFBQUFBQUFBT/wAARCAAj&#10;ACM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Cp8X/i/rmneLPHESeObeCxt4fGcl5ezfFK8stV07U7e91ldNt7fTl1SP5dsWmqiLasrLL+Xrfi&#10;z9qLxj4Pb4vnTrnX9W8RXOtXWjaVqfiC5s7XR9E0yL+33/tKC1ggldvsr6XfpKkqyy3KWcDj76wK&#10;vjHxp4+8O658R/Fln4s1C18Kp4m1Tw1J4Tvlvbq9sJ51iaWdZbnVdOWO2W1sre/ilt5MWsWqXn3I&#10;oGlrw+Dxdq3xQ+K3gRPhP4ittGbwroMy+Jdas7yfXNVvLeVtNi1Kwli0yziubxhdXE90LpGaKeW6&#10;nuYrqJk/cAHUfDP9pL4mfDfS9S0F9X1fVLZ/Cmo6eni7xVPfS3Gn6tZpeSy3T2tzb7tqTpq0u6Vc&#10;z2dhFEqteWE9rLV+Jnxh8eaX4R8NwN4g09viBpfhrQ9LvNJ174l3mi2zXFvda5Z6pceat/Yfabn7&#10;RZWqytulH9xpV2ytWX4e6X8K9S8MXmnaNcWdvpcFnr0UnxD8OW8viLS0tmtp/tGrXX2pJXgtbCzl&#10;ls7PS2jaX7JdQSp/od0r72g/GJ4/HetXmreO/F1t8Ootat/DfhVtM1zVNcvdWguddvIklie2uv8A&#10;SftEVrrcG+WLz7eK1sGt3uJdrMAfbP7KesDXvg3FdWWrP4k0wa/4gt9P1S71WXUXns4tZvYrYi5k&#10;Z3lUQpGqszsSqrzRUf7KPibWPHnwG8O69qlv55vZr57GW8muJJH08Xs62DCW4hSadDai3KzzIskq&#10;7ZHG5zRQB8aab481DTf2rvj9pVncXGuXs8N54m1PXNO1+z0uW1trSK70mKyuFg1DypYLVbqKf97c&#10;6ddL5DSv86RIcjVPAviH9pD4ZaV4k8F/DTwz4T0e80xJbGzsNDFxa63p+6626DmzvJYoFW/vIjLP&#10;L9jkZ5ftWy1fS61vi5+0Xd6V4h8VeC3/ALHTUrubxV4ts7Q6Dfsk7aTcarBE91qKa3FL5+zSR5Tr&#10;BtgZLXygn2eLy3+LtN+J/wAPfiv8QtR8J3ur614U8M+KrbXpNC8RWm2wvXur+/Zha6XcXqz3U6XF&#10;5b/Y3g+y211PYPt3zxRPIAcFrlvffEvULHwDfeDZtFPinUtI0Ows/EVs3h7Xbi0tr9JftV/oWmJB&#10;9stY7Fvs0cjSpFEuj3Ekb2ssqxt0/wAMfAfiix+CugQaZFceFtF8CeOLOK50jxNFLq+oaN5eqXVt&#10;cXGk3X2WLTLy8824vFWCK1upS7ptleVbWCLgNV+Btn43TVP+EN8MeNvE+j3HivR/C+q6PocKi1g0&#10;6S1nfUIot8FrLYz2+rLdXTW86Wtmry2Eslr5TRY6v4Y/Ez4d6H8WvA9rP4t1jTNK8R+ONT8U6j4y&#10;vtWgGha0sb391E90n2prOK7YNoW6BrG2uLdkDfu3eDYAfoJ+z2IW+EejRQtChtZbyzmtLK2msYbG&#10;aG7mims0ga6uBELeRHg2xzPEPK/dERbACuQ/YV8ZJ8RP2VvBHiK00Kx8Ow3325zpekpDbWds4vrh&#10;XSCKKNFSLcrbQQzbSN7yvukcoA29S/ZZ+H/iSx1u1vU8T/2drVxcz6hpdt4y1m3sZ2u5WlugbaO7&#10;WILI80rMgQKS545qx4m/Zp+H2oalHqs2l6gLy2OoGDytcv44onu55L+eVYlnCLKbtlnWQLvjkhgZ&#10;GUwQ7CigCf8A4Zg+Gd14ll8UzeGvN8TahrFvrt3rEl/dG7nuIWilhR5TLuNsklvAy2pP2dTDGRGN&#10;i4d4P/Zh+HXw/wDEK3/hzSL/AEZ4Vl+zWtprl+lpZrNexXk0Vvbef5NvFJPbxM8USKjhSjKUZlJR&#10;QB6Npuk2+h6baadbGaS3tIUgje8uJLqYqqgAvNKzSSNgcs7FieSSaKKKAP/ZUEsDBAoAAAAAAAAA&#10;IQATRLXX+wcAAPsHAAAUAAAAZHJzL21lZGlhL2ltYWdlMi5qcGf/2P/gABBKRklGAAEBAQBgAGAA&#10;AP/bAEMAAwICAwICAwMDAwQDAwQFCAUFBAQFCgcHBggMCgwMCwoLCw0OEhANDhEOCwsQFhARExQV&#10;FRUMDxcYFhQYEhQVFP/bAEMBAwQEBQQFCQUFCRQNCw0UFBQUFBQUFBQUFBQUFBQUFBQUFBQUFBQU&#10;FBQUFBQUFBQUFBQUFBQUFBQUFBQUFBQUFP/AABEIACMAI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Kfxi+MWvab4t8dQw+Ore202CHxrJe6h&#10;J8Vb6y1fTtUt77WV022t9NXVYxt2w6YqRraMrLJ3zx6rZ/G7x74k8feLPBWq6ncP4N8M/Ea6i1DU&#10;4vEr+HxqHh67l1aaWQXlwIrndpU2mzKRZzKkkVtPFteOIyGprmufEDxb4k+IcOifEPZ4b03WtY1e&#10;Tw/qXie9sdWsDY6le211cvKbuyMukNbgrEtvPDBHdR2UMjKIb64kPEn7YXw5j+MnirxF4nj8PwfE&#10;TQ71PDVpYWeuaho91bTWIuStjcX+Vjuba61IzYJhjtEt0ilvXWUQW9AHmtl8SviF4H+Mfxgm1z4u&#10;+KNT0S8mvIJr0wautpoEMermO9NtpZZhKrLaX4iey1ATW9lZahMCs0PlJb+KXxM+KfhHw7pNrrHi&#10;3w/e/Em30bS1l0S6+KF1ounW0baj4hju41lTVbT7Vc232fTrSV5JZ5N0TbnkYmQ+aS/F+x8L6L4k&#10;k0+HwP4k0iP4jJod9F8Pr9fBcUtqb03WklpIrMQIqS6K8sV79tneK3vLhC6PKJ4vYNY/aH8cat4R&#10;+G3hDxH4u0/w9rWvaNdf2r4wfxxPoSSWuoXZlh120gnaBpPIWPTrlFE0asl1e2UVsgjuUswD7f8A&#10;2T9ah174Mx3dprlx4k00eIPEFvp+qXOpyak09lFrV7FbEXMju8yiFI1Vy7ZULyaK6D4AzfaPg34T&#10;uNmoD7RZLP5mp6n/AGjLPvJbzln+23u+KTPmRj7VNtjdF3fLgFAHwX+0l8dtO+HPxQ1fQNT8S3Hh&#10;DV9Y8WiO20/QtMvbPVTpjJc+ZeT6zqH2IvBdX9tpcUqW93FFHaafFFDcbELrz/jy4sPgn4dvLj4h&#10;Q6f4YtPFmNN8PeO3h1eS8W2bUb976O40a9mS+uIi91HdzWt4bi3kaeV5J7oLZWJP2g/irYa5421D&#10;w7r8Gn6n4k0298WeNvDP2zTNXnfTzpdzqkWxNUXXop7bzBo27yreFYEcxMseVBHf/GD4iaP+z/42&#10;8WXnivwf4g8EeIpdaufEOh+Mm1nTUe9gS5upzp9lFbtbfabF/s0FzPp88kZke/uDJJ9sks2uwDgL&#10;f4W6xoPwxsviJP4T0/WtKkvdLOpa5ceOtS8PppBOlaakstpbtPYafNbJqVnaTQSWt2YJUitoYGjS&#10;OKS35/8AZx8YWPgPwl4S8A22o6P4V8Q6f4gtNUvDcais+g6hpa2MV9b6/wDYiv2hmTzrWeRblUby&#10;55X8y1GnRSaN1XifwXd+B9K+F2vaZ8PPC+u32qeOdN1Oz03wr4n1DQtGu9TRbuS2uNPFzb2+llZ/&#10;sIgQCGSX7OkRE11JqMVxGfD+HRtO+MMGneEdG8UeAfEOneINdeLUf7Onmh0m1uLPxdcaWI9Ea7Zw&#10;whdJobP+z4XAWZssL1N4B+j/AMLbz+0fAmmXv2n7f9r826/tBLjzoL7zJXf7Vbn7Rcbbabd5sMfm&#10;t5cMkSfLt2KVxX7IXja++IX7NHw91zUItYW4m0xYFuvECst9qEULNDFfTBmYhrmONLjG+QDz+JJB&#10;h2KADWv2T/h3r1vrlpdx+KBputzXlxqGl23jTWrexna7kkluQbaO7WILI8sjMgQKd7cc0R/si/CO&#10;38W3Hii38GW9p4hutTi1i51K1uriGa5uo76S/VpmSQeav2mTzTG+UYw24KkW8IjKKALfiD9lv4Ye&#10;KNY1DWb/AMM/8T7UM/a9btb+6ttRm/0y3vE3XUUqzHyprO2MXz/uViWOLZHlDa8B/s4/D74Y2/gy&#10;38L6LcaPb+D4b+20aKHVLwrDFeyLLdRyBpSJ1eREfbNvCsildpUEFFAHoGm6bDpNu8ED3Do001wT&#10;c3Mk7bpJGkYBpGYhQzkKgO1FCooVVVQUUUAf/9lQSwECLQAUAAYACAAAACEAKxDbwAoBAAAUAgAA&#10;EwAAAAAAAAAAAAAAAAAAAAAAW0NvbnRlbnRfVHlwZXNdLnhtbFBLAQItABQABgAIAAAAIQA4/SH/&#10;1gAAAJQBAAALAAAAAAAAAAAAAAAAADsBAABfcmVscy8ucmVsc1BLAQItABQABgAIAAAAIQBAshdh&#10;9QIAAKAJAAAOAAAAAAAAAAAAAAAAADoCAABkcnMvZTJvRG9jLnhtbFBLAQItABQABgAIAAAAIQB7&#10;wDiSwwAAAKUBAAAZAAAAAAAAAAAAAAAAAFsFAABkcnMvX3JlbHMvZTJvRG9jLnhtbC5yZWxzUEsB&#10;Ai0AFAAGAAgAAAAhACWDNi/kAAAADwEAAA8AAAAAAAAAAAAAAAAAVQYAAGRycy9kb3ducmV2Lnht&#10;bFBLAQItAAoAAAAAAAAAIQDJay+G8gcAAPIHAAAUAAAAAAAAAAAAAAAAAGYHAABkcnMvbWVkaWEv&#10;aW1hZ2UxLmpwZ1BLAQItAAoAAAAAAAAAIQATRLXX+wcAAPsHAAAUAAAAAAAAAAAAAAAAAIoPAABk&#10;cnMvbWVkaWEvaW1hZ2UyLmpwZ1BLBQYAAAAABwAHAL4BAAC3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658" o:spid="_x0000_s1027" type="#_x0000_t75" style="position:absolute;width:4444;height:4444;rotation:-589823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MnqwQAAANsAAAAPAAAAZHJzL2Rvd25yZXYueG1sRE9Na8JA&#10;EL0L/Q/LFHozu40iJXWV0lYoiAdjL70N2WkSmp1Nd1cT/70rCN7m8T5nuR5tJ07kQ+tYw3OmQBBX&#10;zrRca/g+bKYvIEJENtg5Jg1nCrBePUyWWBg38J5OZaxFCuFQoIYmxr6QMlQNWQyZ64kT9+u8xZig&#10;r6XxOKRw28lcqYW02HJqaLCn94aqv/JoNeTlkVjl3SyE+c/u83/wqvzYav30OL69gog0xrv45v4y&#10;aX4O11/SAXJ1AQAA//8DAFBLAQItABQABgAIAAAAIQDb4fbL7gAAAIUBAAATAAAAAAAAAAAAAAAA&#10;AAAAAABbQ29udGVudF9UeXBlc10ueG1sUEsBAi0AFAAGAAgAAAAhAFr0LFu/AAAAFQEAAAsAAAAA&#10;AAAAAAAAAAAAHwEAAF9yZWxzLy5yZWxzUEsBAi0AFAAGAAgAAAAhAGGEyerBAAAA2wAAAA8AAAAA&#10;AAAAAAAAAAAABwIAAGRycy9kb3ducmV2LnhtbFBLBQYAAAAAAwADALcAAAD1AgAAAAA=&#10;">
                <v:imagedata r:id="rId3" o:title=""/>
                <v:path arrowok="t"/>
              </v:shape>
              <v:shape id="Picture 59659" o:spid="_x0000_s1028" type="#_x0000_t75" style="position:absolute;left:7203;top:116;width:4445;height:4445;rotation:-589823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OYwQAAANsAAAAPAAAAZHJzL2Rvd25yZXYueG1sRE9Ni8Iw&#10;EL0L/ocwghfRdBWkdJvKIgh78WAVlr2Nzdh2t5nUJmr990YQvM3jfU666k0jrtS52rKCj1kEgriw&#10;uuZSwWG/mcYgnEfW2FgmBXdysMqGgxQTbW+8o2vuSxFC2CWooPK+TaR0RUUG3cy2xIE72c6gD7Ar&#10;pe7wFsJNI+dRtJQGaw4NFba0rqj4zy9GQbugn+K8+/ud63I7uZ9kHh+jtVLjUf/1CcJT79/il/tb&#10;h/kLeP4SDpDZAwAA//8DAFBLAQItABQABgAIAAAAIQDb4fbL7gAAAIUBAAATAAAAAAAAAAAAAAAA&#10;AAAAAABbQ29udGVudF9UeXBlc10ueG1sUEsBAi0AFAAGAAgAAAAhAFr0LFu/AAAAFQEAAAsAAAAA&#10;AAAAAAAAAAAAHwEAAF9yZWxzLy5yZWxzUEsBAi0AFAAGAAgAAAAhACD+45jBAAAA2wAAAA8AAAAA&#10;AAAAAAAAAAAABwIAAGRycy9kb3ducmV2LnhtbFBLBQYAAAAAAwADALcAAAD1AgAAAAA=&#10;">
                <v:imagedata r:id="rId4" o:title=""/>
                <v:path arrowok="t"/>
              </v:shape>
              <w10:wrap type="square" anchorx="page" anchory="page"/>
            </v:group>
          </w:pict>
        </mc:Fallback>
      </mc:AlternateContent>
    </w:r>
    <w:r>
      <w:rPr>
        <w:rFonts w:ascii="Times New Roman" w:eastAsia="Times New Roman" w:hAnsi="Times New Roman" w:cs="Times New Roman"/>
        <w:sz w:val="24"/>
      </w:rP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604" w:rsidRDefault="00651629">
    <w:pPr>
      <w:spacing w:after="0" w:line="256" w:lineRule="auto"/>
      <w:ind w:left="-480" w:firstLine="0"/>
      <w:jc w:val="left"/>
    </w:pP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7488424</wp:posOffset>
              </wp:positionH>
              <wp:positionV relativeFrom="page">
                <wp:posOffset>9867903</wp:posOffset>
              </wp:positionV>
              <wp:extent cx="1164844" cy="456185"/>
              <wp:effectExtent l="0" t="0" r="16256" b="1015"/>
              <wp:wrapSquare wrapText="bothSides"/>
              <wp:docPr id="14" name="Group 59641"/>
              <wp:cNvGraphicFramePr/>
              <a:graphic xmlns:a="http://schemas.openxmlformats.org/drawingml/2006/main">
                <a:graphicData uri="http://schemas.microsoft.com/office/word/2010/wordprocessingGroup">
                  <wpg:wgp>
                    <wpg:cNvGrpSpPr/>
                    <wpg:grpSpPr>
                      <a:xfrm>
                        <a:off x="0" y="0"/>
                        <a:ext cx="1164844" cy="456185"/>
                        <a:chOff x="0" y="0"/>
                        <a:chExt cx="1164844" cy="456185"/>
                      </a:xfrm>
                    </wpg:grpSpPr>
                    <pic:pic xmlns:pic="http://schemas.openxmlformats.org/drawingml/2006/picture">
                      <pic:nvPicPr>
                        <pic:cNvPr id="15" name="Picture 59642">
                          <a:extLst>
                            <a:ext uri="{FF2B5EF4-FFF2-40B4-BE49-F238E27FC236}">
                              <a16:creationId xmlns:a16="http://schemas.microsoft.com/office/drawing/2014/main" id="{00000000-0000-0000-0000-000000000000}"/>
                            </a:ext>
                          </a:extLst>
                        </pic:cNvPr>
                        <pic:cNvPicPr>
                          <a:picLocks noChangeAspect="1"/>
                        </pic:cNvPicPr>
                      </pic:nvPicPr>
                      <pic:blipFill>
                        <a:blip r:embed="rId1"/>
                        <a:stretch>
                          <a:fillRect/>
                        </a:stretch>
                      </pic:blipFill>
                      <pic:spPr>
                        <a:xfrm rot="16200004">
                          <a:off x="0" y="0"/>
                          <a:ext cx="444498" cy="444498"/>
                        </a:xfrm>
                        <a:prstGeom prst="rect">
                          <a:avLst/>
                        </a:prstGeom>
                        <a:noFill/>
                        <a:ln>
                          <a:noFill/>
                          <a:prstDash/>
                        </a:ln>
                      </pic:spPr>
                    </pic:pic>
                    <pic:pic xmlns:pic="http://schemas.openxmlformats.org/drawingml/2006/picture">
                      <pic:nvPicPr>
                        <pic:cNvPr id="16" name="Picture 59643">
                          <a:extLst>
                            <a:ext uri="{FF2B5EF4-FFF2-40B4-BE49-F238E27FC236}">
                              <a16:creationId xmlns:a16="http://schemas.microsoft.com/office/drawing/2014/main" id="{00000000-0000-0000-0000-000000000000}"/>
                            </a:ext>
                          </a:extLst>
                        </pic:cNvPr>
                        <pic:cNvPicPr>
                          <a:picLocks noChangeAspect="1"/>
                        </pic:cNvPicPr>
                      </pic:nvPicPr>
                      <pic:blipFill>
                        <a:blip r:embed="rId2"/>
                        <a:stretch>
                          <a:fillRect/>
                        </a:stretch>
                      </pic:blipFill>
                      <pic:spPr>
                        <a:xfrm rot="16200004">
                          <a:off x="720346" y="11687"/>
                          <a:ext cx="444498" cy="444498"/>
                        </a:xfrm>
                        <a:prstGeom prst="rect">
                          <a:avLst/>
                        </a:prstGeom>
                        <a:noFill/>
                        <a:ln>
                          <a:noFill/>
                          <a:prstDash/>
                        </a:ln>
                      </pic:spPr>
                    </pic:pic>
                  </wpg:wgp>
                </a:graphicData>
              </a:graphic>
            </wp:anchor>
          </w:drawing>
        </mc:Choice>
        <mc:Fallback>
          <w:pict>
            <v:group w14:anchorId="6E656013" id="Group 59641" o:spid="_x0000_s1026" style="position:absolute;margin-left:589.65pt;margin-top:777pt;width:91.7pt;height:35.9pt;z-index:251669504;mso-position-horizontal-relative:page;mso-position-vertical-relative:page" coordsize="11648,456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GPAe9AIAAKAJAAAOAAAAZHJzL2Uyb0RvYy54bWzsVltr2zAUfh/sPxi/&#10;u77EcVPTpKxNXAplC7v8AEWWbVFbEpJyKaX/fUeSnXZJ6UbZQwcLRD66nct3zifp/GLXtd6GSEU5&#10;m/rxSeR7hGFeUlZP/R/fi2Die0ojVqKWMzL174nyL2YfP5xvRU4S3vC2JNIDJUzlWzH1G61FHoYK&#10;N6RD6oQLwmCy4rJDGrqyDkuJtqC9a8MkirJwy2UpJMdEKRidu0l/ZvVXFcH6S1Upor126oNv2rbS&#10;tivThrNzlNcSiYbi3g30Bi86RBkY3auaI428taRHqjqKJVe80ieYdyGvKoqJjQGiiaODaK4lXwsb&#10;S51va7GHCaA9wOnNavHnzVJ6tITcpb7HUAc5sma98VmWxgafrahzWHYtxTexlP1A7Xom5F0lO/OF&#10;YLydRfZ+jyzZaQ/DYBxn6SQFCxjm0nEWT8YOetxAfo624Wbx+sZwMBsa7/bOCIpz+PdAgXQE1O8L&#10;CnbptSR+r6T7Ix0dkndrEUBOBdJ0RVuq7219QvaMU2yzpHgpXecZ5uMBc5g2Vi3qia0kgO5WaQOs&#10;AdHW0kNRJJfjRZEGBUhBGl2mweUiPQuKZDRZJKfFVTLKHs3uOMuxJOAKZzflUNdxdgTHi3XTM8xU&#10;ZBrayrYF8hD1v8B8D5ph7tGkFbIDPg9fG0VoULCBP2HgEEEmY7cc3ymP8asGsZp8UgKIC1VjlQ07&#10;3XKr6Bc4Vy0VBW1bA5WR+3CB5AckeSH3joBzjtcdYdqdKJK0FjjVUKF8T+akWxEgiLwprUMoV1oS&#10;jRtjsALDX8FZF/V+wnr55JgJQQF5zA5DF09yE14GJ1gUpTbdr7Enhd8ZHKSWPE529gbqCan0NeGd&#10;ZwTwFByyStEGwHdLhyXGBcYNXjCO8pYdDJh1c6Qat8tM21ic91aEYFwOQfh3mJa9xLSRRek/094f&#10;0xJ3PewJ9feZdppEoxSqAi4kuJ0mp86gOWvNhfUOKWevOngG2HO1f7KYd8bzPsjPH1aznwAAAP//&#10;AwBQSwMEFAAGAAgAAAAhAHvAOJLDAAAApQEAABkAAABkcnMvX3JlbHMvZTJvRG9jLnhtbC5yZWxz&#10;vJDLCsIwEEX3gv8QZm/TdiEipm5EcCv6AUMyTaPNgySK/r0BERQEdy5nhnvuYVbrmx3ZlWIy3glo&#10;qhoYOemVcVrA8bCdLYCljE7h6B0JuFOCdTedrPY0Yi6hNJiQWKG4JGDIOSw5T3Igi6nygVy59D5a&#10;zGWMmgeUZ9TE27qe8/jOgO6DyXZKQNypFtjhHkrzb7bveyNp4+XFkstfKrixpbsAMWrKAiwpg89l&#10;W52CBv7dofmPQ/Ny4B/P7R4AAAD//wMAUEsDBBQABgAIAAAAIQAlgzYv5AAAAA8BAAAPAAAAZHJz&#10;L2Rvd25yZXYueG1sTI/NbsIwEITvlfoO1lbqrTg/TYA0DkKo7QkhFSpV3Ey8JBGxHcUmCW/f5dTe&#10;ZrSfZmfy1aRbNmDvGmsEhLMAGJrSqsZUAr4PHy8LYM5Lo2RrDQq4oYNV8fiQy0zZ0XzhsPcVoxDj&#10;Mimg9r7LOHdljVq6me3Q0O1sey092b7iqpcjheuWR0GQci0bQx9q2eGmxvKyv2oBn6Mc13H4Pmwv&#10;583teEh2P9sQhXh+mtZvwDxO/g+Ge32qDgV1OtmrUY615MP5MiaWVJK80qw7E6fRHNiJVBolC+BF&#10;zv/vKH4BAAD//wMAUEsDBAoAAAAAAAAAIQDJay+G8gcAAPIHAAAUAAAAZHJzL21lZGlhL2ltYWdl&#10;MS5qcGf/2P/gABBKRklGAAEBAQBgAGAAAP/bAEMAAwICAwICAwMDAwQDAwQFCAUFBAQFCgcHBggM&#10;CgwMCwoLCw0OEhANDhEOCwsQFhARExQVFRUMDxcYFhQYEhQVFP/bAEMBAwQEBQQFCQUFCRQNCw0U&#10;FBQUFBQUFBQUFBQUFBQUFBQUFBQUFBQUFBQUFBQUFBQUFBQUFBQUFBQUFBQUFBQUFP/AABEIACMA&#10;I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Knxf+L+uad4s8cRJ45t4LG3h8ZyXl7N8Uryy1XTtTt73WV023t9OXVI/l2xaaqItqyssv5et+LP&#10;2ovGPg9vi+dOudf1bxFc61daNpWp+ILmztdH0TTIv7ff+0oLWCCV2+yvpd+kqSrLLcpZwOPvrAq+&#10;MfGnj7w7rnxH8WWfizULXwqnibVPDUnhO+W9ur2wnnWJpZ1ludV05Y7ZbWyt7+KW3kxaxapefcig&#10;aWvD4PF2rfFD4reBE+E/iK20ZvCugzL4l1qzvJ9c1W8t5W02LUrCWLTLOK5vGF1cT3QukZop5bqe&#10;5iuomT9wAdR8M/2kviZ8N9L1LQX1fV9Utn8Kajp6eLvFU99Lcafq1ml5LLdPa3Nvu2pOmrS7pVzP&#10;Z2EUSq15YT2stX4mfGHx5pfhHw3A3iDT2+IGl+GtD0u80nXviXeaLbNcW91rlnqlx5q39h9puftF&#10;larK26Uf3GlXbK1Zfh7pfwr1Lwxeado1xZ2+lwWevRSfEPw5by+ItLS2a2n+0atdfakleC1sLOWW&#10;zs9LaNpfsl1BKn+h3SvvaD8Ynj8d61eat478XW3w6i1q38N+FW0zXNU1y91aC5128iSWJ7a6/wBJ&#10;+0RWutwb5YvPt4rWwa3e4l2swB9s/sp6wNe+DcV1Zas/iTTBr/iC30/VLvVZdReezi1m9itiLmRn&#10;eVRCkaqzOxKqvNFR/so+JtY8efAbw7r2qW/nm9mvnsZbya4kkfTxezrYMJbiFJp0NqLcrPMiySrt&#10;kcbnNFAHxppvjzUNN/au+P2lWdxca5ezw3nibU9c07X7PS5bW2tIrvSYrK4WDUPKlgtVuop/3tzp&#10;10vkNK/zpEhyNU8C+If2kPhlpXiTwX8NPDPhPR7zTElsbOw0MXFrren7rrboObO8ligVb+8iMs8v&#10;2ORnl+1bLV9LrW+Ln7Rd3pXiHxV4Lf8AsdNSu5vFXi2ztDoN+yTtpNxqsET3WoprcUvn7NJHlOsG&#10;2BktfKCfZ4vLf4u034n/AA9+K/xC1Hwne6vrXhTwz4qttek0LxFabbC9e6v79mFrpdxerPdTpcXl&#10;v9jeD7LbXU9g+3fPFE8gBwWuW998S9QsfAN94Nm0U+KdS0jQ7Cz8RWzeHtduLS2v0l+1X+haYkH2&#10;y1jsW+zRyNKkUS6PcSRvayyrG3T/AAx8B+KLH4K6BBpkVx4W0XwJ44s4rnSPE0Uur6ho3l6pdW1x&#10;caTdfZYtMvLzzbi8VYIrW6lLum2V5VtYIuA1X4G2fjdNU/4Q3wx428T6PceK9H8L6ro+hwqLWDTp&#10;LWd9Qii3wWstjPb6st1dNbzpa2avLYSyWvlNFjq/hj8TPh3ofxa8D2s/i3WNM0rxH441PxTqPjK+&#10;1aAaFrSxvf3UT3Sfams4rtg2hboGsba4t2QN+7d4NgB+gn7PYhb4R6NFC0KG1lvLOa0sraaxhsZo&#10;buaKazSBrq4EQt5EeDbHM8Q8r90RFsAK5D9hXxknxE/ZW8EeIrTQrHw7DffbnOl6SkNtZ2zi+uFd&#10;IIoo0VItyttBDNtI3vK+6RygDb1L9ln4f+JLHW7W9TxP/Z2tXFzPqGl23jLWbexna7laW6Bto7tY&#10;gsjzSsyBApLnjmrHib9mn4fahqUeqzaXqAvLY6gYPK1y/jiie7nkv55ViWcIspu2WdZAu+OSGBkZ&#10;TBDsKKAJ/wDhmD4Z3XiWXxTN4a83xNqGsW+u3esSX90bue4haKWFHlMu42ySW8DLak/Z1MMZEY2L&#10;h3g/9mH4dfD/AMQrf+HNIv8ARnhWX7Na2muX6Wlms17FeTRW9t5/k28Uk9vEzxRIqOFKMpRmUlFA&#10;Ho2m6Tb6Hptpp1sZpLe0hSCN7y4kupiqqAC80rNJI2ByzsWJ5JJooooA/9lQSwMECgAAAAAAAAAh&#10;ABNEtdf7BwAA+wcAABQAAABkcnMvbWVkaWEvaW1hZ2UyLmpwZ//Y/+AAEEpGSUYAAQEBAGAAYAAA&#10;/9sAQwADAgIDAgIDAwMDBAMDBAUIBQUEBAUKBwcGCAwKDAwLCgsLDQ4SEA0OEQ4LCxAWEBETFBUV&#10;FQwPFxgWFBgSFBUU/9sAQwEDBAQFBAUJBQUJFA0LDRQUFBQUFBQUFBQUFBQUFBQUFBQUFBQUFBQU&#10;FBQUFBQUFBQUFBQUFBQUFBQUFBQUFBQU/8AAEQgAIwAj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p/GL4xa9pvi3x1DD46t7bTYIfGsl7qEn&#10;xVvrLV9O1S3vtZXTba301dVjG3bDpipGtoyssnfPHqtn8bvHviTx94s8Farqdw/g3wz8RrqLUNTi&#10;8Sv4fGoeHruXVppZBeXAiud2lTabMpFnMqSRW08W144jIamua58QPFviT4hw6J8Q9nhvTda1jV5P&#10;D+peJ72x1awNjqV7bXVy8pu7Iy6Q1uCsS288MEd1HZQyMohvriQ8SfthfDmP4yeKvEXiePw/B8RN&#10;DvU8NWlhZ65qGj3VtNYi5K2Nxf5WO5trrUjNgmGO0S3SKW9dZRBb0Aea2XxK+IXgf4x/GCbXPi74&#10;o1PRLya8gmvTBq62mgQx6uY7022llmEqstpfiJ7LUBNb2VlqEwKzQ+Ulv4pfEz4p+EfDuk2useLf&#10;D978SbfRtLWXRLr4oXWi6dbRtqPiGO7jWVNVtPtVzbfZ9OtJXklnk3RNueRiZD5pL8X7HwvoviST&#10;T4fA/iTSI/iMmh30Xw+v18FxS2pvTdaSWkisxAipLoryxXv22d4re8uELo8oni9g1j9ofxxq3hH4&#10;beEPEfi7T/D2ta9o11/avjB/HE+hJJa6hdmWHXbSCdoGk8hY9OuUUTRqyXV7ZRWyCO5SzAPt/wDZ&#10;P1qHXvgzHd2muXHiTTR4g8QW+n6pc6nJqTT2UWtXsVsRcyO7zKIUjVXLtlQvJoroPgDN9o+DfhO4&#10;2agPtFks/manqf8AaMs+8lvOWf7be74pM+ZGPtU22N0Xd8uAUAfBf7SXx2074c/FDV9A1PxLceEN&#10;X1jxaI7bT9C0y9s9VOmMlz5l5PrOofYi8F1f22lxSpb3cUUdpp8UUNxsQuvP+PLiw+Cfh28uPiFD&#10;p/hi08WY03w947eHV5LxbZtRv3vo7jRr2ZL64iL3Ud3Na3huLeRp5XknugtlYk/aD+KthrnjbUPD&#10;uvwafqfiTTb3xZ428M/bNM1ed9POl3OqRbE1RdeintvMGjbvKt4VgRzEyx5UEd/8YPiJo/7P/jbx&#10;ZeeK/B/iDwR4il1q58Q6H4ybWdNR72BLm6nOn2UVu1t9psX+zQXM+nzyRmR7+4Mkn2ySza7AOAt/&#10;hbrGg/DGy+Ik/hPT9a0qS90s6lrlx461Lw+mkE6VpqSy2lu09hp81smpWdpNBJa3ZglSK2hgaNI4&#10;pLfn/wBnHxhY+A/CXhLwDbajo/hXxDp/iC01S8NxqKz6DqGlrYxX1vr/ANiK/aGZPOtZ5FuVRvLn&#10;lfzLUadFJo3VeJ/Bd34H0r4Xa9pnw88L67fap4503U7PTfCvifUNC0a71NFu5La408XNvb6WVn+w&#10;iBAIZJfs6RETXUmoxXEZ8P4dG074wwad4R0bxR4B8Q6d4g114tR/s6eaHSbW4s/F1xpYj0RrtnDC&#10;F0mhs/7PhcBZmywvU3gH6P8AwtvP7R8CaZe/aft/2vzbr+0EuPOgvvMld/tVuftFxttpt3mwx+a3&#10;lwyRJ8u3YpXFfsheNr74hfs0fD3XNQi1hbibTFgW68QKy32oRQs0MV9MGZiGuY40uMb5APP4kkGH&#10;YoANa/ZP+HevW+uWl3H4oGm63NeXGoaXbeNNat7GdruSSW5Bto7tYgsjyyMyBAp3txzRH+yL8I7f&#10;xbceKLfwZb2niG61OLWLnUrW6uIZrm6jvpL9WmZJB5q/aZPNMb5RjDbgqRbwiMooAt+IP2W/hh4o&#10;1jUNZv8Awz/xPtQz9r1u1v7q21Gb/TLe8TddRSrMfKms7YxfP+5WJY4tkeUNrwH+zj8Pvhjb+DLf&#10;wvotxo9v4Phv7bRoodUvCsMV7Ist1HIGlInV5ER9s28KyKV2lQQUUAegabpsOk27wQPcOjTTXBNz&#10;cyTtukkaRgGkZiFDOQqA7UUKihVVVBRRQB//2VBLAQItABQABgAIAAAAIQArENvACgEAABQCAAAT&#10;AAAAAAAAAAAAAAAAAAAAAABbQ29udGVudF9UeXBlc10ueG1sUEsBAi0AFAAGAAgAAAAhADj9If/W&#10;AAAAlAEAAAsAAAAAAAAAAAAAAAAAOwEAAF9yZWxzLy5yZWxzUEsBAi0AFAAGAAgAAAAhABEY8B70&#10;AgAAoAkAAA4AAAAAAAAAAAAAAAAAOgIAAGRycy9lMm9Eb2MueG1sUEsBAi0AFAAGAAgAAAAhAHvA&#10;OJLDAAAApQEAABkAAAAAAAAAAAAAAAAAWgUAAGRycy9fcmVscy9lMm9Eb2MueG1sLnJlbHNQSwEC&#10;LQAUAAYACAAAACEAJYM2L+QAAAAPAQAADwAAAAAAAAAAAAAAAABUBgAAZHJzL2Rvd25yZXYueG1s&#10;UEsBAi0ACgAAAAAAAAAhAMlrL4byBwAA8gcAABQAAAAAAAAAAAAAAAAAZQcAAGRycy9tZWRpYS9p&#10;bWFnZTEuanBnUEsBAi0ACgAAAAAAAAAhABNEtdf7BwAA+wcAABQAAAAAAAAAAAAAAAAAiQ8AAGRy&#10;cy9tZWRpYS9pbWFnZTIuanBnUEsFBgAAAAAHAAcAvgEAALY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642" o:spid="_x0000_s1027" type="#_x0000_t75" style="position:absolute;width:4444;height:4444;rotation:-589823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VGewgAAANsAAAAPAAAAZHJzL2Rvd25yZXYueG1sRE9LawIx&#10;EL4X/A9hBG81cW2lbI0iPqBQenD10tuwme4ubiZrEt3tv28Khd7m43vOcj3YVtzJh8axhtlUgSAu&#10;nWm40nA+HR5fQISIbLB1TBq+KcB6NXpYYm5cz0e6F7ESKYRDjhrqGLtcylDWZDFMXUecuC/nLcYE&#10;fSWNxz6F21ZmSi2kxYZTQ40dbWsqL8XNasiKG7HK2nkIT58f+2vvVbF713oyHjavICIN8V/8534z&#10;af4z/P6SDpCrHwAAAP//AwBQSwECLQAUAAYACAAAACEA2+H2y+4AAACFAQAAEwAAAAAAAAAAAAAA&#10;AAAAAAAAW0NvbnRlbnRfVHlwZXNdLnhtbFBLAQItABQABgAIAAAAIQBa9CxbvwAAABUBAAALAAAA&#10;AAAAAAAAAAAAAB8BAABfcmVscy8ucmVsc1BLAQItABQABgAIAAAAIQDubVGewgAAANsAAAAPAAAA&#10;AAAAAAAAAAAAAAcCAABkcnMvZG93bnJldi54bWxQSwUGAAAAAAMAAwC3AAAA9gIAAAAA&#10;">
                <v:imagedata r:id="rId3" o:title=""/>
                <v:path arrowok="t"/>
              </v:shape>
              <v:shape id="Picture 59643" o:spid="_x0000_s1028" type="#_x0000_t75" style="position:absolute;left:7203;top:116;width:4445;height:4445;rotation:-589823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UAAwQAAANsAAAAPAAAAZHJzL2Rvd25yZXYueG1sRE9Ni8Iw&#10;EL0L/ocwghfRdBWkdJvKIgh78WAVlr2Nzdh2t5nUJmr990YQvM3jfU666k0jrtS52rKCj1kEgriw&#10;uuZSwWG/mcYgnEfW2FgmBXdysMqGgxQTbW+8o2vuSxFC2CWooPK+TaR0RUUG3cy2xIE72c6gD7Ar&#10;pe7wFsJNI+dRtJQGaw4NFba0rqj4zy9GQbugn+K8+/ud63I7uZ9kHh+jtVLjUf/1CcJT79/il/tb&#10;h/lLeP4SDpDZAwAA//8DAFBLAQItABQABgAIAAAAIQDb4fbL7gAAAIUBAAATAAAAAAAAAAAAAAAA&#10;AAAAAABbQ29udGVudF9UeXBlc10ueG1sUEsBAi0AFAAGAAgAAAAhAFr0LFu/AAAAFQEAAAsAAAAA&#10;AAAAAAAAAAAAHwEAAF9yZWxzLy5yZWxzUEsBAi0AFAAGAAgAAAAhADCJQADBAAAA2wAAAA8AAAAA&#10;AAAAAAAAAAAABwIAAGRycy9kb3ducmV2LnhtbFBLBQYAAAAAAwADALcAAAD1AgAAAAA=&#10;">
                <v:imagedata r:id="rId4" o:title=""/>
                <v:path arrowok="t"/>
              </v:shape>
              <w10:wrap type="square" anchorx="page" anchory="page"/>
            </v:group>
          </w:pict>
        </mc:Fallback>
      </mc:AlternateContent>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51629">
      <w:pPr>
        <w:spacing w:after="0" w:line="240" w:lineRule="auto"/>
      </w:pPr>
      <w:r>
        <w:separator/>
      </w:r>
    </w:p>
  </w:footnote>
  <w:footnote w:type="continuationSeparator" w:id="0">
    <w:p w:rsidR="00000000" w:rsidRDefault="00651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604" w:rsidRDefault="00651629">
    <w:pPr>
      <w:spacing w:after="160" w:line="256" w:lineRule="auto"/>
      <w:ind w:lef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604" w:rsidRDefault="00651629">
    <w:pPr>
      <w:spacing w:after="0" w:line="256" w:lineRule="auto"/>
      <w:ind w:left="-1739" w:right="9349"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1114681</wp:posOffset>
              </wp:positionH>
              <wp:positionV relativeFrom="page">
                <wp:posOffset>114300</wp:posOffset>
              </wp:positionV>
              <wp:extent cx="670556" cy="739136"/>
              <wp:effectExtent l="0" t="0" r="0" b="3814"/>
              <wp:wrapSquare wrapText="bothSides"/>
              <wp:docPr id="2" name="Group 59603"/>
              <wp:cNvGraphicFramePr/>
              <a:graphic xmlns:a="http://schemas.openxmlformats.org/drawingml/2006/main">
                <a:graphicData uri="http://schemas.microsoft.com/office/word/2010/wordprocessingGroup">
                  <wpg:wgp>
                    <wpg:cNvGrpSpPr/>
                    <wpg:grpSpPr>
                      <a:xfrm>
                        <a:off x="0" y="0"/>
                        <a:ext cx="670556" cy="739136"/>
                        <a:chOff x="0" y="0"/>
                        <a:chExt cx="670556" cy="739136"/>
                      </a:xfrm>
                    </wpg:grpSpPr>
                    <pic:pic xmlns:pic="http://schemas.openxmlformats.org/drawingml/2006/picture">
                      <pic:nvPicPr>
                        <pic:cNvPr id="3" name="Picture 59604">
                          <a:extLst>
                            <a:ext uri="{FF2B5EF4-FFF2-40B4-BE49-F238E27FC236}">
                              <a16:creationId xmlns:a16="http://schemas.microsoft.com/office/drawing/2014/main" id="{00000000-0000-0000-0000-000000000000}"/>
                            </a:ext>
                          </a:extLst>
                        </pic:cNvPr>
                        <pic:cNvPicPr>
                          <a:picLocks noChangeAspect="1"/>
                        </pic:cNvPicPr>
                      </pic:nvPicPr>
                      <pic:blipFill>
                        <a:blip r:embed="rId1"/>
                        <a:stretch>
                          <a:fillRect/>
                        </a:stretch>
                      </pic:blipFill>
                      <pic:spPr>
                        <a:xfrm>
                          <a:off x="0" y="0"/>
                          <a:ext cx="670556" cy="739136"/>
                        </a:xfrm>
                        <a:prstGeom prst="rect">
                          <a:avLst/>
                        </a:prstGeom>
                        <a:noFill/>
                        <a:ln>
                          <a:noFill/>
                          <a:prstDash/>
                        </a:ln>
                      </pic:spPr>
                    </pic:pic>
                    <wps:wsp>
                      <wps:cNvPr id="4" name="Rectangle 59605"/>
                      <wps:cNvSpPr/>
                      <wps:spPr>
                        <a:xfrm>
                          <a:off x="0" y="344271"/>
                          <a:ext cx="50676" cy="224375"/>
                        </a:xfrm>
                        <a:prstGeom prst="rect">
                          <a:avLst/>
                        </a:prstGeom>
                        <a:noFill/>
                        <a:ln cap="flat">
                          <a:noFill/>
                          <a:prstDash val="solid"/>
                        </a:ln>
                      </wps:spPr>
                      <wps:txbx>
                        <w:txbxContent>
                          <w:p w:rsidR="00251604" w:rsidRDefault="00651629">
                            <w:pPr>
                              <w:spacing w:after="160" w:line="256" w:lineRule="auto"/>
                              <w:ind w:left="0" w:firstLine="0"/>
                              <w:jc w:val="left"/>
                            </w:pPr>
                            <w:r>
                              <w:rPr>
                                <w:rFonts w:ascii="Times New Roman" w:eastAsia="Times New Roman" w:hAnsi="Times New Roman" w:cs="Times New Roman"/>
                                <w:sz w:val="24"/>
                              </w:rPr>
                              <w:t xml:space="preserve"> </w:t>
                            </w:r>
                          </w:p>
                        </w:txbxContent>
                      </wps:txbx>
                      <wps:bodyPr vert="horz" wrap="square" lIns="0" tIns="0" rIns="0" bIns="0" anchor="t" anchorCtr="0" compatLnSpc="0">
                        <a:noAutofit/>
                      </wps:bodyPr>
                    </wps:wsp>
                  </wpg:wgp>
                </a:graphicData>
              </a:graphic>
            </wp:anchor>
          </w:drawing>
        </mc:Choice>
        <mc:Fallback>
          <w:pict>
            <v:group id="Group 59603" o:spid="_x0000_s1232" style="position:absolute;left:0;text-align:left;margin-left:87.75pt;margin-top:9pt;width:52.8pt;height:58.2pt;z-index:251661312;mso-position-horizontal-relative:page;mso-position-vertical-relative:page" coordsize="6705,7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a18YXwMAACAIAAAOAAAAZHJzL2Uyb0RvYy54bWysVdtu2zgQfV9g/4Hg&#10;uyNZluVGiBM0FwcBgt1g034ATVEWUYnkkvQlW/Tfd4aU7NYO0iKoAVPD2/DMmdvF1a5ryUZYJ7Wa&#10;0/FZSolQXFdSreb086fF6AMlzjNVsVYrMacvwtGryz//uNiaUmS60W0lLAElypVbM6eN96ZMEscb&#10;0TF3po1QsFlr2zEPU7tKKsu2oL1rkyxNi2SrbWWs5sI5WL2Nm/Qy6K9rwf3fde2EJ+2cAjYfRhvG&#10;JY7J5QUrV5aZRvIeBnsHio5JBY/uVd0yz8jayhNVneRWO137M667RNe15CLYANaM0yNr7q1em2DL&#10;qtyuzJ4moPaIp3er5X9tniyR1ZxmlCjWgYvCq2R6XqQTpGdrViWcurfm2TzZfmEVZ2jxrrYdfsEW&#10;sgvEvuyJFTtPOCwWs3Q6LSjhsDWbnI8nRSSeN+Cdk1u8uXvzXjI8miC2PRQjeQn/niWQTlj6eTTB&#10;Lb+2gvZKul/S0TH7ZW1G4FDDvFzKVvqXEJzgOgSlNk+SP9k4ORA+GQiHXXw0UJ6HKALeHp1HVpHB&#10;EEdfF4vsenq3yEcLkEZ5ep2Pru/y89Eim3y4y2aLm2xSfMPb46LkVgASrR6qIabHxQkbr8ZMn10Y&#10;jXkSojoEx9e0/43wezQMe9/QqeAcwDx8gxUJkhDsPlAQCWHosEfNvzii9E3D1Ep8dAaSFkpJUDbc&#10;jMeDoh/YXLbSLGTbIlUo9+ZCgh8lyCuuj8l3q/m6E8rHamJFG4hzjTSOEluKbikgOexDFQCx0nkr&#10;PG/wwRoe/gfARqv3GwHlARia4CBz8Mb7c2Uf80CZdf5e6I6gANAAQQgatgG2I5bhCL6pNBIE66xs&#10;1dECnrtlrom3cDuAj3CDCOixBEBxdgO5MDuh99VYwtL8Wll7bpgRABnVHtIhH9IBKYVIaGNCTDEO&#10;+pP7AuTeZnSS59ms9xcmEJagaVrM+gqUZflkFvT+JlYJZ9C6agid4IjvGB8IJhsGDcjpVlZ9kgSy&#10;0a5INkp+t9z1xi519QJ1GRoreLjR9j9KttCkQMW/a4b1qX1Q4AXsaINgB2E5CExxuDqnnpIo3vjY&#10;+WKlelTPBupb2mP+uPa6liGAEExEAAGBE3B+kEIbCrndt0zsc9/Pw6lDY7/8H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DBNO9OAAAAAKAQAADwAAAGRycy9kb3ducmV2LnhtbEyP&#10;QUvDQBCF74L/YRnBm92kbTTEbEop6qkItkLpbZudJqHZ2ZDdJum/dzzpbd7M48338tVkWzFg7xtH&#10;CuJZBAKpdKahSsH3/v0pBeGDJqNbR6jghh5Wxf1drjPjRvrCYRcqwSHkM62gDqHLpPRljVb7meuQ&#10;+HZ2vdWBZV9J0+uRw20r51H0LK1uiD/UusNNjeVld7UKPkY9rhfx27C9nDe34z75PGxjVOrxYVq/&#10;ggg4hT8z/OIzOhTMdHJXMl60rF+ShK08pNyJDfM0jkGceLFYLkEWufxfofgBAAD//wMAUEsDBAoA&#10;AAAAAAAAIQBABejU/CkAAPwpAAAUAAAAZHJzL21lZGlhL2ltYWdlMS5wbmeJUE5HDQoaCgAAAA1J&#10;SERSAAAAkgAAAKEIBgAAACyV5o0AAAABc1JHQgCuzhzpAAAABGdBTUEAALGPC/xhBQAAAAlwSFlz&#10;AAAOwwAADsMBx2+oZAAAKZFJREFUeF7tnQmcHFWdx19V9TEzmTN3OAKBBCRiAgkkJARRhJXdZVGB&#10;IKLgtcshAgKSkADGGEISFlB0RaIu4opyK7IKugK7IQckkAABidwajtyZTGYyMz3dVW//35qqoabo&#10;nu5JJtI9Xb98/pmu6uqq91793v9671UZKkI3nKFU5eiaY85MGLFPOYYz1bSsYex3bHuTqc0VHTrz&#10;2+3N6ft+rFa3uj+I4CIiUgBXVx1zspmwfmSa1oFaaW9vdxjyz3Hsv+qOzEXXta582Ntd9rC8v2WP&#10;2TVTLrHi1h2GaQ70duWEYRj1yjQ+Oy2+b/PSjref8naXNSIiCa6qmXyqZVn/aZpmzNuVF0ImU/47&#10;cUpsn5eWd7yzzttdtih70/Z5NbD24PqxL4iGGent6h1s562UWfmRRY2PNnl7yhL9jkgQY7/qMSdV&#10;mPEptqH3MbTRKk7NK62plodvSq99SQ5xOo/sxOyaSV8xrfhPRRvtVls4jqOdjH3e9S1P/dTb5cP8&#10;Rnz8YTXJAf9smMYYx1ADTK02pJzMirdbXv3TL9X2nd5x/QL9hkj3qunWczVvf9Eyze9IpLVv0Fmm&#10;knLDbUPph1JG6huLGlev7/xGqW8NnHavHDHd29wt2Bn71/N3rjjd21QzGyaOTNqJm7VpfgpzGXTb&#10;cda1bb9j2/ac8S3733Gmus/2vippmN7fksZ0IdHa2rdvMC3zJ4ZldiMRYEucaEuZ1meSumLJjPj4&#10;D3d+I985erT3cbchymyM91FdkThiLNdQsdjpcs1uJAJu2aSMRsz68drad26kA3hflTT6BZEOrnn7&#10;XLlpl0rvz18f0zwwOaD6bkygu63Fad5zuGT4gho2oKpywF1cw93bAyirmLyLn69+60verpJGyRPp&#10;VDWoJm5ZV7sap0DIoYcfWHvoOZ1b+m+df/cA2vkrf0bVjjpHzOo4d18BoMxmzJrdReoSRskT6bAB&#10;Bx8t5mKUt1kQMC9i507DJGYc53Fv924j4+hH5Y+0pXV62Kzmgxx94P51Yyd5myWLkieSZZgHFWTS&#10;QtBuuH+f1di86S7tOFu93S5wznuSIPjtruaWX4m3HpNSHODtLhgSHJiGne7ysUoV4XYpOcyumfyl&#10;WDzxM28zKyRik+jbyCit07LZKJ93yN+XvtO07PPyN0NCMm6ak7Q2m7WhtbRKsylhPb99PwzTMYxq&#10;QxsCpyZj288saFn1oHwRm1M37U75e7ijdJ38bVCGERcNJQTrmeiZjvS/ZUkflBRKnkiXVU44pjpZ&#10;+YT4G3FyOlKhDrEXm6Vmr0pE9qKjnFc7MvZrOpNe39HRsmWteq15iVLt3s/3Co5XqmKcGl2TSFQP&#10;MWLxkYmYNdrUxiHiER0uNB0jZRsiLE2gjESjpVPtqY/d0P7MCu/nJYmSJ9LJSiUn101b7Ci1MWOn&#10;V7W0pJ9/Va15+w9KpbxDigqdJJuwb3V1fHzMiotvpPdZ17T8/PuVavMOiRAhQoQIe4SiNW2L1cSq&#10;rYOTE8VxLXnz2xcwlaHXbV2xRrz5Xd6uokLR3qRrGo7+cH1l5XMMM3i7yhqMFTa1tY2/rvHpP3u7&#10;igpFm0eyDAloJHZ2JMyJRBpCQJt4zVN0KPmEZITiQESkCH2CiEgR+gQRkSL0CSIiRegTRESK0Cco&#10;2jzSnIGTxg5IVjxnmEbc25UVjmO/qbR62tssTRjqaNO0epxTpR0nsyuVGj93+yoWMBQdSp5I2nZ+&#10;NmPj0q94myWJG4Yfd7thmV/2NrOi2IkUmbYIfYKISBH6BBGRIvQJIiLlwQXqoKGItxkhByIi9YAr&#10;K488amjdiOeH1u+z9orKCZO93RGyICJSCOeoDw26tvqYC66tm3pPRbLqHmWZw5VpDKtKVtzFvqvr&#10;J194npo42Ds8goeISAHMjE8aP6pu0AozEf+RYVlnGqZ5kPeVMkxrFPtiZuLW4XUVT14ZnzDB+yqC&#10;ICKSBy1cSVTFvy8a6JCeJv2431nm6Mqqyu/Lp6j9PEQN4eHHamJMGepQbzMvHEN9+HilEt5m2SMi&#10;kofz1eqMqJtuzwEg7R+UIKThXl3CGroILiIivQftaPv72nEcZTsbHNu5LZVKfyFl65M6drWfmEp1&#10;nOVk7O/xhDaOsR37FvlNt4d2lTMiIgXwys7979a2/uLWpu1TtjXtuD5j22846Y6ktlSlY9tvpa3U&#10;dxubdk41HPtcjvV+FkEQESmAgxre2Ncw1MhBdQPvH1xX/2JFRWJpZUXyd8mKiv9OVCSfSDgVL9TX&#10;1T3oKGtkvXo9SlIGEBFJwDLqq2umfDOhK582Y9Z8wzKPEqk1TdMiSkP4zD7DMiZaMfP6EXWVT19b&#10;e8wF0yOH20XZE4kE5Mfqjr1bSHKDYRpDg6F/LmfbSwHsq03rhx+qnXrXV9Xh7tsByhllTaSr6qY1&#10;jKob9IC23IeGdnFFPOmdIr/MZNJf6GhtndbW2nYszra2nTvF0W7xDut8fF/MOm2furqHvqbGDvd2&#10;lyXKmUixuHJuE80ilq0TMEmc6j+1te2acl3T8nPm73zqlwvaVy/nkTMLd628Z17T8nM7dqU+KpHb&#10;8qCGEm02aWB9w53nqYlV3q6yQ9kSaXb1lPO0YZzhbXaSyLF/tbkp9embOp5jFqI+SakBlyfGHYLw&#10;oFH2LUo/8+y6pldOtm37FzzqOIAThtZUzPQ+lx3KkkiXqTH7Wpb5bUyTt0tJ2L/0qR2vn+e99Sgm&#10;jvTXj6k/ds2AqtrnkFH1o5/lfSV8d5/a0iKEu0DM3J/cHwuwcoapLv9G4NHL5YSyJFJ17ZArxRwN&#10;8TYhUfPO1tSFf1KbeNKHeXXt1BvFkb7FMM1DxAGv7BRzjGmZ372mdupNHAPhOrSCTDxG0IWcs7pm&#10;QM1sPnbuKR+UHZEuUofuo0zjXG/ThdbO4u+lO5/yMWvA5E+Icvl6UFv5YJ+Q6iKOYXth07I3xCm/&#10;JcgarfWnL1FH7PFD4EsNZUek+rqBZ4t2afA2lRJtlLZSP/C2lBWzvizf53xmN9/FYta/epuqsbnp&#10;NjuglURrVVXXVH7B2ywblBuRYpZhneV9duEo53cLG1e/5W0qQ6ux3sceYHzE+6BuVS9t0o7+tbfp&#10;wjLN0xariT0uo+pvKCsizUgcOUYr3eUME3Vl0vadYprey0OaBQzEys+8T0CnU6m7u5k3Qx3yelx/&#10;yNssC5QVkWIVFR8X01ThbRLub93QujH8WOLnvL+5ofWz3icXa1NvrhRfaaO3iS+ViFcmP+ptlgXK&#10;ikiGwbDaexAtsvLn6m/d3puWTrUvlkgs5zwjMWMdqVTHYm/TxSNqe7OotJXepgvTMKZ5H8sCZUMk&#10;XmdlKrPrhTOuWXP0k/Kxmylb2LZmlZPR1wqZgubLhbvPcebe0P4Mv+sCptHR6snuCUrjiP7yCq1C&#10;UDZEWqbWsfJjn84toJVjmN20iAc9v2XFjXam40zt2MuEIds7xV5mZzJnzdu5YiHHdB76HuxUu5yr&#10;25DvPv+nVnXlqvo7yoZIVjw2XGxbl38kIbu9q6npL95mGM71LU//ZtOO1Anv7vjrGITP17esfIDv&#10;Og/pjh2pna86tvuuExdiRisHxAcFiNu/EdTFRYW+fhrJVZWTT40lYw+SU2RbzNTGbTtaj6tOqLg2&#10;44PjMTVQGWadMKBaTGCNHBEzDM34Whe0NnZJk2Uc5TTLRoucpCmVSTdajtrS1mF01NdXPSHldckj&#10;59eiwaZ75OsR0dNISghVifhwyyMRELUydHDdgDXJqqo1yYr44/FE8sF4PP7zeCz2QzNmLjRj1nWG&#10;FZsVFPbxHce4x8pvqiqqHuccDXVVzzpKd00lgbASIZbN1JKyIVJK290mrfGeNGUZNaQD5KP77llf&#10;8iF4LJluN6Ug53LP6cE9jzbKZsJbPyCS0+X39Awjq+OLijLlf4TXdIl0iHPdykCubGzuJu4+3cox&#10;HOv/Lpd/YFi6oKXd2lAlnwUveSI5hhJ/piDUCxlahAx/07a9QnyreyT+v9lOp2ekU6mzUqm2E42Y&#10;cXRTW9vYLTt2jlrf9NbId3b8ZXRQ2Md3HJPqaDtql/ymXX6bSWeuNDL2TXLOuzvPLddgJqU26r1r&#10;9wij80WBJY2idbavGXjkYTXJ6ufFWuRxtu01T28cMeU+dV+PixUvVeMPTKt0e0ZV7jxRHZTaW+/b&#10;J3f0qHojGVNttXFlV9yiXnZfnJwL09X0xOQRG1do05zo7coKIWZHY3Pr+AUtq3NFmh8oipZICxsm&#10;jjQrql4Q/6PnN1Dbzrb1Gzcc9gP12hZvT0nhYjV6yP7DR7wkUVuPZlBM6c6djdsPn9/+564B5mJC&#10;0Zq2hoaGJvFYuyba54ShGoYOGtI1Gl9qoOyGoQZ6mzlhaNW8sz3V5G0WHYqXSG80QKL1nVs9QGxf&#10;Mh77lLdVckjGYqdQB28zJ8R0/PU4dWRRvqsNFC2RXB9G6/wj8S70aZep/fL26mLDgpHTGoQhp3ub&#10;PcLRau3e8uv6AkUdtTm2vUTC7bypHdOy9hsxbCSvXi8pGCn9edMyR3qbOSGOto7F4v/rbRYlippI&#10;m1t2Lpdm7JrGmgsu04zYN68ooYeGUlbTsK7M20uAVo3btm8r6te5FzWRbmr/89ta6ye8zR5hWMbI&#10;4cNHzJOPRV0nD+bwYSO+TZm97Xx4Yn7b8+96n4sSRd3o4mBqsW93iGovyDfQhvXl64dO+ay3WbRY&#10;OGzKmdp8bwFBT6Dudtq53W2LIkbR994XNr/BIsSCRryZKRCzrFsXNkwu2tmJcxqOmmqZsVvzzWro&#10;glYvDtzW/pi3VbQoeiLdqTbtymScm6RnFvR0NMO06q2KxH3XDTxmkreraDB30FFHV1dUPiDh/nvL&#10;oXoAdbbT9o3nd67+LWqUgj+h1mxZfq/0zMJfpWWawxOJ+O/nDTnmZG/PB455Qyb9Q0W88mHK5u3K&#10;C0Orlau3rcg7n6kYUBJEul+ptnQmdaW27XZvV14w5JC0Er9eNPTYKxZP/EDXmMUWDp12edJKPiih&#10;fsEPendsp81Odcyg7t6uokbJTE5/vPWd9SdWjawWghTs/7h+iKFOSu2MT5mqhjy9pGPDVu+rvwvm&#10;1Iw75JSBY34h5bhQyl0wmRkA1Tpz41Vbn/pZ557iR9EO2mbDYjWxqnlE1e+1aX7M21UwxN/YZWv9&#10;gy0b2266Wa3eq4S6XE0cPGR48grLsL5umGa1t7tgiOZ9/LWNbf/iPRmlJFBSRALurIBk1WPSw3v9&#10;oAa3p9vONq307XZC3TZr/bI3Or/pG8xLjhuVbKi90FDGV6R8g3YnXpfyvda0Y/sJxTrKnwslRyQw&#10;p/7IcdUVNY8oq3Oi/e5ANFTK0MYSw7AeaGzc+Mf57eu6Pay9UFxRcdgBIxqGf1Lr9OlaGccLgZLe&#10;V72H47zb0d72yasbn3nR21MyKEkigevqJkxIVg74rbLM/bxduwUawHF0WpyS1+Xjk0KxFzsy6XXp&#10;tLOhvb1jR4XZuVAyo2NWLBlriMfNEYlY/DA57nBlGMdIvDLaFF9sT7OFoone6WhrP+WapqcLHKgu&#10;LpQskQDObE113YPiM8mN7Tv487DTjg0/fI4YcdOSiFyI18dJZsPRLzW37PjM3Oa1r3i7Sg4lvaR4&#10;ScembRNbEvdWDqg+TPyeMYbA+2qP4LOH8wXh7+8riHnVytG/W79xw2k3dKwrKZ8ojJJfm75MbW89&#10;49Ah97c1Ws2moabK3S+JB6gLiVpE4c2euWnZ5avU9vwzQYscJW3awrimfsJH6ioG3KwNdYKE3UWZ&#10;bGXYQ1TbYy2ptsvnlqBTnQv9ikiAVRyvD33rVMuMz5HajRNCFUUdMWMSJa7NOB1zD968/0PFPNtx&#10;d9DviOSDR+9tH5I81YrFLpHbOFUIFfO++vvCcTLa0SuER7c8smX5Q0skAPS+6Vfot0TyIc6xMa9+&#10;0rhkRfJsqexp4o6PUj08bLRP4Ij3o9WbcvUHdra33DVvx3Nr5dp96acXHfo9kUKIzambMG5ARcWJ&#10;2jQ+bihrvDTAYIn4YrtrAl2TpYyMsGSrVvbzRkY9tquj7fG5TWvWytf9UvtkQ7kRqRtOVip5RO2R&#10;+9fGK8ealjnaMoyRjtL7SaQ/zFJGtTCkUkjmOu1CFpzkNlvpFq31JlMZb4vaWZ+xM6+2pFPrntv5&#10;7Ft/UCrlnjhChAgRIkSIECFChAgRIkSIECFChAh9DtZnfVykbF6T4OEgkZJ9sJeA1Swsnuj2DPEP&#10;CmTEfypCJvdYdnyA4EEMV4n8vdauXSvyX50f+xS8oftbIgWtwt0DDBLhTU6Hult9hN2ds8M86X8S&#10;eUjkfHZ8gOBRNrzM7++lGd8R6dPVJx5YNMCbJ3u9fGk3wPL3ohhEplf+TuQQEdg9SgRATBoi101l&#10;9iI9D8k2rcP/PRoPDeO/Rx81jEnhOr5K5hg+HyfCACmrWIPqmvPzwHR6Hlor+DxursOxnIPrjRGh&#10;c/hajf30XH7LOYIdjjqEn+3N7/YVoT34XfB4v06A3x0gwvV4yCrXAdRzf5HXRHhhII98Dp6DslJ3&#10;2sBvn0LAOXiSHeWifJSd8vGIHPb54HyUhyVelK9SZK+DZ0fTI9FIFPR+kbkigALw5IxsT0+jsP8h&#10;8h2R34tkW5dPY7LGHy3DI/F4xefXRFaLLBNZJfK8CI+uobEfFuGlxiwk5Hesk6dnQ4BHRPiOJ529&#10;ILJG5B9FAI3K8V8V4SV+nJtj/0fkQJFF3vb/ifA44v8U8cnzDZHvd350MVnkcRHIvESE438p4q/x&#10;pyyc6zMiPCzrKRGut05khgiE5/1vlI/l2ZRnuQikgaAXibCyhN/xei/qz+/yPaieB9T/RIRrUy7a&#10;kLY4RQSt6hMJEvNcKZ74Qrk4DuEeBsnc5+AFMlTGnxsNId4U8R86frEINzw8d5oe/7bIUSK83irb&#10;A0S5iTyXmptARSAIN/dgEQAZIYPfEDTmVBFuIgRnm+vS4AtEfE3g3xDODQHRUMyT5ub4vgKd4F4R&#10;yniniP+wdXwWysvvwTUiP+/86GoPjse8++vZ0IzcQEiDJuHVp7w1iTIeLeJrk8NF0ECnivBb1ui9&#10;KoJWoCxoda4FwcaL+L+j3hD3ZpFcN5p2oN1+JOI/WxPC/osI6/eoO+fhnLwYmg7jtzHnPFGExQh7&#10;7VlTVJiejJbwQaXpMf7bfWhINNYn3a33cIXIH0W4qYUSqVHEr6APKs95vuhudRKT6/s9lJ5MLww/&#10;nJQeulkE1Q2RICkkDAKS8kbJ8CMELxe5p/NjF5EoB073d0XCgEB0Nnw3n0j/LBLGDSK+doOwLEdC&#10;KwPqwVN9IVEYtAmEyPYdoG1pEzpNGN8UIUiCSCzjgjC0exj4a5A4rBCyoreqC38EzfIbEW4cgtOG&#10;KqdXQhLW1dPA9GD//KhPCvZjkd7MVUbdhlfAcr1NIr4GCIPjiSS5eTQ4WgCCXC3i+0UAkkK4INgH&#10;kcPPBuBcYb+BHs57a9FqvJkyKFwXEzVFBDSLLO382A34lyM6P74PmEw6JGY5DPY/I5Lrvbnsx4xx&#10;3TAIkPwnnPBqVkwx1iRcBwiGdsSnyoveEIljvy5Cg+LjYD58wdc4UsSvGD4F236PgYCQ7A/uVuGg&#10;5/Q2uuAGXyLCjbtdZKYI/gnkCL5mAnJkI3VBD/QSYHrQvv8mghkNC066//oIrpPrFRe57gEEw4Rn&#10;Kw9tgnbF18sGbn6udXJ0Fp9IXAPH/3qRcPnxw7i3BaE3RMIfIJF1psg5ImgYX3CMUf0XiNDj8RvQ&#10;WheK0OA0Nloq3wPH0RgQYU8AqdFAnxYhYXqGyHkivdWG+cANpsdfKoLZCsuVIo+K7C4gEUTJdo9o&#10;Y8w/7ZwN20Qw4dmAyfejYd4kAFlwwMPlP02E4Gi7SF4USiQKjqnC++eZjpiEsGDruXEQjh6Do4ef&#10;hPrkhS13iwC+o6LZHjp1kkjYhPQWmDXUN9og2Jvxpfb03EGg0Qgq6Fhh4FfcKrI7jx/0TS/nJuQ/&#10;wt3qDkwOGp/7kQ3sx2HO9nYm/Ce/HYgOaa9s5vUEEaLXgjhSKJFgPw32Q5FcpgbnDufMd7pfFiGc&#10;5GFRpAT810Hwe8J2fCoaCo1FDyGiwHT2dsI8Wg5S4tTisLLokB6F08q58eOOEZkvAjgWM7unoB7X&#10;iaABcarRplwPp54UB45ubx7bR705Jz4dpon2ojOSGpggAjkRHGSiQiJMOnA20NnxvyAzWs1v4+ki&#10;aGd/bjl+FqRjlIJ7gTXw24uoEOnTJ8ZhsnDe8pkdzAk5CD8VgCnkRlOwIOgRN4rQEISyOKyQCxUb&#10;zCNxI2iEMAhZMa+A72eLQGSSpPz2DhEcdQhMr8PEUBZ8N477BxEakZsfBJqT34Q7GI8y9odFLhPh&#10;+j7w/3gWOBqE3xLmo339SIj0AmXJFhxg+imTDwhJ/YlqSQfQ3tx4yso1EJx4oshcwYYPtAxl5tq0&#10;MSaM3BpWg4jSj4ZJkfDmcJx6jiNtgUKgzoUqmoJBof3wuidwYW6OXwDSBBQuGwFR4fQ8nD2/17CP&#10;nsNffpPLFFGesFZhn2/7+T2agRCXKNO/PuWiHvz1rxMEZch2Ta7l1x+tEL6JnJ/rcD00XvC8fptk&#10;Q/C8PtjH8cFzUCY/s53rXNngtwNtDDGDbezfIx90fj+zXci93uugoLAc2072tmTfXBShcARZnw18&#10;j8MGm+lp9DzsOCEkUQVOczgSwk9h2ITw97cic0RKdaEg9afn7o1BTs7L+fsykiwUe7Ne3YD6xDF7&#10;UIQQkxwIF+TCCMQgj4FPgC0NRgcUkhCzNyq4WIHPgo9FJNqXoI1w1PFZskVWexsMy1CvsO/aZ6CC&#10;jJ3hkNJTyCD/QgSH7xMihIqE8+eKkJch6QWxcNRw4vobcKzpQD2+b3Y3QDsTdZGjyZYG2dug81Ov&#10;vfJAez/64aHoJKqYZIV56gk0AkMPvAqL35DE6k+IiLQbYDAPLcRYVW9UHo2CNsLUMQzBOE1/QX8l&#10;EsnGu0SyJTv3CIyCo4kgw+7ORyZhie9EPgjt1h/QX4nU58Bz56aTHCR/QaIr22hzIWBsjYQZ2qkn&#10;ppPxJSdCip9hC3Iv5JPCeQ0fNDp5mzA5mdFHfoRMMHN7yL73hsDUl2iUjsM5SND585d6CwILcjzU&#10;B41MXozz7ymoN+eijAy3jBUh0djTuclzZfue9vXzU7QT587V5oBjyEERaHBt6sX0m5xBFJlZHGYy&#10;qr25EdmAU84YF8MGYdAIt4kwmYs5P8wHIv3OJKsNIkQwZLbDZeAGkdn1J5ZRMYZqmErBoCnnIHuO&#10;WSX5yUh/T/WAgJyLTC8agd9yDs5F2Rgz9LO++TQSHYJOyDwivyzUi/QI7ckcrPC8KJBPI9Gx8FfJ&#10;YnMuzonFoKykXMh8M1MzPN8IEtGhCZBoA4RO8u8iS0UIorgeowYojGzvdYGERKuMBmCh/PbhL34w&#10;daWN3jcozMQsGot0/Z6CPBOMpUJBkJTcIoJTTrTHUApai57GuBhjOnxPmoEGDPYUiENDMp2XyW5U&#10;jkZgmgMRJNqIuTuUn4biHITW2cjEuRjK4KYwpYXZnvQ2ysGMARqc+cyUhVkDPRGJwIIOQOMyHsZY&#10;Ib2WG/clESbfURbKylhZED0RyZ/LxG9xEzgX9aOe1Jd6M7RE52dIKKgh0DIM0TDGieZiGg1tR3R9&#10;nwjTRdC6uZxtfs/wEi4K52EGA0NLXBttS7ROu/E9vnS355vDbr6g5+8NMHjKzaEyNAiNmA3cBKbs&#10;QjZMlg+fSOSs6J0QH62SDSRDmWLKTSBdEQQNS6YdIkLsXFqL8jLfih74K5FsRGJkne+5oWGS+KBT&#10;nS1CfdDSwfbNRSS0AeSA6Awv+UM7YaDlmOEAmegMPnwiMVZGe0Fy5mOFyZqLSGg5Ai7GCv3x0jAo&#10;E2TmOMZCu+4nFyNftLfGV/xokJ6VDzQeFURj+fCJxH7mUufzPfC9OB4SBEnLiDkEw3zmAyYD00e5&#10;w0TiO9Q72oixqXyATHRUiONr2lxEYiIgZaTsPfkvAFcBtyA46OsTiXJDYLRkto6bjUi0KwO8dPgw&#10;8cKgE6L9URBuh6Sw9G4qRC/YG+Am4BMVMskLvweETSOA8EzPYB5QT2AaCeeBUDQswJ4TVdLb8cXy&#10;AX+HDpAN+A8QiLLgU+UDhMHMYcKDmjYbIBI9nqEltE1P8P2XbFqL+4qZpr4QphAQeNBO+JnhqcZh&#10;QFQ6EoPJ7r3Kx/q+AHYZLcD8mJ5Az6GX5QIOdyE3DqIxDohq9rUXkSQdhp5OIxQCNBI9NAjKyNAR&#10;Di/asRCgjXB+GXHHx+kJmCPMJsTLB2562Nn2gaZiHn2hJAL4hZAd/zIfII+/SMEFROKijPdk0wK7&#10;A84ZJCjOJuM6NCjgOvgyhLX0UCbIf06ESVgM8OYCk9Tz9VIfRBlB4H9xfdR+oeBa+I9BUHYcc+qE&#10;k0vKoRBhvBICk+roCXQANAJmCWA2IAvnwMfCH8Ps005oulzTbNAWuCu9Ae4Ay5JYEgW4h5yfFACk&#10;ZeIg87iYfAjRu3V6DuaHHJxtumVvQaX/W4RKBp1ZwlmcQvbjCNLTuRloGUwNDjSNRJSSC5jf3QVD&#10;PZgB/wYVCm5IEHQ4HF0SuDjahQptQnvk8z0A5pgIkkgQrUiAwDmI5JhcyGxGzPRSEUxwNtBW+VyA&#10;bIAPuATMJvVfk8+1mQhHWZiXj8mnHenYXeCHhIpUkvnSewrUHefBjPjag3Q8PZvcA+aGMJQJ84TX&#10;qHr8AthOTsNfeJgNvVHTYfgO556cA3Ae2oxGZapwocLiB0yiv4YtF0j4QTpyQfiWkIV1dDjsmDz2&#10;oQkIxbmhYc3rw9f+vQEExq+CDyzoILy/SYScIKuqibi5T2hkUh/hZWLujeamY36CWmR3QAKOm+U7&#10;qqhjfCPYS74m3/kpML8PTqgP5pEKBdNfiCh8H4IbSA/NZ1rCICKiPH7URkfA6Sf03hNAyHDUxo0k&#10;dUFgQr4mXxSNFcHhDnY+P2qDDLlSByBb1EZIDwFZOVKI5sSSkI5xzSu9i8nfmBgGaoNhd2+B30Nm&#10;G7XHmn3Akl8KBbFIBOZzdN+XLe0jEMnRsLlyPtnA8eGVuJgSJuWj/vOlIYIg+Yqm6Wm2KEk/ggIW&#10;S+Cc54uiadfdHdIJg7qgNenwECpf1EZHwMftAkTi5vJ8If7Sc/OFqNmApvm2CL8lX+OH8RADZ56c&#10;Qz5wDiZc7Q0wBohWY5l3oVoXUxvWYGhuMruEyuEl6blAo5ORp/cT7eWCP7ecDleICcaPyuVs9xb4&#10;sCyawB+infIBK9GtbSASwInDwcLhpudgCwsFbGbuEuNXNALhvg8KhYrON68JkCLAzO4NsDQKRx4/&#10;I2g2cwGTiL+QDSwRonNQz0JmN6JpMCUEGYy/5QLBAOjW03OADspq4r4C12aJEmTqySQCvufpJX6O&#10;7n3wD8CXIKfAOFNPDUVPg5V48mgzzGP4YQRoGL5jDncuNQyZUfmEq5hZemMw7d8XPhJgDAuzhA+C&#10;ZsrVYP5cc+w/Y1VBH8kHnQZ/gsgGTZINtA9+IVlwrsnguI9sPhKdGH+SYaKerALtQYfFF8Jfo219&#10;7ImPhN8HmXBHKF824CPSkTB9dE6un/W+clMZGabyqHHGiPgheR58KNZo0TisKWNiFI3NxXH4wk/w&#10;AFSMxB1kojcSwfjnIX8EYdAUNDSj6P68KFIDJMYYMOwrIgEGVAlp6Szka4hIqA+Dj4zNcQ3IRj6H&#10;7VyDtphHIk80E9dhXRg5FjQ5/hNaj4QgPhXkYEZCENmIxD7ah/Yk70SuCJ+JsuHbcV8Y8OYmMkoA&#10;2TBF3ANWxLL2cE+IRK6NetPWdCCUABEaGpW6UR7IwxAKbYMbBEfw57h3WYEmopEpMAXnB4wBcREq&#10;yjYNSGMxj7snvwM7Tg9GY0EYiIIqJXTlHPQoGoxzIIy3EfZyPJqKqRosoOzN7ATyUkRA/jq3IPAH&#10;8AnJy1AOvzwIDcWjZnwtQxjMcd1GuT1w43GiaXRC4WC9+AthORflD4PfYjpJABKk+KAj43vhhxGR&#10;0db+OSEdvh6dz68XD+2gI2I2IRMJU9IrjOD3dE8I36lXOJiAnOSpqA/X5n4jdBgCFoaF8A8BSVKu&#10;w4LYJ3KpMB+wmoqS38B2o8aoGD0Gh5oIDWYXAnoLyTxuJOelgJhQ1CPEDILvaVQ/qYYfhlZDCoH/&#10;e8ifC/huaAPKxLH0bMpDuXz45KYcuepJG6L5OBf5M47DqUZy5XlAsI7hc3NNOjMhPuXEjEIsyui3&#10;iQ/Owbk4hnb0o8nwcUGEfxNEtvpAYhRKuD4cy/XC54gQIUKECBEiRIgQodfwndQIIeSL2vo9Fk+c&#10;6Ec56vzVq4lQiGS6cLEaXbvvsGHTLcM4VRvGQYbWEn2aJE+fT2cyDz+xdcVjEqsTKocRk3N3te95&#10;q1dnZCNX5FfyKGsizUkeObpmYM2DWusEDZF27O/M2ryia+bjvPopH62ojP1U7v5oXuduSHNp29kg&#10;0e7/prW9UqeddVZ9zaqr3niUFEYX5jUcNbWyouonct5Okhrq3Tc3/OWUW9UW8jH9EmVNpEVDj73U&#10;jMe+x2dt288+vnHZFF+7zB805dPxROxOIZC73Ec7eoNj23N1hXHvrPXLcuXPYguGTP2UZVm3GZbp&#10;ZqyFeGntpL88c/NTJG/7LcqbSMOnPWZa1gloGjuV/urMrcvJUqsFddMOilWZzyjTcLPO2nFebNre&#10;dOr81FrGwYIwZybHj6yvqfpwzDKPFtKdIuwar0zT9aPkd4629bUzNy9jCKVfJ+3KlkjXD5w8OZZI&#10;LBHNkXRsp61p566Dr29d406tvWHYtDuMmNX5ZgFHv7ujsXnq/PZnu2YEXqJGDdtv+H7nSeOd4Zo9&#10;Q1UIeXDE34PjNIkGu2rm5hWMj/X7zG9ZEkm0yIGDGmofEhIxKKkcO7N85sbljFs5l6uJg4ePqHpd&#10;tEutaBRtmeZnr3hnCeNXLhYNnfY50zJulu+HB20bWs1xbG1otUF8o4faW9M3f6t5pT+Rvt+jLIh0&#10;vFIV0+rGjRgQrz5MTNAJoj3OMUzDna0AATo6UufO3vIko9hqwZDJp8cTlfdrcYHEv3l2xsalzI92&#10;NcrCoceeLyT6D8O0XNNF44nWYTT8f0wjvkrF1eqV6198+T61hfHIbD5Uv0W/JdJ0pRJHDJlyatyM&#10;fU5MzySp6WC5swnRJF0myI3CnMwDqzYsO1tUjjvAu2jYcbeaMfNCGsZOZ745c/NyJsCrBSPFb0ob&#10;zwsJ3fk3oq2a7Iw969UtL995u9qWazVH2aC7Xe8n+IoaVDN5xEcficdi9xgx8zRlmfsJASpM0zI7&#10;yaObhQhPZ9Lpy1ZuWHaOT6KvqSHVytDuvHXMWms61bVQ0UqJa/QeiXa2tbf/46wtK34UkagT/ZJI&#10;cnNb0pkMCy7dvI3c+F0qYz+QSnect6OlZYIddw6YsWHp1Ks2L//e/YGpEQcMGzPDMAzm2WCX3tmn&#10;UTM/ydVusp/lRK4KdzLOgjmNT7MkKYKHfu0jLRo06eNWLPmlHa3N181rfu41qWxWv+ViNXrIfsOG&#10;XWoY5gxxwN0kokRyP5i5cak7L/paifBqk8knFTlJMWkbNrSOvlmtzrfSoqzQr4kEhDly998j0HQ1&#10;3Ro78NVDa5LV07Q2mEZ6hLTCOPGd6roOErJkWvWEWU3L3NUwi4YdO9OMxcgFKZ2xfz1j0zKmvUYI&#10;oF+atiB8EkGo6wdP/afJwzctr07WPqdMa7H4TheLHCe+j0siU442HP1uJqXP8EkERFN1PQrH0Zop&#10;vBFC6PdE8vFVNag6EYvNVpYxWUxU3CeOMGODtvVjomluSaU6zspUJsbO2r6s6xE8cwdOmCyHdb4J&#10;0nHsll0tTKyPEEK/N21BXKoOqN9vxMi7pNqf0Nq510mlb3umceVqidrag+bPx5WVh+4zrH7oH7Vp&#10;YgKVEO6VGRufYKVItxkCEcqMSGCxmli1qd4a860dq1i2EyaPeZH6UMPghupDqxKJkw3TOk98J3dx&#10;Jw3VYXdcNHvjk0SDEUIoOyKFca843y83vHVSMhE7yzCNqVqrA6RV4kKgrrbBBDp25o4rNy5jfXyk&#10;jbKgrIm08KAT66zW1G+0oT4WJA4fGLg3tHrHtMwnxXf6r1lbn/y97H+f+YvQibImksBYNHzKhaYR&#10;+65EbgllO2S4/5DWmQeNpLVk1vplrLqNNFABKHciubhp3+OnO7Y+u6mlefZ1Lc/yhLQIvYJS/w97&#10;h5oLOuKqLwAAAABJRU5ErkJgglBLAQItABQABgAIAAAAIQCxgme2CgEAABMCAAATAAAAAAAAAAAA&#10;AAAAAAAAAABbQ29udGVudF9UeXBlc10ueG1sUEsBAi0AFAAGAAgAAAAhADj9If/WAAAAlAEAAAsA&#10;AAAAAAAAAAAAAAAAOwEAAF9yZWxzLy5yZWxzUEsBAi0AFAAGAAgAAAAhAKVrXxhfAwAAIAgAAA4A&#10;AAAAAAAAAAAAAAAAOgIAAGRycy9lMm9Eb2MueG1sUEsBAi0AFAAGAAgAAAAhAKomDr68AAAAIQEA&#10;ABkAAAAAAAAAAAAAAAAAxQUAAGRycy9fcmVscy9lMm9Eb2MueG1sLnJlbHNQSwECLQAUAAYACAAA&#10;ACEADBNO9OAAAAAKAQAADwAAAAAAAAAAAAAAAAC4BgAAZHJzL2Rvd25yZXYueG1sUEsBAi0ACgAA&#10;AAAAAAAhAEAF6NT8KQAA/CkAABQAAAAAAAAAAAAAAAAAxQcAAGRycy9tZWRpYS9pbWFnZTEucG5n&#10;UEsFBgAAAAAGAAYAfAEAAPM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604" o:spid="_x0000_s1233" type="#_x0000_t75" style="position:absolute;width:6705;height:7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o1twQAAANoAAAAPAAAAZHJzL2Rvd25yZXYueG1sRI9Bi8Iw&#10;FITvwv6H8Ba8abouiHSNIi7KIh6sCl4fzbMt27yUJqb13xtB8DjMzDfMfNmbWgRqXWVZwdc4AUGc&#10;W11xoeB82oxmIJxH1lhbJgV3crBcfAzmmGrbcUbh6AsRIexSVFB636RSurwkg25sG+LoXW1r0EfZ&#10;FlK32EW4qeUkSabSYMVxocSG1iXl/8ebUbC95jt92G86voff7JxhmIRLUGr42a9+QHjq/Tv8av9p&#10;Bd/wvBJvgFw8AAAA//8DAFBLAQItABQABgAIAAAAIQDb4fbL7gAAAIUBAAATAAAAAAAAAAAAAAAA&#10;AAAAAABbQ29udGVudF9UeXBlc10ueG1sUEsBAi0AFAAGAAgAAAAhAFr0LFu/AAAAFQEAAAsAAAAA&#10;AAAAAAAAAAAAHwEAAF9yZWxzLy5yZWxzUEsBAi0AFAAGAAgAAAAhAGd2jW3BAAAA2gAAAA8AAAAA&#10;AAAAAAAAAAAABwIAAGRycy9kb3ducmV2LnhtbFBLBQYAAAAAAwADALcAAAD1AgAAAAA=&#10;">
                <v:imagedata r:id="rId2" o:title=""/>
                <v:path arrowok="t"/>
              </v:shape>
              <v:rect id="Rectangle 59605" o:spid="_x0000_s1234" style="position:absolute;top:344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251604" w:rsidRDefault="00651629">
                      <w:pPr>
                        <w:spacing w:after="160" w:line="256" w:lineRule="auto"/>
                        <w:ind w:left="0" w:firstLine="0"/>
                        <w:jc w:val="left"/>
                      </w:pPr>
                      <w:r>
                        <w:rPr>
                          <w:rFonts w:ascii="Times New Roman" w:eastAsia="Times New Roman" w:hAnsi="Times New Roman" w:cs="Times New Roman"/>
                          <w:sz w:val="24"/>
                        </w:rPr>
                        <w:t xml:space="preserve"> </w:t>
                      </w:r>
                    </w:p>
                  </w:txbxContent>
                </v:textbox>
              </v:rect>
              <w10:wrap type="square" anchorx="page" anchory="pag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604" w:rsidRDefault="00651629">
    <w:pPr>
      <w:spacing w:after="0" w:line="256" w:lineRule="auto"/>
      <w:ind w:left="-2411" w:right="8513" w:firstLine="0"/>
      <w:jc w:val="left"/>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1620645</wp:posOffset>
              </wp:positionH>
              <wp:positionV relativeFrom="page">
                <wp:posOffset>96012</wp:posOffset>
              </wp:positionV>
              <wp:extent cx="670556" cy="739136"/>
              <wp:effectExtent l="0" t="0" r="0" b="3814"/>
              <wp:wrapSquare wrapText="bothSides"/>
              <wp:docPr id="8" name="Group 59648"/>
              <wp:cNvGraphicFramePr/>
              <a:graphic xmlns:a="http://schemas.openxmlformats.org/drawingml/2006/main">
                <a:graphicData uri="http://schemas.microsoft.com/office/word/2010/wordprocessingGroup">
                  <wpg:wgp>
                    <wpg:cNvGrpSpPr/>
                    <wpg:grpSpPr>
                      <a:xfrm>
                        <a:off x="0" y="0"/>
                        <a:ext cx="670556" cy="739136"/>
                        <a:chOff x="0" y="0"/>
                        <a:chExt cx="670556" cy="739136"/>
                      </a:xfrm>
                    </wpg:grpSpPr>
                    <pic:pic xmlns:pic="http://schemas.openxmlformats.org/drawingml/2006/picture">
                      <pic:nvPicPr>
                        <pic:cNvPr id="9" name="Picture 59649">
                          <a:extLst>
                            <a:ext uri="{FF2B5EF4-FFF2-40B4-BE49-F238E27FC236}">
                              <a16:creationId xmlns:a16="http://schemas.microsoft.com/office/drawing/2014/main" id="{00000000-0000-0000-0000-000000000000}"/>
                            </a:ext>
                          </a:extLst>
                        </pic:cNvPr>
                        <pic:cNvPicPr>
                          <a:picLocks noChangeAspect="1"/>
                        </pic:cNvPicPr>
                      </pic:nvPicPr>
                      <pic:blipFill>
                        <a:blip r:embed="rId1"/>
                        <a:stretch>
                          <a:fillRect/>
                        </a:stretch>
                      </pic:blipFill>
                      <pic:spPr>
                        <a:xfrm>
                          <a:off x="0" y="0"/>
                          <a:ext cx="670556" cy="739136"/>
                        </a:xfrm>
                        <a:prstGeom prst="rect">
                          <a:avLst/>
                        </a:prstGeom>
                        <a:noFill/>
                        <a:ln>
                          <a:noFill/>
                          <a:prstDash/>
                        </a:ln>
                      </pic:spPr>
                    </pic:pic>
                    <wps:wsp>
                      <wps:cNvPr id="10" name="Rectangle 59650"/>
                      <wps:cNvSpPr/>
                      <wps:spPr>
                        <a:xfrm>
                          <a:off x="302" y="344271"/>
                          <a:ext cx="50676" cy="224375"/>
                        </a:xfrm>
                        <a:prstGeom prst="rect">
                          <a:avLst/>
                        </a:prstGeom>
                        <a:noFill/>
                        <a:ln cap="flat">
                          <a:noFill/>
                          <a:prstDash val="solid"/>
                        </a:ln>
                      </wps:spPr>
                      <wps:txbx>
                        <w:txbxContent>
                          <w:p w:rsidR="00251604" w:rsidRDefault="00651629">
                            <w:pPr>
                              <w:spacing w:after="160" w:line="256" w:lineRule="auto"/>
                              <w:ind w:left="0" w:firstLine="0"/>
                              <w:jc w:val="left"/>
                            </w:pPr>
                            <w:r>
                              <w:rPr>
                                <w:rFonts w:ascii="Times New Roman" w:eastAsia="Times New Roman" w:hAnsi="Times New Roman" w:cs="Times New Roman"/>
                                <w:sz w:val="24"/>
                              </w:rPr>
                              <w:t xml:space="preserve"> </w:t>
                            </w:r>
                          </w:p>
                        </w:txbxContent>
                      </wps:txbx>
                      <wps:bodyPr vert="horz" wrap="square" lIns="0" tIns="0" rIns="0" bIns="0" anchor="t" anchorCtr="0" compatLnSpc="0">
                        <a:noAutofit/>
                      </wps:bodyPr>
                    </wps:wsp>
                  </wpg:wgp>
                </a:graphicData>
              </a:graphic>
            </wp:anchor>
          </w:drawing>
        </mc:Choice>
        <mc:Fallback>
          <w:pict>
            <v:group id="Group 59648" o:spid="_x0000_s1235" style="position:absolute;left:0;text-align:left;margin-left:127.6pt;margin-top:7.55pt;width:52.8pt;height:58.2pt;z-index:251665408;mso-position-horizontal-relative:page;mso-position-vertical-relative:page" coordsize="6705,7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SuawbwMAACoIAAAOAAAAZHJzL2Uyb0RvYy54bWycVdtu2zgQfV9g/4Hg&#10;uyNZluVYiFM0FwcBgjbY7H4ATVEWUYnkkvQlW/TfO0NKdtfObosYMDW8Dc+cuV192Hct2QrrpFYL&#10;Or5IKRGK60qq9YL+9edydEmJ80xVrNVKLOircPTD9e+/Xe1MKTLd6LYSloAS5cqdWdDGe1MmieON&#10;6Ji70EYo2Ky17ZiHqV0nlWU70N61SZamRbLTtjJWc+EcrN7FTXod9Ne14P5zXTvhSbuggM2H0YZx&#10;hWNyfcXKtWWmkbyHwd6BomNSwaMHVXfMM7Kx8kxVJ7nVTtf+gusu0XUtuQg2gDXj9MSaB6s3Jtiy&#10;Lndrc6AJqD3h6d1q+aftsyWyWlBwlGIduCi8SqbzIr9EenZmXcKpB2tezLPtF9Zxhhbva9vhF2wh&#10;+0Ds64FYsfeEw2IxS6fTghIOW7PJfDwpIvG8Ae+c3eLN/f/eS4ZHE8R2gGIkL+HfswTSGUs/jya4&#10;5TdW0F5J90s6Oma/bMwIHGqYlyvZSv8aghNch6DU9lnyZxsnR8LnA+Gwi48GyuchioC3J+eRVWQw&#10;xNHX5TK7md4v89ESpFGe3uSjm/t8Plpmk8v7bLa8zSbFN7w9LkpuBSDR6rEaYnpcnLHxZsz02YXR&#10;mCchqkNwfE373wi/J8Ow9w2dCs4BzMM3WJEgCcHuIwWREIYOe9L8iyNK3zZMrcVHZyBpoZQEZcPN&#10;eDwo+hebq1aapWxbpArl3lxI8JMEecP1MfnuNN90QvlYTaxoA3GukcZRYkvRrQQkh32sAiBWOm+F&#10;5w0+WMPDfwDYaPVhI6A8AkMTHGQO3nh/rhxiHiizzj8I3REUABogCEHDtsB2xDIcwTeVRoJgnZWt&#10;OlnAc3fMNfEWbgfwEW4QAT2WACjObiAXZmf0vhlLWJrfKmsvDTMCIKPaYzqMoTzHAoScQii0ISOm&#10;oUb3Rw8VyP0XpZM0owSqzCTPs1nvMswhrELTtJj1RSjL8sls2sfr4JWBtfcQSziD7lVD9ARf/ED6&#10;wDHZMuhBTrey6t8NfKNlkW+U/H61DwkXoOPKSlevUKGhxYKvG23/oWQH7Qo0/b1hWKnaRwX+wN42&#10;CHYQVoPAFIerC+opieKtjz0w1qwn9WKg0qU99I8br2sZQumIAEIDJxAGQQoNKWR53zyx4/04D6eO&#10;Lf76O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JIoYXHfAAAACgEAAA8AAABk&#10;cnMvZG93bnJldi54bWxMj8FqwzAQRO+F/IPYQG+NLBuF4loOIbQ9hUKTQOlNsTa2iSUZS7Gdv+/2&#10;1B535jE7U2xm27ERh9B6p0CsEmDoKm9aVys4Hd+enoGFqJ3RnXeo4I4BNuXiodC58ZP7xPEQa0Yh&#10;LuRaQRNjn3MeqgatDivfoyPv4gerI51Dzc2gJwq3HU+TZM2tbh19aHSPuwar6+FmFbxPetpm4nXc&#10;Xy+7+/dRfnztBSr1uJy3L8AizvEPht/6VB1K6nT2N2cC6xSkUqaEkiEFMAKydUJbziRkQgIvC/5/&#10;QvkDAAD//wMAUEsDBAoAAAAAAAAAIQBABejU/CkAAPwpAAAUAAAAZHJzL21lZGlhL2ltYWdlMS5w&#10;bmeJUE5HDQoaCgAAAA1JSERSAAAAkgAAAKEIBgAAACyV5o0AAAABc1JHQgCuzhzpAAAABGdBTUEA&#10;ALGPC/xhBQAAAAlwSFlzAAAOwwAADsMBx2+oZAAAKZFJREFUeF7tnQmcHFWdx19V9TEzmTN3OAKB&#10;BCRiAgkkJARRhJXdZVGBIKLgtcshAgKSkADGGEISFlB0RaIu4opyK7IKugK7IQckkAABidwajtyZ&#10;TGYyMz3dVW//35qqoabonu5JJtI9Xb98/pmu6uqq91793v9671UZKkI3nKFU5eiaY85MGLFPOYYz&#10;1bSsYex3bHuTqc0VHTrz2+3N6ft+rFa3uj+I4CIiUgBXVx1zspmwfmSa1oFaaW9vdxjyz3Hsv+qO&#10;zEXXta582Ntd9rC8v2WP2TVTLrHi1h2GaQ70duWEYRj1yjQ+Oy2+b/PSjref8naXNSIiCa6qmXyq&#10;ZVn/aZpmzNuVF0ImU/47cUpsn5eWd7yzzttdtih70/Z5NbD24PqxL4iGGent6h1s562UWfmRRY2P&#10;Nnl7yhL9jkgQY7/qMSdVmPEptqH3MbTRKk7NK62plodvSq99SQ5xOo/sxOyaSV8xrfhPRRvtVls4&#10;jqOdjH3e9S1P/dTb5cP8Rnz8YTXJAf9smMYYx1ADTK02pJzMirdbXv3TL9X2nd5x/QL9hkj3qunW&#10;czVvf9Eyze9IpLVv0FmmknLDbUPph1JG6huLGlev7/xGqW8NnHavHDHd29wt2Bn71/N3rjjd21Qz&#10;GyaOTNqJm7VpfgpzGXTbcda1bb9j2/ac8S3733Gmus/2vippmN7fksZ0IdHa2rdvMC3zJ4ZldiMR&#10;YEucaEuZ1meSumLJjPj4D3d+I985erT3cbchymyM91FdkThiLNdQsdjpcs1uJAJu2aSMRsz68dra&#10;d26kA3hflTT6BZEOrnn7XLlpl0rvz18f0zwwOaD6bkygu63Fad5zuGT4gho2oKpywF1cw93bAyir&#10;mLyLn69+60verpJGyRPpVDWoJm5ZV7sap0DIoYcfWHvoOZ1b+m+df/cA2vkrf0bVjjpHzOo4d18B&#10;oMxmzJrdReoSRskT6bABBx8t5mKUt1kQMC9i507DJGYc53Fv924j4+hH5Y+0pXV62Kzmgxx94P51&#10;Yyd5myWLkieSZZgHFWTSQtBuuH+f1di86S7tOFu93S5wznuSIPjtruaWX4m3HpNSHODtLhgSHJiG&#10;ne7ysUoV4XYpOcyumfylWDzxM28zKyRik+jbyCit07LZKJ93yN+XvtO07PPyN0NCMm6ak7Q2m7Wh&#10;tbRKsylhPb99PwzTMYxqQxsCpyZj288saFn1oHwRm1M37U75e7ijdJ38bVCGERcNJQTrmeiZjvS/&#10;ZUkflBRKnkiXVU44pjpZ+YT4G3FyOlKhDrEXm6Vmr0pE9qKjnFc7MvZrOpNe39HRsmWteq15iVLt&#10;3s/3Co5XqmKcGl2TSFQPMWLxkYmYNdrUxiHiER0uNB0jZRsiLE2gjESjpVPtqY/d0P7MCu/nJYmS&#10;J9LJSiUn101b7Ci1MWOnV7W0pJ9/Va15+w9KpbxDigqdJJuwb3V1fHzMiotvpPdZ17T8/PuVavMO&#10;iRAhQoQIe4SiNW2L1cSqrYOTE8VxLXnz2xcwlaHXbV2xRrz5Xd6uokLR3qRrGo7+cH1l5XMMM3i7&#10;yhqMFTa1tY2/rvHpP3u7igpFm0eyDAloJHZ2JMyJRBpCQJt4zVN0KPmEZITiQESkCH2CiEgR+gQR&#10;kSL0CSIiRegTRESK0Cco2jzSnIGTxg5IVjxnmEbc25UVjmO/qbR62tssTRjqaNO0epxTpR0nsyuV&#10;Gj93+yoWMBQdSp5I2nZ+NmPj0q94myWJG4Yfd7thmV/2NrOi2IkUmbYIfYKISBH6BBGRIvQJIiLl&#10;wQXqoKGItxkhByIi9YArK488amjdiOeH1u+z9orKCZO93RGyICJSCOeoDw26tvqYC66tm3pPRbLq&#10;HmWZw5VpDKtKVtzFvqvrJ194npo42Ds8goeISAHMjE8aP6pu0AozEf+RYVlnGqZ5kPeVMkxrFPti&#10;ZuLW4XUVT14ZnzDB+yqCICKSBy1cSVTFvy8a6JCeJv2431nm6Mqqyu/Lp6j9PEQN4eHHamJMGepQ&#10;bzMvHEN9+HilEt5m2SMikofz1eqMqJtuzwEg7R+UIKThXl3CGroILiIivQftaPv72nEcZTsbHNu5&#10;LZVKfyFl65M6drWfmEp1nOVk7O/xhDaOsR37FvlNt4d2lTMiIgXwys7979a2/uLWpu1TtjXtuD5j&#10;22846Y6ktlSlY9tvpa3Udxubdk41HPtcjvV+FkEQESmAgxre2Ncw1MhBdQPvH1xX/2JFRWJpZUXy&#10;d8mKiv9OVCSfSDgVL9TX1T3oKGtkvXo9SlIGEBFJwDLqq2umfDOhK582Y9Z8wzKPEqk1TdMiSkP4&#10;zD7DMiZaMfP6EXWVT19be8wF0yOH20XZE4kE5Mfqjr1bSHKDYRpDg6F/LmfbSwHsq03rhx+qnXrX&#10;V9Xh7tsByhllTaSr6qY1jKob9IC23IeGdnFFPOmdIr/MZNJf6GhtndbW2nYszra2nTvF0W7xDut8&#10;fF/MOm2furqHvqbGDvd2lyXKmUixuHJuE80ilq0TMEmc6j+1te2acl3T8nPm73zqlwvaVy/nkTML&#10;d628Z17T8nM7dqU+KpHb8qCGEm02aWB9w53nqYlV3q6yQ9kSaXb1lPO0YZzhbXaSyLF/tbkp9emb&#10;Op5jFqI+SakBlyfGHYLwoFH2LUo/8+y6pldOtm37FzzqOIAThtZUzPQ+lx3KkkiXqTH7Wpb5bUyT&#10;t0tJ2L/0qR2vn+e99SgmjvTXj6k/ds2AqtrnkFH1o5/lfSV8d5/a0iKEu0DM3J/cHwuwcoapLv9G&#10;4NHL5YSyJFJ17ZArxRwN8TYhUfPO1tSFf1KbeNKHeXXt1BvFkb7FMM1DxAGv7BRzjGmZ372mdupN&#10;HAPhOrSCTDxG0IWcs7pmQM1sPnbuKR+UHZEuUofuo0zjXG/ThdbO4u+lO5/yMWvA5E+Icvl6UFv5&#10;YJ+Q6iKOYXth07I3xCm/JcgarfWnL1FH7PFD4EsNZUek+rqBZ4t2afA2lRJtlLZSP/C2lBWzvizf&#10;53xmN9/FYta/epuqsbnpNjuglURrVVXXVH7B2ywblBuRYpZhneV9duEo53cLG1e/5W0qQ6ux3sce&#10;YHzE+6BuVS9t0o7+tbfpwjLN0xariT0uo+pvKCsizUgcOUYr3eUME3Vl0vadYprey0OaBQzEys+8&#10;T0CnU6m7u5k3Qx3yelx/yNssC5QVkWIVFR8X01ThbRLub93QujH8WOLnvL+5ofWz3icXa1NvrhRf&#10;aaO3iS+ViFcmP+ptlgXKikiGwbDaexAtsvLn6m/d3puWTrUvlkgs5zwjMWMdqVTHYm/TxSNqe7Oo&#10;tJXepgvTMKZ5H8sCZUMkXmdlKrPrhTOuWXP0k/Kxmylb2LZmlZPR1wqZgubLhbvPcebe0P4Mv+sC&#10;ptHR6snuCUrjiP7yCq1CUDZEWqbWsfJjn84toJVjmN20iAc9v2XFjXam40zt2MuEIds7xV5mZzJn&#10;zdu5YiHHdB76HuxUu5yr25DvPv+nVnXlqvo7yoZIVjw2XGxbl38kIbu9q6npL95mGM71LU//ZtOO&#10;1Anv7vjrGITP17esfIDvOg/pjh2pna86tvuuExdiRisHxAcFiNu/EdTFRYW+fhrJVZWTT40lYw+S&#10;U2RbzNTGbTtaj6tOqLg244PjMTVQGWadMKBaTGCNHBEzDM34Whe0NnZJk2Uc5TTLRoucpCmVSTda&#10;jtrS1mF01NdXPSHldckj59eiwaZ75OsR0dNISghVifhwyyMRELUydHDdgDXJqqo1yYr44/FE8sF4&#10;PP7zeCz2QzNmLjRj1nWGFZsVFPbxHce4x8pvqiqqHuccDXVVzzpKd00lgbASIZbN1JKyIVJK290m&#10;rfGeNGUZNaQD5KP77llf8iF4LJluN6Ug53LP6cE9jzbKZsJbPyCS0+X39Awjq+OLijLlf4TXdIl0&#10;iHPdykCubGzuJu4+3coxHOv/Lpd/YFi6oKXd2lAlnwUveSI5hhJ/piDUCxlahAx/07a9QnyreyT+&#10;v9lOp2ekU6mzUqm2E42YcXRTW9vYLTt2jlrf9NbId3b8ZXRQ2Md3HJPqaDtql/ymXX6bSWeuNDL2&#10;TXLOuzvPLddgJqU26r1r9wij80WBJY2idbavGXjkYTXJ6ufFWuRxtu01T28cMeU+dV+PixUvVeMP&#10;TKt0e0ZV7jxRHZTaW+/bJ3f0qHojGVNttXFlV9yiXnZfnJwL09X0xOQRG1do05zo7coKIWZHY3Pr&#10;+AUtq3NFmh8oipZICxsmjjQrql4Q/6PnN1Dbzrb1Gzcc9gP12hZvT0nhYjV6yP7DR7wkUVuPZlBM&#10;6c6djdsPn9/+564B5mJC0Zq2hoaGJvFYuyba54ShGoYOGtI1Gl9qoOyGoQZ6mzlhaNW8sz3V5G0W&#10;HYqXSG80QKL1nVs9QGxfMh77lLdVckjGYqdQB28zJ8R0/PU4dWRRvqsNFC2RXB9G6/wj8S70aZep&#10;/fL26mLDgpHTGoQhp3ubPcLRau3e8uv6AkUdtTm2vUTC7bypHdOy9hsxbCSvXi8pGCn9edMyR3qb&#10;OSGOto7F4v/rbRYlippIm1t2Lpdm7JrGmgsu04zYN68ooYeGUlbTsK7M20uAVo3btm8r6te5FzWR&#10;bmr/89ta6ye8zR5hWMbI4cNHzJOPRV0nD+bwYSO+TZm97Xx4Yn7b8+96n4sSRd3o4mBqsW93iGov&#10;yDfQhvXl64dO+ay3WbRYOGzKmdp8bwFBT6Dudtq53W2LIkbR994XNr/BIsSCRryZKRCzrFsXNkwu&#10;2tmJcxqOmmqZsVvzzWroglYvDtzW/pi3VbQoeiLdqTbtymScm6RnFvR0NMO06q2KxH3XDTxmkrer&#10;aDB30FFHV1dUPiDh/nvLoXoAdbbT9o3nd67+LWqUgj+h1mxZfq/0zMJfpWWawxOJ+O/nDTnmZG/P&#10;B455Qyb9Q0W88mHK5u3KC0Orlau3rcg7n6kYUBJEul+ptnQmdaW27XZvV14w5JC0Er9eNPTYKxZP&#10;/EDXmMUWDp12edJKPiihfsEPendsp81Odcyg7t6uokbJTE5/vPWd9SdWjawWghTs/7h+iKFOSu2M&#10;T5mqhjy9pGPDVu+rvwvm1Iw75JSBY34h5bhQyl0wmRkA1Tpz41Vbn/pZ557iR9EO2mbDYjWxqnlE&#10;1e+1aX7M21UwxN/YZWv9gy0b2266Wa3eq4S6XE0cPGR48grLsL5umGa1t7tgiOZ9/LWNbf/iPRml&#10;JFBSRALurIBk1WPSw3v9oAa3p9vONq307XZC3TZr/bI3Or/pG8xLjhuVbKi90FDGV6R8g3YnXpfy&#10;vda0Y/sJxTrKnwslRyQwp/7IcdUVNY8oq3Oi/e5ANFTK0MYSw7AeaGzc+Mf57eu6Pay9UFxRcdgB&#10;IxqGf1Lr9OlaGccLgZLeV72H47zb0d72yasbn3nR21MyKEkigevqJkxIVg74rbLM/bxduwUawHF0&#10;WpyS1+Xjk0KxFzsy6XXptLOhvb1jR4XZuVAyo2NWLBlriMfNEYlY/DA57nBlGMdIvDLaFF9sT7OF&#10;oone6WhrP+WapqcLHKguLpQskQDObE113YPiM8mN7Tv487DTjg0/fI4YcdOSiFyI18dJZsPRLzW3&#10;7PjM3Oa1r3i7Sg4lvaR4ScembRNbEvdWDqg+TPyeMYbA+2qP4LOH8wXh7+8riHnVytG/W79xw2k3&#10;dKwrKZ8ojJJfm75MbW8949Ah97c1Ws2moabK3S+JB6gLiVpE4c2euWnZ5avU9vwzQYscJW3awrim&#10;fsJH6ioG3KwNdYKE3UWZbGXYQ1TbYy2ptsvnlqBTnQv9ikiAVRyvD33rVMuMz5HajRNCFUUdMWMS&#10;Ja7NOB1zD968/0PFPNtxd9DviOSDR+9tH5I81YrFLpHbOFUIFfO++vvCcTLa0SuER7c8smX5Q0sk&#10;APS+6Vfot0TyIc6xMa9+0rhkRfJsqexp4o6PUj08bLRP4Ij3o9WbcvUHdra33DVvx3Nr5dp96acX&#10;Hfo9kUKIzambMG5ARcWJ2jQ+bihrvDTAYIn4YrtrAl2TpYyMsGSrVvbzRkY9tquj7fG5TWvWytf9&#10;UvtkQ7kRqRtOVip5RO2R+9fGK8ealjnaMoyRjtL7SaQ/zFJGtTCkUkjmOu1CFpzkNlvpFq31JlMZ&#10;b4vaWZ+xM6+2pFPrntv57Ft/UCrlnjhChAgRIkSIECFChAgRIkSIECFChAh9DtZnfVykbF6T4OEg&#10;kZJ9sJeA1Swsnuj2DPEPCmTEfypCJvdYdnyA4EEMV4n8vdauXSvyX50f+xS8oftbIgWtwt0DDBLh&#10;TU6Hult9hN2ds8M86X8SeUjkfHZ8gOBRNrzM7++lGd8R6dPVJx5YNMCbJ3u9fGk3wPL3ohhEplf+&#10;TuQQEdg9SgRATBoi101l9iI9D8k2rcP/PRoPDeO/Rx81jEnhOr5K5hg+HyfCACmrWIPqmvPzwHR6&#10;Hlor+DxursOxnIPrjRGhc/hajf30XH7LOYIdjjqEn+3N7/YVoT34XfB4v06A3x0gwvV4yCrXAdRz&#10;f5HXRHhhII98Dp6DslJ32sBvn0LAOXiSHeWifJSd8vGIHPb54HyUhyVelK9SZK+DZ0fTI9FIFPR+&#10;kbkigALw5IxsT0+jsP8h8h2R34tkW5dPY7LGHy3DI/F4xefXRFaLLBNZJfK8CI+uobEfFuGlxiwk&#10;5Hesk6dnQ4BHRPiOJ529ILJG5B9FAI3K8V8V4SV+nJtj/0fkQJFF3vb/ifA44v8U8cnzDZHvd350&#10;MVnkcRHIvESE438p4q/xpyyc6zMiPCzrKRGut05khgiE5/1vlI/l2ZRnuQikgaAXibCyhN/xei/q&#10;z+/yPaieB9T/RIRrUy7akLY4RQSt6hMJEvNcKZ74Qrk4DuEeBsnc5+AFMlTGnxsNId4U8R86frEI&#10;Nzw8d5oe/7bIUSK83irbA0S5iTyXmptARSAIN/dgEQAZIYPfEDTmVBFuIgRnm+vS4AtEfE3g3xDO&#10;DQHRUMyT5ub4vgKd4F4RyniniP+wdXwWysvvwTUiP+/86GoPjse8++vZ0IzcQEiDJuHVp7w1iTIe&#10;LeJrk8NF0ECnivBb1ui9KoJWoCxoda4FwcaL+L+j3hD3ZpFcN5p2oN1+JOI/WxPC/osI6/eoO+fh&#10;nLwYmg7jtzHnPFGExQh77VlTVJiejJbwQaXpMf7bfWhINNYn3a33cIXIH0W4qYUSqVHEr6APKs95&#10;vuhudRKT6/s9lJ5MLww/nJQeulkE1Q2RICkkDAKS8kbJ8CMELxe5p/NjF5EoB073d0XCgEB0Nnw3&#10;n0j/LBLGDSK+doOwLEdCKwPqwVN9IVEYtAmEyPYdoG1pEzpNGN8UIUiCSCzjgjC0exj4a5A4rBCy&#10;oreqC38EzfIbEW4cgtOGKqdXQhLW1dPA9GD//KhPCvZjkd7MVUbdhlfAcr1NIr4GCIPjiSS5eTQ4&#10;WgCCXC3i+0UAkkK4INgHkcPPBuBcYb+BHs57a9FqvJkyKFwXEzVFBDSLLO382A34lyM6P74PmEw6&#10;JGY5DPY/I5Lrvbnsx4xx3TAIkPwnnPBqVkwx1iRcBwiGdsSnyoveEIljvy5Cg+LjYD58wdc4UsSv&#10;GD4F236PgYCQ7A/uVuGg5/Q2uuAGXyLCjbtdZKYI/gnkCL5mAnJkI3VBD/QSYHrQvv8mghkNC066&#10;//oIrpPrFRe57gEEw4RnKw9tgnbF18sGbn6udXJ0Fp9IXAPH/3qRcPnxw7i3BaE3RMIfIJF1psg5&#10;ImgYX3CMUf0XiNDj8RvQWheK0OA0Nloq3wPH0RgQYU8AqdFAnxYhYXqGyHkivdWG+cANpsdfKoLZ&#10;CsuVIo+K7C4gEUTJdo9oY8w/7ZwN20Qw4dmAyfejYd4kAFlwwMPlP02E4Gi7SF4USiQKjqnC++eZ&#10;jpiEsGDruXEQjh6Do4efhPrkhS13iwC+o6LZHjp1kkjYhPQWmDXUN9og2Jvxpfb03EGg0Qgq6Fhh&#10;4FfcKrI7jx/0TS/nJuQ/wt3qDkwOGp/7kQ3sx2HO9nYm/Ce/HYgOaa9s5vUEEaLXgjhSKJFgPw32&#10;Q5FcpgbnDufMd7pfFiGc5GFRpAT810Hwe8J2fCoaCo1FDyGiwHT2dsI8Wg5S4tTisLLokB6F08q5&#10;8eOOEZkvAjgWM7unoB7XiaABcarRplwPp54UB45ubx7bR705Jz4dpon2ojOSGpggAjkRHGSiQiJM&#10;OnA20NnxvyAzWs1v4+kiaGd/bjl+FqRjlIJ7gTXw24uoEOnTJ8ZhsnDe8pkdzAk5CD8VgCnkRlOw&#10;IOgRN4rQEISyOKyQCxUbzCNxI2iEMAhZMa+A72eLQGSSpPz2DhEcdQhMr8PEUBZ8N477BxEakZsf&#10;BJqT34Q7GI8y9odFLhPh+j7w/3gWOBqE3xLmo339SIj0AmXJFhxg+imTDwhJ/YlqSQfQ3tx4yso1&#10;EJx4oshcwYYPtAxl5tq0MSaM3BpWg4jSj4ZJkfDmcJx6jiNtgUKgzoUqmoJBof3wuidwYW6OXwDS&#10;BBQuGwFR4fQ8nD2/17CPnsNffpPLFFGesFZhn2/7+T2agRCXKNO/PuWiHvz1rxMEZch2Ta7l1x+t&#10;EL6JnJ/rcD00XvC8fptkQ/C8PtjH8cFzUCY/s53rXNngtwNtDDGDbezfIx90fj+zXci93uugoLAc&#10;2072tmTfXBShcARZnw18j8MGm+lp9DzsOCEkUQVOczgSwk9h2ITw97cic0RKdaEg9afn7o1BTs7L&#10;+fsykiwUe7Ne3YD6xDF7UIQQkxwIF+TCCMQgj4FPgC0NRgcUkhCzNyq4WIHPgo9FJNqXoI1w1PFZ&#10;skVWexsMy1CvsO/aZ6CCjJ3hkNJTyCD/QgSH7xMihIqE8+eKkJch6QWxcNRw4vobcKzpQD2+b3Y3&#10;QDsTdZGjyZYG2dug81OvvfJAez/64aHoJKqYZIV56gk0AkMPvAqL35DE6k+IiLQbYDAPLcRYVW9U&#10;Ho2CNsLUMQzBOE1/QX8lEsnGu0SyJTv3CIyCo4kgw+7ORyZhie9EPgjt1h/QX4nU58Bz56aTHCR/&#10;QaIr22hzIWBsjYQZ2qknppPxJSdCip9hC3Iv5JPCeQ0fNDp5mzA5mdFHfoRMMHN7yL73hsDUl2iU&#10;jsM5SND585d6CwILcjzUB41MXozz7ymoN+eijAy3jBUh0djTuclzZfue9vXzU7QT587V5oBjyEER&#10;aHBt6sX0m5xBFJlZHGYyqr25EdmAU84YF8MGYdAIt4kwmYs5P8wHIv3OJKsNIkQwZLbDZeAGkdn1&#10;J5ZRMYZqmErBoCnnIHuOWSX5yUh/T/WAgJyLTC8agd9yDs5F2Rgz9LO++TQSHYJOyDwivyzUi/QI&#10;7ckcrPC8KJBPI9Gx8FfJYnMuzonFoKykXMh8M1MzPN8IEtGhCZBoA4RO8u8iS0UIorgeowYojGzv&#10;dYGERKuMBmCh/PbhL34wdaWN3jcozMQsGot0/Z6CPBOMpUJBkJTcIoJTTrTHUApai57GuBhjOnxP&#10;moEGDPYUiENDMp2XyW5UjkZgmgMRJNqIuTuUn4biHITW2cjEuRjK4KYwpYXZnvQ2ysGMARqc+cyU&#10;hVkDPRGJwIIOQOMyHsZYIb2WG/clESbfURbKylhZED0RyZ/LxG9xEzgX9aOe1Jd6M7RE52dIKKgh&#10;0DIM0TDGieZiGg1tR3R9nwjTRdC6uZxtfs/wEi4K52EGA0NLXBttS7ROu/E9vnS355vDbr6g5+8N&#10;MHjKzaEyNAiNmA3cBKbsQjZMlg+fSOSs6J0QH62SDSRDmWLKTSBdEQQNS6YdIkLsXFqL8jLfih74&#10;K5FsRGJkne+5oWGS+KBTnS1CfdDSwfbNRSS0AeSA6Awv+UM7YaDlmOEAmegMPnwiMVZGe0Fy5mOF&#10;yZqLSGg5Ai7GCv3x0jAoE2TmOMZCu+4nFyNftLfGV/xokJ6VDzQeFURj+fCJxH7mUufzPfC9OB4S&#10;BEnLiDkEw3zmAyYD00e5w0TiO9Q72oixqXyATHRUiONr2lxEYiIgZaTsPfkvAFcBtyA46OsTiXJD&#10;YLRkto6bjUi0KwO8dPgw8cKgE6L9URBuh6Sw9G4qRC/YG+Am4BMVMskLvweETSOA8EzPYB5QT2Aa&#10;CeeBUDQswJ4TVdLb8cXyAX+HDpAN+A8QiLLgU+UDhMHMYcKDmjYbIBI9nqEltE1P8P2XbFqL+4qZ&#10;pr4QphAQeNBO+JnhqcZhQFQ6EoPJ7r3Kx/q+AHYZLcD8mJ5Az6GX5QIOdyE3DqIxDohq9rUXkSQd&#10;hp5OIxQCNBI9NAjKyNARDi/asRCgjXB+GXHHx+kJmCPMJsTLB2562Nn2gaZiHn2hJAL4hZAd/zIf&#10;II+/SMEFROKijPdk0wK7A84ZJCjOJuM6NCjgOvgyhLX0UCbIf06ESVgM8OYCk9Tz9VIfRBlB4H9x&#10;fdR+oeBa+I9BUHYcc+qEk0vKoRBhvBICk+roCXQANAJmCWA2IAvnwMfCH8Ps005oulzTbNAWuCu9&#10;Ae4Ay5JYEgW4h5yfFACkZeIg87iYfAjRu3V6DuaHHJxtumVvQaX/W4RKBp1ZwlmcQvbjCNLTuRlo&#10;GUwNDjSNRJSSC5jf3QVDPZgB/wYVCm5IEHQ4HF0SuDjahQptQnvk8z0A5pgIkkgQrUiAwDmI5Jhc&#10;yGxGzPRSEUxwNtBW+VyAbIAPuATMJvVfk8+1mQhHWZiXj8mnHenYXeCHhIpUkvnSewrUHefBjPja&#10;g3Q8PZvcA+aGMJQJ84TXqHr8AthOTsNfeJgNvVHTYfgO556cA3Ae2oxGZapwocLiB0yiv4YtF0j4&#10;QTpyQfiWkIV1dDjsmDz2oQkIxbmhYc3rw9f+vQEExq+CDyzoILy/SYScIKuqibi5T2hkUh/hZWLu&#10;jeamY36CWmR3QAKOm+U7qqhjfCPYS74m3/kpML8PTqgP5pEKBdNfiCh8H4IbSA/NZ1rCICKiPH7U&#10;RkfA6Sf03hNAyHDUxo0kdUFgQr4mXxSNFcHhDnY+P2qDDLlSByBb1EZIDwFZOVKI5sSSkI5xzSu9&#10;i8nfmBgGaoNhd2+B30NmG7XHmn3Akl8KBbFIBOZzdN+XLe0jEMnRsLlyPtnA8eGVuJgSJuWj/vOl&#10;IYIg+Yqm6Wm2KEk/ggIWS+Cc54uiadfdHdIJg7qgNenwECpf1EZHwMftAkTi5vJ8If7Sc/OFqNmA&#10;pvm2CL8lX+OH8RADZ56cQz5wDiZc7Q0wBohWY5l3oVoXUxvWYGhuMruEyuEl6blAo5ORp/cT7eWC&#10;P7ecDleICcaPyuVs9xb4sCyawB+infIBK9GtbSASwInDwcLhpudgCwsFbGbuEuNXNALhvg8KhYrO&#10;N68JkCLAzO4NsDQKRx4/I2g2cwGTiL+QDSwRonNQz0JmN6JpMCUEGYy/5QLBAOjW03OADspq4r4C&#10;12aJEmTqySQCvufpJX6O7n3wD8CXIKfAOFNPDUVPg5V48mgzzGP4YQRoGL5jDncuNQyZUfmEq5hZ&#10;emMw7d8XPhJgDAuzhA+CZsrVYP5cc+w/Y1VBH8kHnQZ/gsgGTZINtA9+IVlwrsnguI9sPhKdGH+S&#10;YaKerALtQYfFF8Jfo2197ImPhN8HmXBHKF824CPSkTB9dE6un/W+clMZGabyqHHGiPgheR58KNZo&#10;0TisKWNiFI3NxXH4wk/wAFSMxB1kojcSwfjnIX8EYdAUNDSj6P68KFIDJMYYMOwrIgEGVAlp6Szk&#10;a4hIqA+Dj4zNcQ3IRj6H7VyDtphHIk80E9dhXRg5FjQ5/hNaj4QgPhXkYEZCENmIxD7ah/Yk70Su&#10;CJ+JsuHbcV8Y8OYmMkoA2TBF3ANWxLL2cE+IRK6NetPWdCCUABEaGpW6UR7IwxAKbYMbBEfw57h3&#10;WYEmopEpMAXnB4wBcREqyjYNSGMxj7snvwM7Tg9GY0EYiIIqJXTlHPQoGoxzIIy3EfZyPJqKqRos&#10;oOzN7ATyUkRA/jq3IPAH8AnJy1AOvzwIDcWjZnwtQxjMcd1GuT1w43GiaXRC4WC9+AthORflD4Pf&#10;YjpJABKk+KAj43vhhxGR0db+OSEdvh6dz68XD+2gI2I2IRMJU9IrjOD3dE8I36lXOJiAnOSpqA/X&#10;5n4jdBgCFoaF8A8BSVKuw4LYJ3KpMB+wmoqS38B2o8aoGD0Gh5oIDWYXAnoLyTxuJOelgJhQ1CPE&#10;DILvaVQ/qYYfhlZDCoH/e8ifC/huaAPKxLH0bMpDuXz45KYcuepJG6L5OBf5M47DqUZy5XlAsI7h&#10;c3NNOjMhPuXEjEIsyui3iQ/Owbk4hnb0o8nwcUGEfxNEtvpAYhRKuD4cy/XC54gQIUKECBEiRIgQ&#10;odfwndQIIeSL2vo9Fk+c6Ec56vzVq4lQiGS6cLEaXbvvsGHTLcM4VRvGQYbWEn2aJE+fT2cyDz+x&#10;dcVjEqsTKocRk3N3te95q1dnZCNX5FfyKGsizUkeObpmYM2DWusEDZF27O/M2ryia+bjvPopH62o&#10;jP1U7v5oXuduSHNp29kg0e7/prW9UqeddVZ9zaqr3niUFEYX5jUcNbWyouonct5Okhrq3Tc3/OWU&#10;W9UW8jH9EmVNpEVDj73UjMe+x2dt288+vnHZFF+7zB805dPxROxOIZC73Ec7eoNj23N1hXHvrPXL&#10;cuXPYguGTP2UZVm3GZbpZqyFeGntpL88c/NTJG/7LcqbSMOnPWZa1gloGjuV/urMrcvJUqsFddMO&#10;ilWZzyjTcLPO2nFebNredOr81FrGwYIwZybHj6yvqfpwzDKPFtKdIuwar0zT9aPkd4629bUzNy9j&#10;CKVfJ+3KlkjXD5w8OZZILBHNkXRsp61p566Dr29d406tvWHYtDuMmNX5ZgFHv7ujsXnq/PZnu2YE&#10;XqJGDdtv+H7nSeOd4Zo9Q1UIeXDE34PjNIkGu2rm5hWMj/X7zG9ZEkm0yIGDGmofEhIxKKkcO7N8&#10;5sbljFs5l6uJg4ePqHpdtEutaBRtmeZnr3hnCeNXLhYNnfY50zJulu+HB20bWs1xbG1otUF8o4fa&#10;W9M3f6t5pT+Rvt+jLIh0vFIV0+rGjRgQrz5MTNAJoj3OMUzDna0AATo6UufO3vIko9hqwZDJp8cT&#10;lfdrcYHEv3l2xsalzI92NcrCoceeLyT6D8O0XNNF44nWYTT8f0wjvkrF1eqV6198+T61hfHIbD5U&#10;v0W/JdJ0pRJHDJlyatyMfU5MzySp6WC5swnRJF0myI3CnMwDqzYsO1tUjjvAu2jYcbeaMfNCGsZO&#10;Z745c/NyJsCrBSPFb0obzwsJ3fk3oq2a7Iw969UtL995u9qWazVH2aC7Xe8n+IoaVDN5xEcficdi&#10;9xgx8zRlmfsJASpM0zI7yaObhQhPZ9Lpy1ZuWHaOT6KvqSHVytDuvHXMWms61bVQ0UqJa/QeiXa2&#10;tbf/46wtK34UkagT/ZJIcnNb0pkMCy7dvI3c+F0qYz+QSnect6OlZYIddw6YsWHp1Ks2L//e/YGp&#10;EQcMGzPDMAzm2WCX3tmnUTM/ydVusp/lRK4KdzLOgjmNT7MkKYKHfu0jLRo06eNWLPmlHa3N181r&#10;fu41qWxWv+ViNXrIfsOGXWoY5gxxwN0kokRyP5i5cak7L/paifBqk8knFTlJMWkbNrSOvlmtzrfS&#10;oqzQr4kEhDly998j0HQ13Ro78NVDa5LV07Q2mEZ6hLTCOPGd6roOErJkWvWEWU3L3NUwi4YdO9OM&#10;xcgFKZ2xfz1j0zKmvUYIoF+atiB8EkGo6wdP/afJwzctr07WPqdMa7H4TheLHCe+j0siU442HP1u&#10;JqXP8EkERFN1PQrH0ZopvBFC6PdE8vFVNag6EYvNVpYxWUxU3CeOMGODtvVjomluSaU6zspUJsbO&#10;2r6s6xE8cwdOmCyHdb4J0nHsll0tTKyPEEK/N21BXKoOqN9vxMi7pNqf0Nq510mlb3umceVqidra&#10;g+bPx5WVh+4zrH7oH7VpYgKVEO6VGRufYKVItxkCEcqMSGCxmli1qd4a860dq1i2EyaPeZH6UMPg&#10;hupDqxKJkw3TOk98J3dxJw3VYXdcNHvjk0SDEUIoOyKFca843y83vHVSMhE7yzCNqVqrA6RV4kKg&#10;rrbBBDp25o4rNy5jfXykjbKgrIm08KAT66zW1G+0oT4WJA4fGLg3tHrHtMwnxXf6r1lbn/y97H+f&#10;+YvQibImksBYNHzKhaYR+65EbgllO2S4/5DWmQeNpLVk1vplrLqNNFABKHciubhp3+OnO7Y+u6ml&#10;efZ1Lc/yhLQIvYJS/w97h5oLOuKqLwAAAABJRU5ErkJgglBLAQItABQABgAIAAAAIQCxgme2CgEA&#10;ABMCAAATAAAAAAAAAAAAAAAAAAAAAABbQ29udGVudF9UeXBlc10ueG1sUEsBAi0AFAAGAAgAAAAh&#10;ADj9If/WAAAAlAEAAAsAAAAAAAAAAAAAAAAAOwEAAF9yZWxzLy5yZWxzUEsBAi0AFAAGAAgAAAAh&#10;ANpK5rBvAwAAKggAAA4AAAAAAAAAAAAAAAAAOgIAAGRycy9lMm9Eb2MueG1sUEsBAi0AFAAGAAgA&#10;AAAhAKomDr68AAAAIQEAABkAAAAAAAAAAAAAAAAA1QUAAGRycy9fcmVscy9lMm9Eb2MueG1sLnJl&#10;bHNQSwECLQAUAAYACAAAACEAkihhcd8AAAAKAQAADwAAAAAAAAAAAAAAAADIBgAAZHJzL2Rvd25y&#10;ZXYueG1sUEsBAi0ACgAAAAAAAAAhAEAF6NT8KQAA/CkAABQAAAAAAAAAAAAAAAAA1AcAAGRycy9t&#10;ZWRpYS9pbWFnZTEucG5nUEsFBgAAAAAGAAYAfAEAAAI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649" o:spid="_x0000_s1236" type="#_x0000_t75" style="position:absolute;width:6705;height:7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rqHwQAAANoAAAAPAAAAZHJzL2Rvd25yZXYueG1sRI9Bi8Iw&#10;FITvwv6H8Ba8aboeFu0aRVyURTxYFbw+mmdbtnkpTUzrvzeC4HGYmW+Y+bI3tQjUusqygq9xAoI4&#10;t7riQsH5tBlNQTiPrLG2TAru5GC5+BjMMdW244zC0RciQtilqKD0vkmldHlJBt3YNsTRu9rWoI+y&#10;LaRusYtwU8tJknxLgxXHhRIbWpeU/x9vRsH2mu/0Yb/p+B5+s3OGYRIuQanhZ7/6AeGp9+/wq/2n&#10;FczgeSXeALl4AAAA//8DAFBLAQItABQABgAIAAAAIQDb4fbL7gAAAIUBAAATAAAAAAAAAAAAAAAA&#10;AAAAAABbQ29udGVudF9UeXBlc10ueG1sUEsBAi0AFAAGAAgAAAAhAFr0LFu/AAAAFQEAAAsAAAAA&#10;AAAAAAAAAAAAHwEAAF9yZWxzLy5yZWxzUEsBAi0AFAAGAAgAAAAhAAaeuofBAAAA2gAAAA8AAAAA&#10;AAAAAAAAAAAABwIAAGRycy9kb3ducmV2LnhtbFBLBQYAAAAAAwADALcAAAD1AgAAAAA=&#10;">
                <v:imagedata r:id="rId2" o:title=""/>
                <v:path arrowok="t"/>
              </v:shape>
              <v:rect id="Rectangle 59650" o:spid="_x0000_s1237" style="position:absolute;left:3;top:344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251604" w:rsidRDefault="00651629">
                      <w:pPr>
                        <w:spacing w:after="160" w:line="256" w:lineRule="auto"/>
                        <w:ind w:left="0" w:firstLine="0"/>
                        <w:jc w:val="left"/>
                      </w:pPr>
                      <w:r>
                        <w:rPr>
                          <w:rFonts w:ascii="Times New Roman" w:eastAsia="Times New Roman" w:hAnsi="Times New Roman" w:cs="Times New Roman"/>
                          <w:sz w:val="24"/>
                        </w:rPr>
                        <w:t xml:space="preserve"> </w:t>
                      </w:r>
                    </w:p>
                  </w:txbxContent>
                </v:textbox>
              </v:rect>
              <w10:wrap type="square" anchorx="page" anchory="page"/>
            </v:group>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604" w:rsidRDefault="00651629">
    <w:pPr>
      <w:spacing w:after="160" w:line="256"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31CD"/>
    <w:multiLevelType w:val="multilevel"/>
    <w:tmpl w:val="7ED4F786"/>
    <w:lvl w:ilvl="0">
      <w:start w:val="1"/>
      <w:numFmt w:val="lowerLetter"/>
      <w:lvlText w:val="%1)"/>
      <w:lvlJc w:val="left"/>
      <w:pPr>
        <w:ind w:left="737"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1">
      <w:start w:val="1"/>
      <w:numFmt w:val="lowerLetter"/>
      <w:lvlText w:val="%2"/>
      <w:lvlJc w:val="left"/>
      <w:pPr>
        <w:ind w:left="144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2">
      <w:start w:val="1"/>
      <w:numFmt w:val="lowerRoman"/>
      <w:lvlText w:val="%3"/>
      <w:lvlJc w:val="left"/>
      <w:pPr>
        <w:ind w:left="216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3">
      <w:start w:val="1"/>
      <w:numFmt w:val="decimal"/>
      <w:lvlText w:val="%4"/>
      <w:lvlJc w:val="left"/>
      <w:pPr>
        <w:ind w:left="288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4">
      <w:start w:val="1"/>
      <w:numFmt w:val="lowerLetter"/>
      <w:lvlText w:val="%5"/>
      <w:lvlJc w:val="left"/>
      <w:pPr>
        <w:ind w:left="360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5">
      <w:start w:val="1"/>
      <w:numFmt w:val="lowerRoman"/>
      <w:lvlText w:val="%6"/>
      <w:lvlJc w:val="left"/>
      <w:pPr>
        <w:ind w:left="432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6">
      <w:start w:val="1"/>
      <w:numFmt w:val="decimal"/>
      <w:lvlText w:val="%7"/>
      <w:lvlJc w:val="left"/>
      <w:pPr>
        <w:ind w:left="504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7">
      <w:start w:val="1"/>
      <w:numFmt w:val="lowerLetter"/>
      <w:lvlText w:val="%8"/>
      <w:lvlJc w:val="left"/>
      <w:pPr>
        <w:ind w:left="576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8">
      <w:start w:val="1"/>
      <w:numFmt w:val="lowerRoman"/>
      <w:lvlText w:val="%9"/>
      <w:lvlJc w:val="left"/>
      <w:pPr>
        <w:ind w:left="648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abstractNum>
  <w:abstractNum w:abstractNumId="1" w15:restartNumberingAfterBreak="0">
    <w:nsid w:val="00D21BB8"/>
    <w:multiLevelType w:val="multilevel"/>
    <w:tmpl w:val="0EC861F4"/>
    <w:lvl w:ilvl="0">
      <w:start w:val="5"/>
      <w:numFmt w:val="lowerLetter"/>
      <w:lvlText w:val="%1."/>
      <w:lvlJc w:val="left"/>
      <w:pPr>
        <w:ind w:left="737"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1">
      <w:start w:val="1"/>
      <w:numFmt w:val="lowerLetter"/>
      <w:lvlText w:val="%2"/>
      <w:lvlJc w:val="left"/>
      <w:pPr>
        <w:ind w:left="144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2">
      <w:start w:val="1"/>
      <w:numFmt w:val="lowerRoman"/>
      <w:lvlText w:val="%3"/>
      <w:lvlJc w:val="left"/>
      <w:pPr>
        <w:ind w:left="216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3">
      <w:start w:val="1"/>
      <w:numFmt w:val="decimal"/>
      <w:lvlText w:val="%4"/>
      <w:lvlJc w:val="left"/>
      <w:pPr>
        <w:ind w:left="288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4">
      <w:start w:val="1"/>
      <w:numFmt w:val="lowerLetter"/>
      <w:lvlText w:val="%5"/>
      <w:lvlJc w:val="left"/>
      <w:pPr>
        <w:ind w:left="360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5">
      <w:start w:val="1"/>
      <w:numFmt w:val="lowerRoman"/>
      <w:lvlText w:val="%6"/>
      <w:lvlJc w:val="left"/>
      <w:pPr>
        <w:ind w:left="432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6">
      <w:start w:val="1"/>
      <w:numFmt w:val="decimal"/>
      <w:lvlText w:val="%7"/>
      <w:lvlJc w:val="left"/>
      <w:pPr>
        <w:ind w:left="504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7">
      <w:start w:val="1"/>
      <w:numFmt w:val="lowerLetter"/>
      <w:lvlText w:val="%8"/>
      <w:lvlJc w:val="left"/>
      <w:pPr>
        <w:ind w:left="576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8">
      <w:start w:val="1"/>
      <w:numFmt w:val="lowerRoman"/>
      <w:lvlText w:val="%9"/>
      <w:lvlJc w:val="left"/>
      <w:pPr>
        <w:ind w:left="648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abstractNum>
  <w:abstractNum w:abstractNumId="2" w15:restartNumberingAfterBreak="0">
    <w:nsid w:val="0BBA18B4"/>
    <w:multiLevelType w:val="multilevel"/>
    <w:tmpl w:val="EBDE39BE"/>
    <w:lvl w:ilvl="0">
      <w:start w:val="1"/>
      <w:numFmt w:val="decimal"/>
      <w:lvlText w:val="%1."/>
      <w:lvlJc w:val="left"/>
      <w:pPr>
        <w:ind w:left="737" w:firstLine="0"/>
      </w:pPr>
      <w:rPr>
        <w:rFonts w:ascii="Calibri" w:eastAsia="Calibri" w:hAnsi="Calibri" w:cs="Calibri"/>
        <w:b w:val="0"/>
        <w:i/>
        <w:iCs/>
        <w:strike w:val="0"/>
        <w:dstrike w:val="0"/>
        <w:color w:val="000000"/>
        <w:position w:val="0"/>
        <w:sz w:val="18"/>
        <w:szCs w:val="18"/>
        <w:u w:val="none" w:color="000000"/>
        <w:shd w:val="clear" w:color="auto" w:fill="auto"/>
        <w:vertAlign w:val="baseline"/>
      </w:rPr>
    </w:lvl>
    <w:lvl w:ilvl="1">
      <w:numFmt w:val="bullet"/>
      <w:lvlText w:val="-"/>
      <w:lvlJc w:val="left"/>
      <w:pPr>
        <w:ind w:left="1097" w:firstLine="0"/>
      </w:pPr>
      <w:rPr>
        <w:rFonts w:ascii="Calibri" w:eastAsia="Calibri" w:hAnsi="Calibri" w:cs="Calibri"/>
        <w:b w:val="0"/>
        <w:i/>
        <w:iCs/>
        <w:strike w:val="0"/>
        <w:dstrike w:val="0"/>
        <w:color w:val="000000"/>
        <w:position w:val="0"/>
        <w:sz w:val="18"/>
        <w:szCs w:val="18"/>
        <w:u w:val="none" w:color="000000"/>
        <w:shd w:val="clear" w:color="auto" w:fill="auto"/>
        <w:vertAlign w:val="baseline"/>
      </w:rPr>
    </w:lvl>
    <w:lvl w:ilvl="2">
      <w:numFmt w:val="bullet"/>
      <w:lvlText w:val="▪"/>
      <w:lvlJc w:val="left"/>
      <w:pPr>
        <w:ind w:left="1815" w:firstLine="0"/>
      </w:pPr>
      <w:rPr>
        <w:rFonts w:ascii="Calibri" w:eastAsia="Calibri" w:hAnsi="Calibri" w:cs="Calibri"/>
        <w:b w:val="0"/>
        <w:i/>
        <w:iCs/>
        <w:strike w:val="0"/>
        <w:dstrike w:val="0"/>
        <w:color w:val="000000"/>
        <w:position w:val="0"/>
        <w:sz w:val="18"/>
        <w:szCs w:val="18"/>
        <w:u w:val="none" w:color="000000"/>
        <w:shd w:val="clear" w:color="auto" w:fill="auto"/>
        <w:vertAlign w:val="baseline"/>
      </w:rPr>
    </w:lvl>
    <w:lvl w:ilvl="3">
      <w:numFmt w:val="bullet"/>
      <w:lvlText w:val="•"/>
      <w:lvlJc w:val="left"/>
      <w:pPr>
        <w:ind w:left="2535" w:firstLine="0"/>
      </w:pPr>
      <w:rPr>
        <w:rFonts w:ascii="Calibri" w:eastAsia="Calibri" w:hAnsi="Calibri" w:cs="Calibri"/>
        <w:b w:val="0"/>
        <w:i/>
        <w:iCs/>
        <w:strike w:val="0"/>
        <w:dstrike w:val="0"/>
        <w:color w:val="000000"/>
        <w:position w:val="0"/>
        <w:sz w:val="18"/>
        <w:szCs w:val="18"/>
        <w:u w:val="none" w:color="000000"/>
        <w:shd w:val="clear" w:color="auto" w:fill="auto"/>
        <w:vertAlign w:val="baseline"/>
      </w:rPr>
    </w:lvl>
    <w:lvl w:ilvl="4">
      <w:numFmt w:val="bullet"/>
      <w:lvlText w:val="o"/>
      <w:lvlJc w:val="left"/>
      <w:pPr>
        <w:ind w:left="3255" w:firstLine="0"/>
      </w:pPr>
      <w:rPr>
        <w:rFonts w:ascii="Calibri" w:eastAsia="Calibri" w:hAnsi="Calibri" w:cs="Calibri"/>
        <w:b w:val="0"/>
        <w:i/>
        <w:iCs/>
        <w:strike w:val="0"/>
        <w:dstrike w:val="0"/>
        <w:color w:val="000000"/>
        <w:position w:val="0"/>
        <w:sz w:val="18"/>
        <w:szCs w:val="18"/>
        <w:u w:val="none" w:color="000000"/>
        <w:shd w:val="clear" w:color="auto" w:fill="auto"/>
        <w:vertAlign w:val="baseline"/>
      </w:rPr>
    </w:lvl>
    <w:lvl w:ilvl="5">
      <w:numFmt w:val="bullet"/>
      <w:lvlText w:val="▪"/>
      <w:lvlJc w:val="left"/>
      <w:pPr>
        <w:ind w:left="3975" w:firstLine="0"/>
      </w:pPr>
      <w:rPr>
        <w:rFonts w:ascii="Calibri" w:eastAsia="Calibri" w:hAnsi="Calibri" w:cs="Calibri"/>
        <w:b w:val="0"/>
        <w:i/>
        <w:iCs/>
        <w:strike w:val="0"/>
        <w:dstrike w:val="0"/>
        <w:color w:val="000000"/>
        <w:position w:val="0"/>
        <w:sz w:val="18"/>
        <w:szCs w:val="18"/>
        <w:u w:val="none" w:color="000000"/>
        <w:shd w:val="clear" w:color="auto" w:fill="auto"/>
        <w:vertAlign w:val="baseline"/>
      </w:rPr>
    </w:lvl>
    <w:lvl w:ilvl="6">
      <w:numFmt w:val="bullet"/>
      <w:lvlText w:val="•"/>
      <w:lvlJc w:val="left"/>
      <w:pPr>
        <w:ind w:left="4695" w:firstLine="0"/>
      </w:pPr>
      <w:rPr>
        <w:rFonts w:ascii="Calibri" w:eastAsia="Calibri" w:hAnsi="Calibri" w:cs="Calibri"/>
        <w:b w:val="0"/>
        <w:i/>
        <w:iCs/>
        <w:strike w:val="0"/>
        <w:dstrike w:val="0"/>
        <w:color w:val="000000"/>
        <w:position w:val="0"/>
        <w:sz w:val="18"/>
        <w:szCs w:val="18"/>
        <w:u w:val="none" w:color="000000"/>
        <w:shd w:val="clear" w:color="auto" w:fill="auto"/>
        <w:vertAlign w:val="baseline"/>
      </w:rPr>
    </w:lvl>
    <w:lvl w:ilvl="7">
      <w:numFmt w:val="bullet"/>
      <w:lvlText w:val="o"/>
      <w:lvlJc w:val="left"/>
      <w:pPr>
        <w:ind w:left="5415" w:firstLine="0"/>
      </w:pPr>
      <w:rPr>
        <w:rFonts w:ascii="Calibri" w:eastAsia="Calibri" w:hAnsi="Calibri" w:cs="Calibri"/>
        <w:b w:val="0"/>
        <w:i/>
        <w:iCs/>
        <w:strike w:val="0"/>
        <w:dstrike w:val="0"/>
        <w:color w:val="000000"/>
        <w:position w:val="0"/>
        <w:sz w:val="18"/>
        <w:szCs w:val="18"/>
        <w:u w:val="none" w:color="000000"/>
        <w:shd w:val="clear" w:color="auto" w:fill="auto"/>
        <w:vertAlign w:val="baseline"/>
      </w:rPr>
    </w:lvl>
    <w:lvl w:ilvl="8">
      <w:numFmt w:val="bullet"/>
      <w:lvlText w:val="▪"/>
      <w:lvlJc w:val="left"/>
      <w:pPr>
        <w:ind w:left="6135" w:firstLine="0"/>
      </w:pPr>
      <w:rPr>
        <w:rFonts w:ascii="Calibri" w:eastAsia="Calibri" w:hAnsi="Calibri" w:cs="Calibri"/>
        <w:b w:val="0"/>
        <w:i/>
        <w:iCs/>
        <w:strike w:val="0"/>
        <w:dstrike w:val="0"/>
        <w:color w:val="000000"/>
        <w:position w:val="0"/>
        <w:sz w:val="18"/>
        <w:szCs w:val="18"/>
        <w:u w:val="none" w:color="000000"/>
        <w:shd w:val="clear" w:color="auto" w:fill="auto"/>
        <w:vertAlign w:val="baseline"/>
      </w:rPr>
    </w:lvl>
  </w:abstractNum>
  <w:abstractNum w:abstractNumId="3" w15:restartNumberingAfterBreak="0">
    <w:nsid w:val="0CD02E6F"/>
    <w:multiLevelType w:val="multilevel"/>
    <w:tmpl w:val="0868F688"/>
    <w:lvl w:ilvl="0">
      <w:start w:val="1"/>
      <w:numFmt w:val="upperRoman"/>
      <w:lvlText w:val="%1."/>
      <w:lvlJc w:val="left"/>
      <w:pPr>
        <w:ind w:left="44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12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84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56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8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00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72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44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16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4" w15:restartNumberingAfterBreak="0">
    <w:nsid w:val="25986C42"/>
    <w:multiLevelType w:val="multilevel"/>
    <w:tmpl w:val="F3628ACA"/>
    <w:lvl w:ilvl="0">
      <w:start w:val="2"/>
      <w:numFmt w:val="lowerLetter"/>
      <w:lvlText w:val="%1)"/>
      <w:lvlJc w:val="left"/>
      <w:pPr>
        <w:ind w:left="142" w:firstLine="0"/>
      </w:pPr>
      <w:rPr>
        <w:rFonts w:ascii="Calibri" w:eastAsia="Calibri" w:hAnsi="Calibri" w:cs="Calibri"/>
        <w:b w:val="0"/>
        <w:i/>
        <w:iCs/>
        <w:strike w:val="0"/>
        <w:dstrike w:val="0"/>
        <w:color w:val="000000"/>
        <w:position w:val="0"/>
        <w:sz w:val="18"/>
        <w:szCs w:val="18"/>
        <w:u w:val="none" w:color="000000"/>
        <w:shd w:val="clear" w:color="auto" w:fill="auto"/>
        <w:vertAlign w:val="baseline"/>
      </w:rPr>
    </w:lvl>
    <w:lvl w:ilvl="1">
      <w:start w:val="1"/>
      <w:numFmt w:val="lowerLetter"/>
      <w:lvlText w:val="%2"/>
      <w:lvlJc w:val="left"/>
      <w:pPr>
        <w:ind w:left="1094" w:firstLine="0"/>
      </w:pPr>
      <w:rPr>
        <w:rFonts w:ascii="Calibri" w:eastAsia="Calibri" w:hAnsi="Calibri" w:cs="Calibri"/>
        <w:b w:val="0"/>
        <w:i/>
        <w:iCs/>
        <w:strike w:val="0"/>
        <w:dstrike w:val="0"/>
        <w:color w:val="000000"/>
        <w:position w:val="0"/>
        <w:sz w:val="18"/>
        <w:szCs w:val="18"/>
        <w:u w:val="none" w:color="000000"/>
        <w:shd w:val="clear" w:color="auto" w:fill="auto"/>
        <w:vertAlign w:val="baseline"/>
      </w:rPr>
    </w:lvl>
    <w:lvl w:ilvl="2">
      <w:start w:val="1"/>
      <w:numFmt w:val="lowerRoman"/>
      <w:lvlText w:val="%3"/>
      <w:lvlJc w:val="left"/>
      <w:pPr>
        <w:ind w:left="1814" w:firstLine="0"/>
      </w:pPr>
      <w:rPr>
        <w:rFonts w:ascii="Calibri" w:eastAsia="Calibri" w:hAnsi="Calibri" w:cs="Calibri"/>
        <w:b w:val="0"/>
        <w:i/>
        <w:iCs/>
        <w:strike w:val="0"/>
        <w:dstrike w:val="0"/>
        <w:color w:val="000000"/>
        <w:position w:val="0"/>
        <w:sz w:val="18"/>
        <w:szCs w:val="18"/>
        <w:u w:val="none" w:color="000000"/>
        <w:shd w:val="clear" w:color="auto" w:fill="auto"/>
        <w:vertAlign w:val="baseline"/>
      </w:rPr>
    </w:lvl>
    <w:lvl w:ilvl="3">
      <w:start w:val="1"/>
      <w:numFmt w:val="decimal"/>
      <w:lvlText w:val="%4"/>
      <w:lvlJc w:val="left"/>
      <w:pPr>
        <w:ind w:left="2534" w:firstLine="0"/>
      </w:pPr>
      <w:rPr>
        <w:rFonts w:ascii="Calibri" w:eastAsia="Calibri" w:hAnsi="Calibri" w:cs="Calibri"/>
        <w:b w:val="0"/>
        <w:i/>
        <w:iCs/>
        <w:strike w:val="0"/>
        <w:dstrike w:val="0"/>
        <w:color w:val="000000"/>
        <w:position w:val="0"/>
        <w:sz w:val="18"/>
        <w:szCs w:val="18"/>
        <w:u w:val="none" w:color="000000"/>
        <w:shd w:val="clear" w:color="auto" w:fill="auto"/>
        <w:vertAlign w:val="baseline"/>
      </w:rPr>
    </w:lvl>
    <w:lvl w:ilvl="4">
      <w:start w:val="1"/>
      <w:numFmt w:val="lowerLetter"/>
      <w:lvlText w:val="%5"/>
      <w:lvlJc w:val="left"/>
      <w:pPr>
        <w:ind w:left="3254" w:firstLine="0"/>
      </w:pPr>
      <w:rPr>
        <w:rFonts w:ascii="Calibri" w:eastAsia="Calibri" w:hAnsi="Calibri" w:cs="Calibri"/>
        <w:b w:val="0"/>
        <w:i/>
        <w:iCs/>
        <w:strike w:val="0"/>
        <w:dstrike w:val="0"/>
        <w:color w:val="000000"/>
        <w:position w:val="0"/>
        <w:sz w:val="18"/>
        <w:szCs w:val="18"/>
        <w:u w:val="none" w:color="000000"/>
        <w:shd w:val="clear" w:color="auto" w:fill="auto"/>
        <w:vertAlign w:val="baseline"/>
      </w:rPr>
    </w:lvl>
    <w:lvl w:ilvl="5">
      <w:start w:val="1"/>
      <w:numFmt w:val="lowerRoman"/>
      <w:lvlText w:val="%6"/>
      <w:lvlJc w:val="left"/>
      <w:pPr>
        <w:ind w:left="3974" w:firstLine="0"/>
      </w:pPr>
      <w:rPr>
        <w:rFonts w:ascii="Calibri" w:eastAsia="Calibri" w:hAnsi="Calibri" w:cs="Calibri"/>
        <w:b w:val="0"/>
        <w:i/>
        <w:iCs/>
        <w:strike w:val="0"/>
        <w:dstrike w:val="0"/>
        <w:color w:val="000000"/>
        <w:position w:val="0"/>
        <w:sz w:val="18"/>
        <w:szCs w:val="18"/>
        <w:u w:val="none" w:color="000000"/>
        <w:shd w:val="clear" w:color="auto" w:fill="auto"/>
        <w:vertAlign w:val="baseline"/>
      </w:rPr>
    </w:lvl>
    <w:lvl w:ilvl="6">
      <w:start w:val="1"/>
      <w:numFmt w:val="decimal"/>
      <w:lvlText w:val="%7"/>
      <w:lvlJc w:val="left"/>
      <w:pPr>
        <w:ind w:left="4694" w:firstLine="0"/>
      </w:pPr>
      <w:rPr>
        <w:rFonts w:ascii="Calibri" w:eastAsia="Calibri" w:hAnsi="Calibri" w:cs="Calibri"/>
        <w:b w:val="0"/>
        <w:i/>
        <w:iCs/>
        <w:strike w:val="0"/>
        <w:dstrike w:val="0"/>
        <w:color w:val="000000"/>
        <w:position w:val="0"/>
        <w:sz w:val="18"/>
        <w:szCs w:val="18"/>
        <w:u w:val="none" w:color="000000"/>
        <w:shd w:val="clear" w:color="auto" w:fill="auto"/>
        <w:vertAlign w:val="baseline"/>
      </w:rPr>
    </w:lvl>
    <w:lvl w:ilvl="7">
      <w:start w:val="1"/>
      <w:numFmt w:val="lowerLetter"/>
      <w:lvlText w:val="%8"/>
      <w:lvlJc w:val="left"/>
      <w:pPr>
        <w:ind w:left="5414" w:firstLine="0"/>
      </w:pPr>
      <w:rPr>
        <w:rFonts w:ascii="Calibri" w:eastAsia="Calibri" w:hAnsi="Calibri" w:cs="Calibri"/>
        <w:b w:val="0"/>
        <w:i/>
        <w:iCs/>
        <w:strike w:val="0"/>
        <w:dstrike w:val="0"/>
        <w:color w:val="000000"/>
        <w:position w:val="0"/>
        <w:sz w:val="18"/>
        <w:szCs w:val="18"/>
        <w:u w:val="none" w:color="000000"/>
        <w:shd w:val="clear" w:color="auto" w:fill="auto"/>
        <w:vertAlign w:val="baseline"/>
      </w:rPr>
    </w:lvl>
    <w:lvl w:ilvl="8">
      <w:start w:val="1"/>
      <w:numFmt w:val="lowerRoman"/>
      <w:lvlText w:val="%9"/>
      <w:lvlJc w:val="left"/>
      <w:pPr>
        <w:ind w:left="6134" w:firstLine="0"/>
      </w:pPr>
      <w:rPr>
        <w:rFonts w:ascii="Calibri" w:eastAsia="Calibri" w:hAnsi="Calibri" w:cs="Calibri"/>
        <w:b w:val="0"/>
        <w:i/>
        <w:iCs/>
        <w:strike w:val="0"/>
        <w:dstrike w:val="0"/>
        <w:color w:val="000000"/>
        <w:position w:val="0"/>
        <w:sz w:val="18"/>
        <w:szCs w:val="18"/>
        <w:u w:val="none" w:color="000000"/>
        <w:shd w:val="clear" w:color="auto" w:fill="auto"/>
        <w:vertAlign w:val="baseline"/>
      </w:rPr>
    </w:lvl>
  </w:abstractNum>
  <w:abstractNum w:abstractNumId="5" w15:restartNumberingAfterBreak="0">
    <w:nsid w:val="28877699"/>
    <w:multiLevelType w:val="multilevel"/>
    <w:tmpl w:val="36327F0C"/>
    <w:lvl w:ilvl="0">
      <w:start w:val="1"/>
      <w:numFmt w:val="lowerLetter"/>
      <w:lvlText w:val="%1)"/>
      <w:lvlJc w:val="left"/>
      <w:pPr>
        <w:ind w:left="6"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ind w:left="14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ind w:left="21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ind w:left="28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ind w:left="36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ind w:left="43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ind w:left="50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ind w:left="57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ind w:left="64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6" w15:restartNumberingAfterBreak="0">
    <w:nsid w:val="33C30937"/>
    <w:multiLevelType w:val="multilevel"/>
    <w:tmpl w:val="570837FE"/>
    <w:lvl w:ilvl="0">
      <w:numFmt w:val="bullet"/>
      <w:lvlText w:val="-"/>
      <w:lvlJc w:val="left"/>
      <w:pPr>
        <w:ind w:left="371"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1">
      <w:numFmt w:val="bullet"/>
      <w:lvlText w:val="o"/>
      <w:lvlJc w:val="left"/>
      <w:pPr>
        <w:ind w:left="108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2">
      <w:numFmt w:val="bullet"/>
      <w:lvlText w:val="▪"/>
      <w:lvlJc w:val="left"/>
      <w:pPr>
        <w:ind w:left="180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3">
      <w:numFmt w:val="bullet"/>
      <w:lvlText w:val="•"/>
      <w:lvlJc w:val="left"/>
      <w:pPr>
        <w:ind w:left="252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4">
      <w:numFmt w:val="bullet"/>
      <w:lvlText w:val="o"/>
      <w:lvlJc w:val="left"/>
      <w:pPr>
        <w:ind w:left="324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5">
      <w:numFmt w:val="bullet"/>
      <w:lvlText w:val="▪"/>
      <w:lvlJc w:val="left"/>
      <w:pPr>
        <w:ind w:left="396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6">
      <w:numFmt w:val="bullet"/>
      <w:lvlText w:val="•"/>
      <w:lvlJc w:val="left"/>
      <w:pPr>
        <w:ind w:left="468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7">
      <w:numFmt w:val="bullet"/>
      <w:lvlText w:val="o"/>
      <w:lvlJc w:val="left"/>
      <w:pPr>
        <w:ind w:left="540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8">
      <w:numFmt w:val="bullet"/>
      <w:lvlText w:val="▪"/>
      <w:lvlJc w:val="left"/>
      <w:pPr>
        <w:ind w:left="612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abstractNum>
  <w:abstractNum w:abstractNumId="7" w15:restartNumberingAfterBreak="0">
    <w:nsid w:val="34CA5E56"/>
    <w:multiLevelType w:val="multilevel"/>
    <w:tmpl w:val="9E721992"/>
    <w:lvl w:ilvl="0">
      <w:start w:val="1"/>
      <w:numFmt w:val="decimal"/>
      <w:lvlText w:val="%1."/>
      <w:lvlJc w:val="left"/>
      <w:pPr>
        <w:ind w:left="737"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numFmt w:val="bullet"/>
      <w:lvlText w:val="-"/>
      <w:lvlJc w:val="left"/>
      <w:pPr>
        <w:ind w:left="108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numFmt w:val="bullet"/>
      <w:lvlText w:val="▪"/>
      <w:lvlJc w:val="left"/>
      <w:pPr>
        <w:ind w:left="180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numFmt w:val="bullet"/>
      <w:lvlText w:val="•"/>
      <w:lvlJc w:val="left"/>
      <w:pPr>
        <w:ind w:left="252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numFmt w:val="bullet"/>
      <w:lvlText w:val="o"/>
      <w:lvlJc w:val="left"/>
      <w:pPr>
        <w:ind w:left="324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numFmt w:val="bullet"/>
      <w:lvlText w:val="▪"/>
      <w:lvlJc w:val="left"/>
      <w:pPr>
        <w:ind w:left="396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numFmt w:val="bullet"/>
      <w:lvlText w:val="•"/>
      <w:lvlJc w:val="left"/>
      <w:pPr>
        <w:ind w:left="468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numFmt w:val="bullet"/>
      <w:lvlText w:val="o"/>
      <w:lvlJc w:val="left"/>
      <w:pPr>
        <w:ind w:left="540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numFmt w:val="bullet"/>
      <w:lvlText w:val="▪"/>
      <w:lvlJc w:val="left"/>
      <w:pPr>
        <w:ind w:left="6123"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8" w15:restartNumberingAfterBreak="0">
    <w:nsid w:val="3546052B"/>
    <w:multiLevelType w:val="multilevel"/>
    <w:tmpl w:val="CF6CDBCE"/>
    <w:lvl w:ilvl="0">
      <w:start w:val="1"/>
      <w:numFmt w:val="lowerLetter"/>
      <w:lvlText w:val="%1)"/>
      <w:lvlJc w:val="left"/>
      <w:pPr>
        <w:ind w:left="737"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45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17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89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61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33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05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77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49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9" w15:restartNumberingAfterBreak="0">
    <w:nsid w:val="361B5CB5"/>
    <w:multiLevelType w:val="multilevel"/>
    <w:tmpl w:val="9E2A4EDE"/>
    <w:lvl w:ilvl="0">
      <w:numFmt w:val="bullet"/>
      <w:lvlText w:val="o"/>
      <w:lvlJc w:val="left"/>
      <w:pPr>
        <w:ind w:left="1098" w:firstLine="0"/>
      </w:pPr>
      <w:rPr>
        <w:rFonts w:ascii="Courier New" w:eastAsia="Courier New" w:hAnsi="Courier New" w:cs="Courier New"/>
        <w:b w:val="0"/>
        <w:i w:val="0"/>
        <w:strike w:val="0"/>
        <w:dstrike w:val="0"/>
        <w:color w:val="000000"/>
        <w:position w:val="0"/>
        <w:sz w:val="20"/>
        <w:szCs w:val="20"/>
        <w:u w:val="none" w:color="000000"/>
        <w:shd w:val="clear" w:color="auto" w:fill="auto"/>
        <w:vertAlign w:val="baseline"/>
      </w:rPr>
    </w:lvl>
    <w:lvl w:ilvl="1">
      <w:numFmt w:val="bullet"/>
      <w:lvlText w:val="o"/>
      <w:lvlJc w:val="left"/>
      <w:pPr>
        <w:ind w:left="2175" w:firstLine="0"/>
      </w:pPr>
      <w:rPr>
        <w:rFonts w:ascii="Courier New" w:eastAsia="Courier New" w:hAnsi="Courier New" w:cs="Courier New"/>
        <w:b w:val="0"/>
        <w:i w:val="0"/>
        <w:strike w:val="0"/>
        <w:dstrike w:val="0"/>
        <w:color w:val="000000"/>
        <w:position w:val="0"/>
        <w:sz w:val="20"/>
        <w:szCs w:val="20"/>
        <w:u w:val="none" w:color="000000"/>
        <w:shd w:val="clear" w:color="auto" w:fill="auto"/>
        <w:vertAlign w:val="baseline"/>
      </w:rPr>
    </w:lvl>
    <w:lvl w:ilvl="2">
      <w:numFmt w:val="bullet"/>
      <w:lvlText w:val="▪"/>
      <w:lvlJc w:val="left"/>
      <w:pPr>
        <w:ind w:left="2895" w:firstLine="0"/>
      </w:pPr>
      <w:rPr>
        <w:rFonts w:ascii="Courier New" w:eastAsia="Courier New" w:hAnsi="Courier New" w:cs="Courier New"/>
        <w:b w:val="0"/>
        <w:i w:val="0"/>
        <w:strike w:val="0"/>
        <w:dstrike w:val="0"/>
        <w:color w:val="000000"/>
        <w:position w:val="0"/>
        <w:sz w:val="20"/>
        <w:szCs w:val="20"/>
        <w:u w:val="none" w:color="000000"/>
        <w:shd w:val="clear" w:color="auto" w:fill="auto"/>
        <w:vertAlign w:val="baseline"/>
      </w:rPr>
    </w:lvl>
    <w:lvl w:ilvl="3">
      <w:numFmt w:val="bullet"/>
      <w:lvlText w:val="•"/>
      <w:lvlJc w:val="left"/>
      <w:pPr>
        <w:ind w:left="3615" w:firstLine="0"/>
      </w:pPr>
      <w:rPr>
        <w:rFonts w:ascii="Courier New" w:eastAsia="Courier New" w:hAnsi="Courier New" w:cs="Courier New"/>
        <w:b w:val="0"/>
        <w:i w:val="0"/>
        <w:strike w:val="0"/>
        <w:dstrike w:val="0"/>
        <w:color w:val="000000"/>
        <w:position w:val="0"/>
        <w:sz w:val="20"/>
        <w:szCs w:val="20"/>
        <w:u w:val="none" w:color="000000"/>
        <w:shd w:val="clear" w:color="auto" w:fill="auto"/>
        <w:vertAlign w:val="baseline"/>
      </w:rPr>
    </w:lvl>
    <w:lvl w:ilvl="4">
      <w:numFmt w:val="bullet"/>
      <w:lvlText w:val="o"/>
      <w:lvlJc w:val="left"/>
      <w:pPr>
        <w:ind w:left="4335" w:firstLine="0"/>
      </w:pPr>
      <w:rPr>
        <w:rFonts w:ascii="Courier New" w:eastAsia="Courier New" w:hAnsi="Courier New" w:cs="Courier New"/>
        <w:b w:val="0"/>
        <w:i w:val="0"/>
        <w:strike w:val="0"/>
        <w:dstrike w:val="0"/>
        <w:color w:val="000000"/>
        <w:position w:val="0"/>
        <w:sz w:val="20"/>
        <w:szCs w:val="20"/>
        <w:u w:val="none" w:color="000000"/>
        <w:shd w:val="clear" w:color="auto" w:fill="auto"/>
        <w:vertAlign w:val="baseline"/>
      </w:rPr>
    </w:lvl>
    <w:lvl w:ilvl="5">
      <w:numFmt w:val="bullet"/>
      <w:lvlText w:val="▪"/>
      <w:lvlJc w:val="left"/>
      <w:pPr>
        <w:ind w:left="5055" w:firstLine="0"/>
      </w:pPr>
      <w:rPr>
        <w:rFonts w:ascii="Courier New" w:eastAsia="Courier New" w:hAnsi="Courier New" w:cs="Courier New"/>
        <w:b w:val="0"/>
        <w:i w:val="0"/>
        <w:strike w:val="0"/>
        <w:dstrike w:val="0"/>
        <w:color w:val="000000"/>
        <w:position w:val="0"/>
        <w:sz w:val="20"/>
        <w:szCs w:val="20"/>
        <w:u w:val="none" w:color="000000"/>
        <w:shd w:val="clear" w:color="auto" w:fill="auto"/>
        <w:vertAlign w:val="baseline"/>
      </w:rPr>
    </w:lvl>
    <w:lvl w:ilvl="6">
      <w:numFmt w:val="bullet"/>
      <w:lvlText w:val="•"/>
      <w:lvlJc w:val="left"/>
      <w:pPr>
        <w:ind w:left="5775" w:firstLine="0"/>
      </w:pPr>
      <w:rPr>
        <w:rFonts w:ascii="Courier New" w:eastAsia="Courier New" w:hAnsi="Courier New" w:cs="Courier New"/>
        <w:b w:val="0"/>
        <w:i w:val="0"/>
        <w:strike w:val="0"/>
        <w:dstrike w:val="0"/>
        <w:color w:val="000000"/>
        <w:position w:val="0"/>
        <w:sz w:val="20"/>
        <w:szCs w:val="20"/>
        <w:u w:val="none" w:color="000000"/>
        <w:shd w:val="clear" w:color="auto" w:fill="auto"/>
        <w:vertAlign w:val="baseline"/>
      </w:rPr>
    </w:lvl>
    <w:lvl w:ilvl="7">
      <w:numFmt w:val="bullet"/>
      <w:lvlText w:val="o"/>
      <w:lvlJc w:val="left"/>
      <w:pPr>
        <w:ind w:left="6495" w:firstLine="0"/>
      </w:pPr>
      <w:rPr>
        <w:rFonts w:ascii="Courier New" w:eastAsia="Courier New" w:hAnsi="Courier New" w:cs="Courier New"/>
        <w:b w:val="0"/>
        <w:i w:val="0"/>
        <w:strike w:val="0"/>
        <w:dstrike w:val="0"/>
        <w:color w:val="000000"/>
        <w:position w:val="0"/>
        <w:sz w:val="20"/>
        <w:szCs w:val="20"/>
        <w:u w:val="none" w:color="000000"/>
        <w:shd w:val="clear" w:color="auto" w:fill="auto"/>
        <w:vertAlign w:val="baseline"/>
      </w:rPr>
    </w:lvl>
    <w:lvl w:ilvl="8">
      <w:numFmt w:val="bullet"/>
      <w:lvlText w:val="▪"/>
      <w:lvlJc w:val="left"/>
      <w:pPr>
        <w:ind w:left="7215" w:firstLine="0"/>
      </w:pPr>
      <w:rPr>
        <w:rFonts w:ascii="Courier New" w:eastAsia="Courier New" w:hAnsi="Courier New" w:cs="Courier New"/>
        <w:b w:val="0"/>
        <w:i w:val="0"/>
        <w:strike w:val="0"/>
        <w:dstrike w:val="0"/>
        <w:color w:val="000000"/>
        <w:position w:val="0"/>
        <w:sz w:val="20"/>
        <w:szCs w:val="20"/>
        <w:u w:val="none" w:color="000000"/>
        <w:shd w:val="clear" w:color="auto" w:fill="auto"/>
        <w:vertAlign w:val="baseline"/>
      </w:rPr>
    </w:lvl>
  </w:abstractNum>
  <w:abstractNum w:abstractNumId="10" w15:restartNumberingAfterBreak="0">
    <w:nsid w:val="36AC1C81"/>
    <w:multiLevelType w:val="multilevel"/>
    <w:tmpl w:val="821CDD96"/>
    <w:lvl w:ilvl="0">
      <w:start w:val="3"/>
      <w:numFmt w:val="lowerLetter"/>
      <w:lvlText w:val="%1)"/>
      <w:lvlJc w:val="left"/>
      <w:pPr>
        <w:ind w:left="634"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1">
      <w:start w:val="1"/>
      <w:numFmt w:val="lowerLetter"/>
      <w:lvlText w:val="%2"/>
      <w:lvlJc w:val="left"/>
      <w:pPr>
        <w:ind w:left="144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2">
      <w:start w:val="1"/>
      <w:numFmt w:val="lowerRoman"/>
      <w:lvlText w:val="%3"/>
      <w:lvlJc w:val="left"/>
      <w:pPr>
        <w:ind w:left="216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3">
      <w:start w:val="1"/>
      <w:numFmt w:val="decimal"/>
      <w:lvlText w:val="%4"/>
      <w:lvlJc w:val="left"/>
      <w:pPr>
        <w:ind w:left="288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4">
      <w:start w:val="1"/>
      <w:numFmt w:val="lowerLetter"/>
      <w:lvlText w:val="%5"/>
      <w:lvlJc w:val="left"/>
      <w:pPr>
        <w:ind w:left="360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5">
      <w:start w:val="1"/>
      <w:numFmt w:val="lowerRoman"/>
      <w:lvlText w:val="%6"/>
      <w:lvlJc w:val="left"/>
      <w:pPr>
        <w:ind w:left="432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6">
      <w:start w:val="1"/>
      <w:numFmt w:val="decimal"/>
      <w:lvlText w:val="%7"/>
      <w:lvlJc w:val="left"/>
      <w:pPr>
        <w:ind w:left="504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7">
      <w:start w:val="1"/>
      <w:numFmt w:val="lowerLetter"/>
      <w:lvlText w:val="%8"/>
      <w:lvlJc w:val="left"/>
      <w:pPr>
        <w:ind w:left="576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8">
      <w:start w:val="1"/>
      <w:numFmt w:val="lowerRoman"/>
      <w:lvlText w:val="%9"/>
      <w:lvlJc w:val="left"/>
      <w:pPr>
        <w:ind w:left="648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abstractNum>
  <w:abstractNum w:abstractNumId="11" w15:restartNumberingAfterBreak="0">
    <w:nsid w:val="3AD6625A"/>
    <w:multiLevelType w:val="multilevel"/>
    <w:tmpl w:val="B5948720"/>
    <w:lvl w:ilvl="0">
      <w:start w:val="1"/>
      <w:numFmt w:val="lowerLetter"/>
      <w:lvlText w:val="%1)"/>
      <w:lvlJc w:val="left"/>
      <w:pPr>
        <w:ind w:left="1" w:firstLine="0"/>
      </w:pPr>
      <w:rPr>
        <w:rFonts w:ascii="Calibri" w:eastAsia="Calibri" w:hAnsi="Calibri" w:cs="Calibri"/>
        <w:b w:val="0"/>
        <w:i/>
        <w:iCs/>
        <w:strike w:val="0"/>
        <w:dstrike w:val="0"/>
        <w:color w:val="000000"/>
        <w:position w:val="0"/>
        <w:sz w:val="18"/>
        <w:szCs w:val="18"/>
        <w:u w:val="none" w:color="000000"/>
        <w:shd w:val="clear" w:color="auto" w:fill="auto"/>
        <w:vertAlign w:val="baseline"/>
      </w:rPr>
    </w:lvl>
    <w:lvl w:ilvl="1">
      <w:start w:val="1"/>
      <w:numFmt w:val="lowerLetter"/>
      <w:lvlText w:val="%2"/>
      <w:lvlJc w:val="left"/>
      <w:pPr>
        <w:ind w:left="1454" w:firstLine="0"/>
      </w:pPr>
      <w:rPr>
        <w:rFonts w:ascii="Calibri" w:eastAsia="Calibri" w:hAnsi="Calibri" w:cs="Calibri"/>
        <w:b w:val="0"/>
        <w:i/>
        <w:iCs/>
        <w:strike w:val="0"/>
        <w:dstrike w:val="0"/>
        <w:color w:val="000000"/>
        <w:position w:val="0"/>
        <w:sz w:val="18"/>
        <w:szCs w:val="18"/>
        <w:u w:val="none" w:color="000000"/>
        <w:shd w:val="clear" w:color="auto" w:fill="auto"/>
        <w:vertAlign w:val="baseline"/>
      </w:rPr>
    </w:lvl>
    <w:lvl w:ilvl="2">
      <w:start w:val="1"/>
      <w:numFmt w:val="lowerRoman"/>
      <w:lvlText w:val="%3"/>
      <w:lvlJc w:val="left"/>
      <w:pPr>
        <w:ind w:left="2174" w:firstLine="0"/>
      </w:pPr>
      <w:rPr>
        <w:rFonts w:ascii="Calibri" w:eastAsia="Calibri" w:hAnsi="Calibri" w:cs="Calibri"/>
        <w:b w:val="0"/>
        <w:i/>
        <w:iCs/>
        <w:strike w:val="0"/>
        <w:dstrike w:val="0"/>
        <w:color w:val="000000"/>
        <w:position w:val="0"/>
        <w:sz w:val="18"/>
        <w:szCs w:val="18"/>
        <w:u w:val="none" w:color="000000"/>
        <w:shd w:val="clear" w:color="auto" w:fill="auto"/>
        <w:vertAlign w:val="baseline"/>
      </w:rPr>
    </w:lvl>
    <w:lvl w:ilvl="3">
      <w:start w:val="1"/>
      <w:numFmt w:val="decimal"/>
      <w:lvlText w:val="%4"/>
      <w:lvlJc w:val="left"/>
      <w:pPr>
        <w:ind w:left="2894" w:firstLine="0"/>
      </w:pPr>
      <w:rPr>
        <w:rFonts w:ascii="Calibri" w:eastAsia="Calibri" w:hAnsi="Calibri" w:cs="Calibri"/>
        <w:b w:val="0"/>
        <w:i/>
        <w:iCs/>
        <w:strike w:val="0"/>
        <w:dstrike w:val="0"/>
        <w:color w:val="000000"/>
        <w:position w:val="0"/>
        <w:sz w:val="18"/>
        <w:szCs w:val="18"/>
        <w:u w:val="none" w:color="000000"/>
        <w:shd w:val="clear" w:color="auto" w:fill="auto"/>
        <w:vertAlign w:val="baseline"/>
      </w:rPr>
    </w:lvl>
    <w:lvl w:ilvl="4">
      <w:start w:val="1"/>
      <w:numFmt w:val="lowerLetter"/>
      <w:lvlText w:val="%5"/>
      <w:lvlJc w:val="left"/>
      <w:pPr>
        <w:ind w:left="3614" w:firstLine="0"/>
      </w:pPr>
      <w:rPr>
        <w:rFonts w:ascii="Calibri" w:eastAsia="Calibri" w:hAnsi="Calibri" w:cs="Calibri"/>
        <w:b w:val="0"/>
        <w:i/>
        <w:iCs/>
        <w:strike w:val="0"/>
        <w:dstrike w:val="0"/>
        <w:color w:val="000000"/>
        <w:position w:val="0"/>
        <w:sz w:val="18"/>
        <w:szCs w:val="18"/>
        <w:u w:val="none" w:color="000000"/>
        <w:shd w:val="clear" w:color="auto" w:fill="auto"/>
        <w:vertAlign w:val="baseline"/>
      </w:rPr>
    </w:lvl>
    <w:lvl w:ilvl="5">
      <w:start w:val="1"/>
      <w:numFmt w:val="lowerRoman"/>
      <w:lvlText w:val="%6"/>
      <w:lvlJc w:val="left"/>
      <w:pPr>
        <w:ind w:left="4334" w:firstLine="0"/>
      </w:pPr>
      <w:rPr>
        <w:rFonts w:ascii="Calibri" w:eastAsia="Calibri" w:hAnsi="Calibri" w:cs="Calibri"/>
        <w:b w:val="0"/>
        <w:i/>
        <w:iCs/>
        <w:strike w:val="0"/>
        <w:dstrike w:val="0"/>
        <w:color w:val="000000"/>
        <w:position w:val="0"/>
        <w:sz w:val="18"/>
        <w:szCs w:val="18"/>
        <w:u w:val="none" w:color="000000"/>
        <w:shd w:val="clear" w:color="auto" w:fill="auto"/>
        <w:vertAlign w:val="baseline"/>
      </w:rPr>
    </w:lvl>
    <w:lvl w:ilvl="6">
      <w:start w:val="1"/>
      <w:numFmt w:val="decimal"/>
      <w:lvlText w:val="%7"/>
      <w:lvlJc w:val="left"/>
      <w:pPr>
        <w:ind w:left="5054" w:firstLine="0"/>
      </w:pPr>
      <w:rPr>
        <w:rFonts w:ascii="Calibri" w:eastAsia="Calibri" w:hAnsi="Calibri" w:cs="Calibri"/>
        <w:b w:val="0"/>
        <w:i/>
        <w:iCs/>
        <w:strike w:val="0"/>
        <w:dstrike w:val="0"/>
        <w:color w:val="000000"/>
        <w:position w:val="0"/>
        <w:sz w:val="18"/>
        <w:szCs w:val="18"/>
        <w:u w:val="none" w:color="000000"/>
        <w:shd w:val="clear" w:color="auto" w:fill="auto"/>
        <w:vertAlign w:val="baseline"/>
      </w:rPr>
    </w:lvl>
    <w:lvl w:ilvl="7">
      <w:start w:val="1"/>
      <w:numFmt w:val="lowerLetter"/>
      <w:lvlText w:val="%8"/>
      <w:lvlJc w:val="left"/>
      <w:pPr>
        <w:ind w:left="5774" w:firstLine="0"/>
      </w:pPr>
      <w:rPr>
        <w:rFonts w:ascii="Calibri" w:eastAsia="Calibri" w:hAnsi="Calibri" w:cs="Calibri"/>
        <w:b w:val="0"/>
        <w:i/>
        <w:iCs/>
        <w:strike w:val="0"/>
        <w:dstrike w:val="0"/>
        <w:color w:val="000000"/>
        <w:position w:val="0"/>
        <w:sz w:val="18"/>
        <w:szCs w:val="18"/>
        <w:u w:val="none" w:color="000000"/>
        <w:shd w:val="clear" w:color="auto" w:fill="auto"/>
        <w:vertAlign w:val="baseline"/>
      </w:rPr>
    </w:lvl>
    <w:lvl w:ilvl="8">
      <w:start w:val="1"/>
      <w:numFmt w:val="lowerRoman"/>
      <w:lvlText w:val="%9"/>
      <w:lvlJc w:val="left"/>
      <w:pPr>
        <w:ind w:left="6494" w:firstLine="0"/>
      </w:pPr>
      <w:rPr>
        <w:rFonts w:ascii="Calibri" w:eastAsia="Calibri" w:hAnsi="Calibri" w:cs="Calibri"/>
        <w:b w:val="0"/>
        <w:i/>
        <w:iCs/>
        <w:strike w:val="0"/>
        <w:dstrike w:val="0"/>
        <w:color w:val="000000"/>
        <w:position w:val="0"/>
        <w:sz w:val="18"/>
        <w:szCs w:val="18"/>
        <w:u w:val="none" w:color="000000"/>
        <w:shd w:val="clear" w:color="auto" w:fill="auto"/>
        <w:vertAlign w:val="baseline"/>
      </w:rPr>
    </w:lvl>
  </w:abstractNum>
  <w:abstractNum w:abstractNumId="12" w15:restartNumberingAfterBreak="0">
    <w:nsid w:val="42C25170"/>
    <w:multiLevelType w:val="multilevel"/>
    <w:tmpl w:val="0542313A"/>
    <w:lvl w:ilvl="0">
      <w:start w:val="1"/>
      <w:numFmt w:val="lowerLetter"/>
      <w:lvlText w:val="%1)"/>
      <w:lvlJc w:val="left"/>
      <w:pPr>
        <w:ind w:left="737"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1">
      <w:start w:val="1"/>
      <w:numFmt w:val="lowerLetter"/>
      <w:lvlText w:val="%2"/>
      <w:lvlJc w:val="left"/>
      <w:pPr>
        <w:ind w:left="1452"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2">
      <w:start w:val="1"/>
      <w:numFmt w:val="lowerRoman"/>
      <w:lvlText w:val="%3"/>
      <w:lvlJc w:val="left"/>
      <w:pPr>
        <w:ind w:left="2172"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3">
      <w:start w:val="1"/>
      <w:numFmt w:val="decimal"/>
      <w:lvlText w:val="%4"/>
      <w:lvlJc w:val="left"/>
      <w:pPr>
        <w:ind w:left="2892"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4">
      <w:start w:val="1"/>
      <w:numFmt w:val="lowerLetter"/>
      <w:lvlText w:val="%5"/>
      <w:lvlJc w:val="left"/>
      <w:pPr>
        <w:ind w:left="3612"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5">
      <w:start w:val="1"/>
      <w:numFmt w:val="lowerRoman"/>
      <w:lvlText w:val="%6"/>
      <w:lvlJc w:val="left"/>
      <w:pPr>
        <w:ind w:left="4332"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6">
      <w:start w:val="1"/>
      <w:numFmt w:val="decimal"/>
      <w:lvlText w:val="%7"/>
      <w:lvlJc w:val="left"/>
      <w:pPr>
        <w:ind w:left="5052"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7">
      <w:start w:val="1"/>
      <w:numFmt w:val="lowerLetter"/>
      <w:lvlText w:val="%8"/>
      <w:lvlJc w:val="left"/>
      <w:pPr>
        <w:ind w:left="5772"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8">
      <w:start w:val="1"/>
      <w:numFmt w:val="lowerRoman"/>
      <w:lvlText w:val="%9"/>
      <w:lvlJc w:val="left"/>
      <w:pPr>
        <w:ind w:left="6492"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abstractNum>
  <w:abstractNum w:abstractNumId="13" w15:restartNumberingAfterBreak="0">
    <w:nsid w:val="46986B16"/>
    <w:multiLevelType w:val="multilevel"/>
    <w:tmpl w:val="D3B8DCC4"/>
    <w:lvl w:ilvl="0">
      <w:numFmt w:val="bullet"/>
      <w:lvlText w:val="-"/>
      <w:lvlJc w:val="left"/>
      <w:pPr>
        <w:ind w:left="37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numFmt w:val="bullet"/>
      <w:lvlText w:val="o"/>
      <w:lvlJc w:val="left"/>
      <w:pPr>
        <w:ind w:left="108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numFmt w:val="bullet"/>
      <w:lvlText w:val="▪"/>
      <w:lvlJc w:val="left"/>
      <w:pPr>
        <w:ind w:left="180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numFmt w:val="bullet"/>
      <w:lvlText w:val="•"/>
      <w:lvlJc w:val="left"/>
      <w:pPr>
        <w:ind w:left="252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numFmt w:val="bullet"/>
      <w:lvlText w:val="o"/>
      <w:lvlJc w:val="left"/>
      <w:pPr>
        <w:ind w:left="324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numFmt w:val="bullet"/>
      <w:lvlText w:val="▪"/>
      <w:lvlJc w:val="left"/>
      <w:pPr>
        <w:ind w:left="396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numFmt w:val="bullet"/>
      <w:lvlText w:val="•"/>
      <w:lvlJc w:val="left"/>
      <w:pPr>
        <w:ind w:left="468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numFmt w:val="bullet"/>
      <w:lvlText w:val="o"/>
      <w:lvlJc w:val="left"/>
      <w:pPr>
        <w:ind w:left="540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numFmt w:val="bullet"/>
      <w:lvlText w:val="▪"/>
      <w:lvlJc w:val="left"/>
      <w:pPr>
        <w:ind w:left="612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14" w15:restartNumberingAfterBreak="0">
    <w:nsid w:val="4A880910"/>
    <w:multiLevelType w:val="multilevel"/>
    <w:tmpl w:val="D882B5B0"/>
    <w:lvl w:ilvl="0">
      <w:start w:val="6"/>
      <w:numFmt w:val="lowerLetter"/>
      <w:lvlText w:val="%1)"/>
      <w:lvlJc w:val="left"/>
      <w:pPr>
        <w:ind w:left="737"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1">
      <w:start w:val="1"/>
      <w:numFmt w:val="lowerLetter"/>
      <w:lvlText w:val="%2"/>
      <w:lvlJc w:val="left"/>
      <w:pPr>
        <w:ind w:left="1452"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2">
      <w:start w:val="1"/>
      <w:numFmt w:val="lowerRoman"/>
      <w:lvlText w:val="%3"/>
      <w:lvlJc w:val="left"/>
      <w:pPr>
        <w:ind w:left="2172"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3">
      <w:start w:val="1"/>
      <w:numFmt w:val="decimal"/>
      <w:lvlText w:val="%4"/>
      <w:lvlJc w:val="left"/>
      <w:pPr>
        <w:ind w:left="2892"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4">
      <w:start w:val="1"/>
      <w:numFmt w:val="lowerLetter"/>
      <w:lvlText w:val="%5"/>
      <w:lvlJc w:val="left"/>
      <w:pPr>
        <w:ind w:left="3612"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5">
      <w:start w:val="1"/>
      <w:numFmt w:val="lowerRoman"/>
      <w:lvlText w:val="%6"/>
      <w:lvlJc w:val="left"/>
      <w:pPr>
        <w:ind w:left="4332"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6">
      <w:start w:val="1"/>
      <w:numFmt w:val="decimal"/>
      <w:lvlText w:val="%7"/>
      <w:lvlJc w:val="left"/>
      <w:pPr>
        <w:ind w:left="5052"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7">
      <w:start w:val="1"/>
      <w:numFmt w:val="lowerLetter"/>
      <w:lvlText w:val="%8"/>
      <w:lvlJc w:val="left"/>
      <w:pPr>
        <w:ind w:left="5772"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8">
      <w:start w:val="1"/>
      <w:numFmt w:val="lowerRoman"/>
      <w:lvlText w:val="%9"/>
      <w:lvlJc w:val="left"/>
      <w:pPr>
        <w:ind w:left="6492"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abstractNum>
  <w:abstractNum w:abstractNumId="15" w15:restartNumberingAfterBreak="0">
    <w:nsid w:val="4C5924E1"/>
    <w:multiLevelType w:val="multilevel"/>
    <w:tmpl w:val="01B015DA"/>
    <w:lvl w:ilvl="0">
      <w:numFmt w:val="bullet"/>
      <w:lvlText w:val="-"/>
      <w:lvlJc w:val="left"/>
      <w:pPr>
        <w:ind w:left="371"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1">
      <w:numFmt w:val="bullet"/>
      <w:lvlText w:val="o"/>
      <w:lvlJc w:val="left"/>
      <w:pPr>
        <w:ind w:left="10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2">
      <w:numFmt w:val="bullet"/>
      <w:lvlText w:val="▪"/>
      <w:lvlJc w:val="left"/>
      <w:pPr>
        <w:ind w:left="18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3">
      <w:numFmt w:val="bullet"/>
      <w:lvlText w:val="•"/>
      <w:lvlJc w:val="left"/>
      <w:pPr>
        <w:ind w:left="25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4">
      <w:numFmt w:val="bullet"/>
      <w:lvlText w:val="o"/>
      <w:lvlJc w:val="left"/>
      <w:pPr>
        <w:ind w:left="325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5">
      <w:numFmt w:val="bullet"/>
      <w:lvlText w:val="▪"/>
      <w:lvlJc w:val="left"/>
      <w:pPr>
        <w:ind w:left="397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6">
      <w:numFmt w:val="bullet"/>
      <w:lvlText w:val="•"/>
      <w:lvlJc w:val="left"/>
      <w:pPr>
        <w:ind w:left="469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7">
      <w:numFmt w:val="bullet"/>
      <w:lvlText w:val="o"/>
      <w:lvlJc w:val="left"/>
      <w:pPr>
        <w:ind w:left="541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lvl w:ilvl="8">
      <w:numFmt w:val="bullet"/>
      <w:lvlText w:val="▪"/>
      <w:lvlJc w:val="left"/>
      <w:pPr>
        <w:ind w:left="6134" w:firstLine="0"/>
      </w:pPr>
      <w:rPr>
        <w:rFonts w:ascii="Calibri" w:eastAsia="Calibri" w:hAnsi="Calibri" w:cs="Calibri"/>
        <w:b w:val="0"/>
        <w:i w:val="0"/>
        <w:strike w:val="0"/>
        <w:dstrike w:val="0"/>
        <w:color w:val="000000"/>
        <w:position w:val="0"/>
        <w:sz w:val="24"/>
        <w:szCs w:val="24"/>
        <w:u w:val="none" w:color="000000"/>
        <w:shd w:val="clear" w:color="auto" w:fill="auto"/>
        <w:vertAlign w:val="baseline"/>
      </w:rPr>
    </w:lvl>
  </w:abstractNum>
  <w:abstractNum w:abstractNumId="16" w15:restartNumberingAfterBreak="0">
    <w:nsid w:val="4D057A32"/>
    <w:multiLevelType w:val="multilevel"/>
    <w:tmpl w:val="5CE06CCE"/>
    <w:lvl w:ilvl="0">
      <w:start w:val="6"/>
      <w:numFmt w:val="lowerLetter"/>
      <w:lvlText w:val="%1)"/>
      <w:lvlJc w:val="left"/>
      <w:pPr>
        <w:ind w:left="737"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1">
      <w:start w:val="1"/>
      <w:numFmt w:val="lowerLetter"/>
      <w:lvlText w:val="%2"/>
      <w:lvlJc w:val="left"/>
      <w:pPr>
        <w:ind w:left="144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2">
      <w:start w:val="1"/>
      <w:numFmt w:val="lowerRoman"/>
      <w:lvlText w:val="%3"/>
      <w:lvlJc w:val="left"/>
      <w:pPr>
        <w:ind w:left="216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3">
      <w:start w:val="1"/>
      <w:numFmt w:val="decimal"/>
      <w:lvlText w:val="%4"/>
      <w:lvlJc w:val="left"/>
      <w:pPr>
        <w:ind w:left="288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4">
      <w:start w:val="1"/>
      <w:numFmt w:val="lowerLetter"/>
      <w:lvlText w:val="%5"/>
      <w:lvlJc w:val="left"/>
      <w:pPr>
        <w:ind w:left="360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5">
      <w:start w:val="1"/>
      <w:numFmt w:val="lowerRoman"/>
      <w:lvlText w:val="%6"/>
      <w:lvlJc w:val="left"/>
      <w:pPr>
        <w:ind w:left="432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6">
      <w:start w:val="1"/>
      <w:numFmt w:val="decimal"/>
      <w:lvlText w:val="%7"/>
      <w:lvlJc w:val="left"/>
      <w:pPr>
        <w:ind w:left="504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7">
      <w:start w:val="1"/>
      <w:numFmt w:val="lowerLetter"/>
      <w:lvlText w:val="%8"/>
      <w:lvlJc w:val="left"/>
      <w:pPr>
        <w:ind w:left="576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8">
      <w:start w:val="1"/>
      <w:numFmt w:val="lowerRoman"/>
      <w:lvlText w:val="%9"/>
      <w:lvlJc w:val="left"/>
      <w:pPr>
        <w:ind w:left="648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abstractNum>
  <w:abstractNum w:abstractNumId="17" w15:restartNumberingAfterBreak="0">
    <w:nsid w:val="4E0C5C10"/>
    <w:multiLevelType w:val="multilevel"/>
    <w:tmpl w:val="548E3880"/>
    <w:lvl w:ilvl="0">
      <w:start w:val="1"/>
      <w:numFmt w:val="lowerLetter"/>
      <w:lvlText w:val="%1."/>
      <w:lvlJc w:val="left"/>
      <w:pPr>
        <w:ind w:left="737"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1">
      <w:start w:val="1"/>
      <w:numFmt w:val="lowerLetter"/>
      <w:lvlText w:val="%2"/>
      <w:lvlJc w:val="left"/>
      <w:pPr>
        <w:ind w:left="144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2">
      <w:start w:val="1"/>
      <w:numFmt w:val="lowerRoman"/>
      <w:lvlText w:val="%3"/>
      <w:lvlJc w:val="left"/>
      <w:pPr>
        <w:ind w:left="216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3">
      <w:start w:val="1"/>
      <w:numFmt w:val="decimal"/>
      <w:lvlText w:val="%4"/>
      <w:lvlJc w:val="left"/>
      <w:pPr>
        <w:ind w:left="288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4">
      <w:start w:val="1"/>
      <w:numFmt w:val="lowerLetter"/>
      <w:lvlText w:val="%5"/>
      <w:lvlJc w:val="left"/>
      <w:pPr>
        <w:ind w:left="360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5">
      <w:start w:val="1"/>
      <w:numFmt w:val="lowerRoman"/>
      <w:lvlText w:val="%6"/>
      <w:lvlJc w:val="left"/>
      <w:pPr>
        <w:ind w:left="432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6">
      <w:start w:val="1"/>
      <w:numFmt w:val="decimal"/>
      <w:lvlText w:val="%7"/>
      <w:lvlJc w:val="left"/>
      <w:pPr>
        <w:ind w:left="504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7">
      <w:start w:val="1"/>
      <w:numFmt w:val="lowerLetter"/>
      <w:lvlText w:val="%8"/>
      <w:lvlJc w:val="left"/>
      <w:pPr>
        <w:ind w:left="576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8">
      <w:start w:val="1"/>
      <w:numFmt w:val="lowerRoman"/>
      <w:lvlText w:val="%9"/>
      <w:lvlJc w:val="left"/>
      <w:pPr>
        <w:ind w:left="648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abstractNum>
  <w:abstractNum w:abstractNumId="18" w15:restartNumberingAfterBreak="0">
    <w:nsid w:val="50FC11CA"/>
    <w:multiLevelType w:val="multilevel"/>
    <w:tmpl w:val="451C8FF6"/>
    <w:lvl w:ilvl="0">
      <w:start w:val="2"/>
      <w:numFmt w:val="decimal"/>
      <w:lvlText w:val="%1."/>
      <w:lvlJc w:val="left"/>
      <w:pPr>
        <w:ind w:left="161" w:firstLine="0"/>
      </w:pPr>
      <w:rPr>
        <w:rFonts w:ascii="Calibri" w:eastAsia="Calibri" w:hAnsi="Calibri" w:cs="Calibri"/>
        <w:b w:val="0"/>
        <w:i/>
        <w:iCs/>
        <w:strike w:val="0"/>
        <w:dstrike w:val="0"/>
        <w:color w:val="000000"/>
        <w:position w:val="0"/>
        <w:sz w:val="18"/>
        <w:szCs w:val="18"/>
        <w:u w:val="none" w:color="000000"/>
        <w:shd w:val="clear" w:color="auto" w:fill="auto"/>
        <w:vertAlign w:val="baseline"/>
      </w:rPr>
    </w:lvl>
    <w:lvl w:ilvl="1">
      <w:start w:val="1"/>
      <w:numFmt w:val="lowerLetter"/>
      <w:lvlText w:val="%2"/>
      <w:lvlJc w:val="left"/>
      <w:pPr>
        <w:ind w:left="1634" w:firstLine="0"/>
      </w:pPr>
      <w:rPr>
        <w:rFonts w:ascii="Calibri" w:eastAsia="Calibri" w:hAnsi="Calibri" w:cs="Calibri"/>
        <w:b w:val="0"/>
        <w:i/>
        <w:iCs/>
        <w:strike w:val="0"/>
        <w:dstrike w:val="0"/>
        <w:color w:val="000000"/>
        <w:position w:val="0"/>
        <w:sz w:val="18"/>
        <w:szCs w:val="18"/>
        <w:u w:val="none" w:color="000000"/>
        <w:shd w:val="clear" w:color="auto" w:fill="auto"/>
        <w:vertAlign w:val="baseline"/>
      </w:rPr>
    </w:lvl>
    <w:lvl w:ilvl="2">
      <w:start w:val="1"/>
      <w:numFmt w:val="lowerRoman"/>
      <w:lvlText w:val="%3"/>
      <w:lvlJc w:val="left"/>
      <w:pPr>
        <w:ind w:left="2354" w:firstLine="0"/>
      </w:pPr>
      <w:rPr>
        <w:rFonts w:ascii="Calibri" w:eastAsia="Calibri" w:hAnsi="Calibri" w:cs="Calibri"/>
        <w:b w:val="0"/>
        <w:i/>
        <w:iCs/>
        <w:strike w:val="0"/>
        <w:dstrike w:val="0"/>
        <w:color w:val="000000"/>
        <w:position w:val="0"/>
        <w:sz w:val="18"/>
        <w:szCs w:val="18"/>
        <w:u w:val="none" w:color="000000"/>
        <w:shd w:val="clear" w:color="auto" w:fill="auto"/>
        <w:vertAlign w:val="baseline"/>
      </w:rPr>
    </w:lvl>
    <w:lvl w:ilvl="3">
      <w:start w:val="1"/>
      <w:numFmt w:val="decimal"/>
      <w:lvlText w:val="%4"/>
      <w:lvlJc w:val="left"/>
      <w:pPr>
        <w:ind w:left="3074" w:firstLine="0"/>
      </w:pPr>
      <w:rPr>
        <w:rFonts w:ascii="Calibri" w:eastAsia="Calibri" w:hAnsi="Calibri" w:cs="Calibri"/>
        <w:b w:val="0"/>
        <w:i/>
        <w:iCs/>
        <w:strike w:val="0"/>
        <w:dstrike w:val="0"/>
        <w:color w:val="000000"/>
        <w:position w:val="0"/>
        <w:sz w:val="18"/>
        <w:szCs w:val="18"/>
        <w:u w:val="none" w:color="000000"/>
        <w:shd w:val="clear" w:color="auto" w:fill="auto"/>
        <w:vertAlign w:val="baseline"/>
      </w:rPr>
    </w:lvl>
    <w:lvl w:ilvl="4">
      <w:start w:val="1"/>
      <w:numFmt w:val="lowerLetter"/>
      <w:lvlText w:val="%5"/>
      <w:lvlJc w:val="left"/>
      <w:pPr>
        <w:ind w:left="3794" w:firstLine="0"/>
      </w:pPr>
      <w:rPr>
        <w:rFonts w:ascii="Calibri" w:eastAsia="Calibri" w:hAnsi="Calibri" w:cs="Calibri"/>
        <w:b w:val="0"/>
        <w:i/>
        <w:iCs/>
        <w:strike w:val="0"/>
        <w:dstrike w:val="0"/>
        <w:color w:val="000000"/>
        <w:position w:val="0"/>
        <w:sz w:val="18"/>
        <w:szCs w:val="18"/>
        <w:u w:val="none" w:color="000000"/>
        <w:shd w:val="clear" w:color="auto" w:fill="auto"/>
        <w:vertAlign w:val="baseline"/>
      </w:rPr>
    </w:lvl>
    <w:lvl w:ilvl="5">
      <w:start w:val="1"/>
      <w:numFmt w:val="lowerRoman"/>
      <w:lvlText w:val="%6"/>
      <w:lvlJc w:val="left"/>
      <w:pPr>
        <w:ind w:left="4514" w:firstLine="0"/>
      </w:pPr>
      <w:rPr>
        <w:rFonts w:ascii="Calibri" w:eastAsia="Calibri" w:hAnsi="Calibri" w:cs="Calibri"/>
        <w:b w:val="0"/>
        <w:i/>
        <w:iCs/>
        <w:strike w:val="0"/>
        <w:dstrike w:val="0"/>
        <w:color w:val="000000"/>
        <w:position w:val="0"/>
        <w:sz w:val="18"/>
        <w:szCs w:val="18"/>
        <w:u w:val="none" w:color="000000"/>
        <w:shd w:val="clear" w:color="auto" w:fill="auto"/>
        <w:vertAlign w:val="baseline"/>
      </w:rPr>
    </w:lvl>
    <w:lvl w:ilvl="6">
      <w:start w:val="1"/>
      <w:numFmt w:val="decimal"/>
      <w:lvlText w:val="%7"/>
      <w:lvlJc w:val="left"/>
      <w:pPr>
        <w:ind w:left="5234" w:firstLine="0"/>
      </w:pPr>
      <w:rPr>
        <w:rFonts w:ascii="Calibri" w:eastAsia="Calibri" w:hAnsi="Calibri" w:cs="Calibri"/>
        <w:b w:val="0"/>
        <w:i/>
        <w:iCs/>
        <w:strike w:val="0"/>
        <w:dstrike w:val="0"/>
        <w:color w:val="000000"/>
        <w:position w:val="0"/>
        <w:sz w:val="18"/>
        <w:szCs w:val="18"/>
        <w:u w:val="none" w:color="000000"/>
        <w:shd w:val="clear" w:color="auto" w:fill="auto"/>
        <w:vertAlign w:val="baseline"/>
      </w:rPr>
    </w:lvl>
    <w:lvl w:ilvl="7">
      <w:start w:val="1"/>
      <w:numFmt w:val="lowerLetter"/>
      <w:lvlText w:val="%8"/>
      <w:lvlJc w:val="left"/>
      <w:pPr>
        <w:ind w:left="5954" w:firstLine="0"/>
      </w:pPr>
      <w:rPr>
        <w:rFonts w:ascii="Calibri" w:eastAsia="Calibri" w:hAnsi="Calibri" w:cs="Calibri"/>
        <w:b w:val="0"/>
        <w:i/>
        <w:iCs/>
        <w:strike w:val="0"/>
        <w:dstrike w:val="0"/>
        <w:color w:val="000000"/>
        <w:position w:val="0"/>
        <w:sz w:val="18"/>
        <w:szCs w:val="18"/>
        <w:u w:val="none" w:color="000000"/>
        <w:shd w:val="clear" w:color="auto" w:fill="auto"/>
        <w:vertAlign w:val="baseline"/>
      </w:rPr>
    </w:lvl>
    <w:lvl w:ilvl="8">
      <w:start w:val="1"/>
      <w:numFmt w:val="lowerRoman"/>
      <w:lvlText w:val="%9"/>
      <w:lvlJc w:val="left"/>
      <w:pPr>
        <w:ind w:left="6674" w:firstLine="0"/>
      </w:pPr>
      <w:rPr>
        <w:rFonts w:ascii="Calibri" w:eastAsia="Calibri" w:hAnsi="Calibri" w:cs="Calibri"/>
        <w:b w:val="0"/>
        <w:i/>
        <w:iCs/>
        <w:strike w:val="0"/>
        <w:dstrike w:val="0"/>
        <w:color w:val="000000"/>
        <w:position w:val="0"/>
        <w:sz w:val="18"/>
        <w:szCs w:val="18"/>
        <w:u w:val="none" w:color="000000"/>
        <w:shd w:val="clear" w:color="auto" w:fill="auto"/>
        <w:vertAlign w:val="baseline"/>
      </w:rPr>
    </w:lvl>
  </w:abstractNum>
  <w:abstractNum w:abstractNumId="19" w15:restartNumberingAfterBreak="0">
    <w:nsid w:val="520F5BCE"/>
    <w:multiLevelType w:val="multilevel"/>
    <w:tmpl w:val="6512D5D4"/>
    <w:lvl w:ilvl="0">
      <w:numFmt w:val="bullet"/>
      <w:lvlText w:val="-"/>
      <w:lvlJc w:val="left"/>
      <w:pPr>
        <w:ind w:left="371"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numFmt w:val="bullet"/>
      <w:lvlText w:val="o"/>
      <w:lvlJc w:val="left"/>
      <w:pPr>
        <w:ind w:left="109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numFmt w:val="bullet"/>
      <w:lvlText w:val="▪"/>
      <w:lvlJc w:val="left"/>
      <w:pPr>
        <w:ind w:left="181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numFmt w:val="bullet"/>
      <w:lvlText w:val="•"/>
      <w:lvlJc w:val="left"/>
      <w:pPr>
        <w:ind w:left="253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numFmt w:val="bullet"/>
      <w:lvlText w:val="o"/>
      <w:lvlJc w:val="left"/>
      <w:pPr>
        <w:ind w:left="325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numFmt w:val="bullet"/>
      <w:lvlText w:val="▪"/>
      <w:lvlJc w:val="left"/>
      <w:pPr>
        <w:ind w:left="397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numFmt w:val="bullet"/>
      <w:lvlText w:val="•"/>
      <w:lvlJc w:val="left"/>
      <w:pPr>
        <w:ind w:left="469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numFmt w:val="bullet"/>
      <w:lvlText w:val="o"/>
      <w:lvlJc w:val="left"/>
      <w:pPr>
        <w:ind w:left="541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numFmt w:val="bullet"/>
      <w:lvlText w:val="▪"/>
      <w:lvlJc w:val="left"/>
      <w:pPr>
        <w:ind w:left="6134"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20" w15:restartNumberingAfterBreak="0">
    <w:nsid w:val="5EF060D7"/>
    <w:multiLevelType w:val="multilevel"/>
    <w:tmpl w:val="D05CEE06"/>
    <w:lvl w:ilvl="0">
      <w:numFmt w:val="bullet"/>
      <w:lvlText w:val="-"/>
      <w:lvlJc w:val="left"/>
      <w:pPr>
        <w:ind w:left="371"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1">
      <w:numFmt w:val="bullet"/>
      <w:lvlText w:val="o"/>
      <w:lvlJc w:val="left"/>
      <w:pPr>
        <w:ind w:left="108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2">
      <w:numFmt w:val="bullet"/>
      <w:lvlText w:val="▪"/>
      <w:lvlJc w:val="left"/>
      <w:pPr>
        <w:ind w:left="180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3">
      <w:numFmt w:val="bullet"/>
      <w:lvlText w:val="•"/>
      <w:lvlJc w:val="left"/>
      <w:pPr>
        <w:ind w:left="252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4">
      <w:numFmt w:val="bullet"/>
      <w:lvlText w:val="o"/>
      <w:lvlJc w:val="left"/>
      <w:pPr>
        <w:ind w:left="324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5">
      <w:numFmt w:val="bullet"/>
      <w:lvlText w:val="▪"/>
      <w:lvlJc w:val="left"/>
      <w:pPr>
        <w:ind w:left="396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6">
      <w:numFmt w:val="bullet"/>
      <w:lvlText w:val="•"/>
      <w:lvlJc w:val="left"/>
      <w:pPr>
        <w:ind w:left="468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7">
      <w:numFmt w:val="bullet"/>
      <w:lvlText w:val="o"/>
      <w:lvlJc w:val="left"/>
      <w:pPr>
        <w:ind w:left="540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8">
      <w:numFmt w:val="bullet"/>
      <w:lvlText w:val="▪"/>
      <w:lvlJc w:val="left"/>
      <w:pPr>
        <w:ind w:left="612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abstractNum>
  <w:abstractNum w:abstractNumId="21" w15:restartNumberingAfterBreak="0">
    <w:nsid w:val="630042BB"/>
    <w:multiLevelType w:val="multilevel"/>
    <w:tmpl w:val="651A1558"/>
    <w:lvl w:ilvl="0">
      <w:start w:val="2"/>
      <w:numFmt w:val="upperLetter"/>
      <w:lvlText w:val="%1)"/>
      <w:lvlJc w:val="left"/>
      <w:pPr>
        <w:ind w:left="926"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582"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302"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022"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742"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462"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182"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902" w:firstLine="0"/>
      </w:pPr>
      <w:rPr>
        <w:rFonts w:ascii="Arial" w:eastAsia="Arial" w:hAnsi="Arial" w:cs="Arial"/>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622" w:firstLine="0"/>
      </w:pPr>
      <w:rPr>
        <w:rFonts w:ascii="Arial" w:eastAsia="Arial" w:hAnsi="Arial" w:cs="Arial"/>
        <w:b/>
        <w:bCs/>
        <w:i w:val="0"/>
        <w:strike w:val="0"/>
        <w:dstrike w:val="0"/>
        <w:color w:val="000000"/>
        <w:position w:val="0"/>
        <w:sz w:val="22"/>
        <w:szCs w:val="22"/>
        <w:u w:val="none" w:color="000000"/>
        <w:shd w:val="clear" w:color="auto" w:fill="auto"/>
        <w:vertAlign w:val="baseline"/>
      </w:rPr>
    </w:lvl>
  </w:abstractNum>
  <w:abstractNum w:abstractNumId="22" w15:restartNumberingAfterBreak="0">
    <w:nsid w:val="678C3974"/>
    <w:multiLevelType w:val="multilevel"/>
    <w:tmpl w:val="ADF4204A"/>
    <w:lvl w:ilvl="0">
      <w:start w:val="1"/>
      <w:numFmt w:val="lowerLetter"/>
      <w:lvlText w:val="%1."/>
      <w:lvlJc w:val="left"/>
      <w:pPr>
        <w:ind w:left="737"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44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16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88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60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32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04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76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48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23" w15:restartNumberingAfterBreak="0">
    <w:nsid w:val="6E917C6D"/>
    <w:multiLevelType w:val="multilevel"/>
    <w:tmpl w:val="6B724BFE"/>
    <w:lvl w:ilvl="0">
      <w:start w:val="1"/>
      <w:numFmt w:val="lowerLetter"/>
      <w:lvlText w:val="%1)"/>
      <w:lvlJc w:val="left"/>
      <w:pPr>
        <w:ind w:left="689" w:firstLine="0"/>
      </w:pPr>
      <w:rPr>
        <w:rFonts w:ascii="Calibri" w:eastAsia="Calibri" w:hAnsi="Calibri" w:cs="Calibri"/>
        <w:b w:val="0"/>
        <w:i/>
        <w:iCs/>
        <w:strike w:val="0"/>
        <w:dstrike w:val="0"/>
        <w:color w:val="000000"/>
        <w:position w:val="0"/>
        <w:sz w:val="18"/>
        <w:szCs w:val="18"/>
        <w:u w:val="none" w:color="000000"/>
        <w:shd w:val="clear" w:color="auto" w:fill="auto"/>
        <w:vertAlign w:val="baseline"/>
      </w:rPr>
    </w:lvl>
    <w:lvl w:ilvl="1">
      <w:start w:val="1"/>
      <w:numFmt w:val="lowerLetter"/>
      <w:lvlText w:val="%2"/>
      <w:lvlJc w:val="left"/>
      <w:pPr>
        <w:ind w:left="1454" w:firstLine="0"/>
      </w:pPr>
      <w:rPr>
        <w:rFonts w:ascii="Calibri" w:eastAsia="Calibri" w:hAnsi="Calibri" w:cs="Calibri"/>
        <w:b w:val="0"/>
        <w:i/>
        <w:iCs/>
        <w:strike w:val="0"/>
        <w:dstrike w:val="0"/>
        <w:color w:val="000000"/>
        <w:position w:val="0"/>
        <w:sz w:val="18"/>
        <w:szCs w:val="18"/>
        <w:u w:val="none" w:color="000000"/>
        <w:shd w:val="clear" w:color="auto" w:fill="auto"/>
        <w:vertAlign w:val="baseline"/>
      </w:rPr>
    </w:lvl>
    <w:lvl w:ilvl="2">
      <w:start w:val="1"/>
      <w:numFmt w:val="lowerRoman"/>
      <w:lvlText w:val="%3"/>
      <w:lvlJc w:val="left"/>
      <w:pPr>
        <w:ind w:left="2174" w:firstLine="0"/>
      </w:pPr>
      <w:rPr>
        <w:rFonts w:ascii="Calibri" w:eastAsia="Calibri" w:hAnsi="Calibri" w:cs="Calibri"/>
        <w:b w:val="0"/>
        <w:i/>
        <w:iCs/>
        <w:strike w:val="0"/>
        <w:dstrike w:val="0"/>
        <w:color w:val="000000"/>
        <w:position w:val="0"/>
        <w:sz w:val="18"/>
        <w:szCs w:val="18"/>
        <w:u w:val="none" w:color="000000"/>
        <w:shd w:val="clear" w:color="auto" w:fill="auto"/>
        <w:vertAlign w:val="baseline"/>
      </w:rPr>
    </w:lvl>
    <w:lvl w:ilvl="3">
      <w:start w:val="1"/>
      <w:numFmt w:val="decimal"/>
      <w:lvlText w:val="%4"/>
      <w:lvlJc w:val="left"/>
      <w:pPr>
        <w:ind w:left="2894" w:firstLine="0"/>
      </w:pPr>
      <w:rPr>
        <w:rFonts w:ascii="Calibri" w:eastAsia="Calibri" w:hAnsi="Calibri" w:cs="Calibri"/>
        <w:b w:val="0"/>
        <w:i/>
        <w:iCs/>
        <w:strike w:val="0"/>
        <w:dstrike w:val="0"/>
        <w:color w:val="000000"/>
        <w:position w:val="0"/>
        <w:sz w:val="18"/>
        <w:szCs w:val="18"/>
        <w:u w:val="none" w:color="000000"/>
        <w:shd w:val="clear" w:color="auto" w:fill="auto"/>
        <w:vertAlign w:val="baseline"/>
      </w:rPr>
    </w:lvl>
    <w:lvl w:ilvl="4">
      <w:start w:val="1"/>
      <w:numFmt w:val="lowerLetter"/>
      <w:lvlText w:val="%5"/>
      <w:lvlJc w:val="left"/>
      <w:pPr>
        <w:ind w:left="3614" w:firstLine="0"/>
      </w:pPr>
      <w:rPr>
        <w:rFonts w:ascii="Calibri" w:eastAsia="Calibri" w:hAnsi="Calibri" w:cs="Calibri"/>
        <w:b w:val="0"/>
        <w:i/>
        <w:iCs/>
        <w:strike w:val="0"/>
        <w:dstrike w:val="0"/>
        <w:color w:val="000000"/>
        <w:position w:val="0"/>
        <w:sz w:val="18"/>
        <w:szCs w:val="18"/>
        <w:u w:val="none" w:color="000000"/>
        <w:shd w:val="clear" w:color="auto" w:fill="auto"/>
        <w:vertAlign w:val="baseline"/>
      </w:rPr>
    </w:lvl>
    <w:lvl w:ilvl="5">
      <w:start w:val="1"/>
      <w:numFmt w:val="lowerRoman"/>
      <w:lvlText w:val="%6"/>
      <w:lvlJc w:val="left"/>
      <w:pPr>
        <w:ind w:left="4334" w:firstLine="0"/>
      </w:pPr>
      <w:rPr>
        <w:rFonts w:ascii="Calibri" w:eastAsia="Calibri" w:hAnsi="Calibri" w:cs="Calibri"/>
        <w:b w:val="0"/>
        <w:i/>
        <w:iCs/>
        <w:strike w:val="0"/>
        <w:dstrike w:val="0"/>
        <w:color w:val="000000"/>
        <w:position w:val="0"/>
        <w:sz w:val="18"/>
        <w:szCs w:val="18"/>
        <w:u w:val="none" w:color="000000"/>
        <w:shd w:val="clear" w:color="auto" w:fill="auto"/>
        <w:vertAlign w:val="baseline"/>
      </w:rPr>
    </w:lvl>
    <w:lvl w:ilvl="6">
      <w:start w:val="1"/>
      <w:numFmt w:val="decimal"/>
      <w:lvlText w:val="%7"/>
      <w:lvlJc w:val="left"/>
      <w:pPr>
        <w:ind w:left="5054" w:firstLine="0"/>
      </w:pPr>
      <w:rPr>
        <w:rFonts w:ascii="Calibri" w:eastAsia="Calibri" w:hAnsi="Calibri" w:cs="Calibri"/>
        <w:b w:val="0"/>
        <w:i/>
        <w:iCs/>
        <w:strike w:val="0"/>
        <w:dstrike w:val="0"/>
        <w:color w:val="000000"/>
        <w:position w:val="0"/>
        <w:sz w:val="18"/>
        <w:szCs w:val="18"/>
        <w:u w:val="none" w:color="000000"/>
        <w:shd w:val="clear" w:color="auto" w:fill="auto"/>
        <w:vertAlign w:val="baseline"/>
      </w:rPr>
    </w:lvl>
    <w:lvl w:ilvl="7">
      <w:start w:val="1"/>
      <w:numFmt w:val="lowerLetter"/>
      <w:lvlText w:val="%8"/>
      <w:lvlJc w:val="left"/>
      <w:pPr>
        <w:ind w:left="5774" w:firstLine="0"/>
      </w:pPr>
      <w:rPr>
        <w:rFonts w:ascii="Calibri" w:eastAsia="Calibri" w:hAnsi="Calibri" w:cs="Calibri"/>
        <w:b w:val="0"/>
        <w:i/>
        <w:iCs/>
        <w:strike w:val="0"/>
        <w:dstrike w:val="0"/>
        <w:color w:val="000000"/>
        <w:position w:val="0"/>
        <w:sz w:val="18"/>
        <w:szCs w:val="18"/>
        <w:u w:val="none" w:color="000000"/>
        <w:shd w:val="clear" w:color="auto" w:fill="auto"/>
        <w:vertAlign w:val="baseline"/>
      </w:rPr>
    </w:lvl>
    <w:lvl w:ilvl="8">
      <w:start w:val="1"/>
      <w:numFmt w:val="lowerRoman"/>
      <w:lvlText w:val="%9"/>
      <w:lvlJc w:val="left"/>
      <w:pPr>
        <w:ind w:left="6494" w:firstLine="0"/>
      </w:pPr>
      <w:rPr>
        <w:rFonts w:ascii="Calibri" w:eastAsia="Calibri" w:hAnsi="Calibri" w:cs="Calibri"/>
        <w:b w:val="0"/>
        <w:i/>
        <w:iCs/>
        <w:strike w:val="0"/>
        <w:dstrike w:val="0"/>
        <w:color w:val="000000"/>
        <w:position w:val="0"/>
        <w:sz w:val="18"/>
        <w:szCs w:val="18"/>
        <w:u w:val="none" w:color="000000"/>
        <w:shd w:val="clear" w:color="auto" w:fill="auto"/>
        <w:vertAlign w:val="baseline"/>
      </w:rPr>
    </w:lvl>
  </w:abstractNum>
  <w:abstractNum w:abstractNumId="24" w15:restartNumberingAfterBreak="0">
    <w:nsid w:val="6EBA20AC"/>
    <w:multiLevelType w:val="multilevel"/>
    <w:tmpl w:val="3C0880DA"/>
    <w:lvl w:ilvl="0">
      <w:start w:val="10"/>
      <w:numFmt w:val="upperRoman"/>
      <w:lvlText w:val="%1."/>
      <w:lvlJc w:val="left"/>
      <w:pPr>
        <w:ind w:left="444"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1">
      <w:start w:val="1"/>
      <w:numFmt w:val="lowerLetter"/>
      <w:lvlText w:val="%2"/>
      <w:lvlJc w:val="left"/>
      <w:pPr>
        <w:ind w:left="115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2">
      <w:start w:val="1"/>
      <w:numFmt w:val="lowerRoman"/>
      <w:lvlText w:val="%3"/>
      <w:lvlJc w:val="left"/>
      <w:pPr>
        <w:ind w:left="187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3">
      <w:start w:val="1"/>
      <w:numFmt w:val="decimal"/>
      <w:lvlText w:val="%4"/>
      <w:lvlJc w:val="left"/>
      <w:pPr>
        <w:ind w:left="259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4">
      <w:start w:val="1"/>
      <w:numFmt w:val="lowerLetter"/>
      <w:lvlText w:val="%5"/>
      <w:lvlJc w:val="left"/>
      <w:pPr>
        <w:ind w:left="331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5">
      <w:start w:val="1"/>
      <w:numFmt w:val="lowerRoman"/>
      <w:lvlText w:val="%6"/>
      <w:lvlJc w:val="left"/>
      <w:pPr>
        <w:ind w:left="403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6">
      <w:start w:val="1"/>
      <w:numFmt w:val="decimal"/>
      <w:lvlText w:val="%7"/>
      <w:lvlJc w:val="left"/>
      <w:pPr>
        <w:ind w:left="475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7">
      <w:start w:val="1"/>
      <w:numFmt w:val="lowerLetter"/>
      <w:lvlText w:val="%8"/>
      <w:lvlJc w:val="left"/>
      <w:pPr>
        <w:ind w:left="547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8">
      <w:start w:val="1"/>
      <w:numFmt w:val="lowerRoman"/>
      <w:lvlText w:val="%9"/>
      <w:lvlJc w:val="left"/>
      <w:pPr>
        <w:ind w:left="619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abstractNum>
  <w:abstractNum w:abstractNumId="25" w15:restartNumberingAfterBreak="0">
    <w:nsid w:val="73EF7235"/>
    <w:multiLevelType w:val="multilevel"/>
    <w:tmpl w:val="3BF44A2A"/>
    <w:lvl w:ilvl="0">
      <w:start w:val="1"/>
      <w:numFmt w:val="upperRoman"/>
      <w:lvlText w:val="%1."/>
      <w:lvlJc w:val="left"/>
      <w:pPr>
        <w:ind w:left="444"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1">
      <w:start w:val="1"/>
      <w:numFmt w:val="lowerLetter"/>
      <w:lvlText w:val="%2"/>
      <w:lvlJc w:val="left"/>
      <w:pPr>
        <w:ind w:left="115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2">
      <w:start w:val="1"/>
      <w:numFmt w:val="lowerRoman"/>
      <w:lvlText w:val="%3"/>
      <w:lvlJc w:val="left"/>
      <w:pPr>
        <w:ind w:left="187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3">
      <w:start w:val="1"/>
      <w:numFmt w:val="decimal"/>
      <w:lvlText w:val="%4"/>
      <w:lvlJc w:val="left"/>
      <w:pPr>
        <w:ind w:left="259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4">
      <w:start w:val="1"/>
      <w:numFmt w:val="lowerLetter"/>
      <w:lvlText w:val="%5"/>
      <w:lvlJc w:val="left"/>
      <w:pPr>
        <w:ind w:left="331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5">
      <w:start w:val="1"/>
      <w:numFmt w:val="lowerRoman"/>
      <w:lvlText w:val="%6"/>
      <w:lvlJc w:val="left"/>
      <w:pPr>
        <w:ind w:left="403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6">
      <w:start w:val="1"/>
      <w:numFmt w:val="decimal"/>
      <w:lvlText w:val="%7"/>
      <w:lvlJc w:val="left"/>
      <w:pPr>
        <w:ind w:left="475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7">
      <w:start w:val="1"/>
      <w:numFmt w:val="lowerLetter"/>
      <w:lvlText w:val="%8"/>
      <w:lvlJc w:val="left"/>
      <w:pPr>
        <w:ind w:left="547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8">
      <w:start w:val="1"/>
      <w:numFmt w:val="lowerRoman"/>
      <w:lvlText w:val="%9"/>
      <w:lvlJc w:val="left"/>
      <w:pPr>
        <w:ind w:left="619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abstractNum>
  <w:abstractNum w:abstractNumId="26" w15:restartNumberingAfterBreak="0">
    <w:nsid w:val="777A53F4"/>
    <w:multiLevelType w:val="multilevel"/>
    <w:tmpl w:val="08248FBE"/>
    <w:lvl w:ilvl="0">
      <w:start w:val="1"/>
      <w:numFmt w:val="lowerLetter"/>
      <w:lvlText w:val="%1)"/>
      <w:lvlJc w:val="left"/>
      <w:pPr>
        <w:ind w:left="634"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1">
      <w:start w:val="1"/>
      <w:numFmt w:val="lowerLetter"/>
      <w:lvlText w:val="%2"/>
      <w:lvlJc w:val="left"/>
      <w:pPr>
        <w:ind w:left="144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2">
      <w:start w:val="1"/>
      <w:numFmt w:val="lowerRoman"/>
      <w:lvlText w:val="%3"/>
      <w:lvlJc w:val="left"/>
      <w:pPr>
        <w:ind w:left="216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3">
      <w:start w:val="1"/>
      <w:numFmt w:val="decimal"/>
      <w:lvlText w:val="%4"/>
      <w:lvlJc w:val="left"/>
      <w:pPr>
        <w:ind w:left="288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4">
      <w:start w:val="1"/>
      <w:numFmt w:val="lowerLetter"/>
      <w:lvlText w:val="%5"/>
      <w:lvlJc w:val="left"/>
      <w:pPr>
        <w:ind w:left="360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5">
      <w:start w:val="1"/>
      <w:numFmt w:val="lowerRoman"/>
      <w:lvlText w:val="%6"/>
      <w:lvlJc w:val="left"/>
      <w:pPr>
        <w:ind w:left="432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6">
      <w:start w:val="1"/>
      <w:numFmt w:val="decimal"/>
      <w:lvlText w:val="%7"/>
      <w:lvlJc w:val="left"/>
      <w:pPr>
        <w:ind w:left="504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7">
      <w:start w:val="1"/>
      <w:numFmt w:val="lowerLetter"/>
      <w:lvlText w:val="%8"/>
      <w:lvlJc w:val="left"/>
      <w:pPr>
        <w:ind w:left="576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lvl w:ilvl="8">
      <w:start w:val="1"/>
      <w:numFmt w:val="lowerRoman"/>
      <w:lvlText w:val="%9"/>
      <w:lvlJc w:val="left"/>
      <w:pPr>
        <w:ind w:left="6485" w:firstLine="0"/>
      </w:pPr>
      <w:rPr>
        <w:rFonts w:ascii="Calibri" w:eastAsia="Calibri" w:hAnsi="Calibri" w:cs="Calibri"/>
        <w:b w:val="0"/>
        <w:i/>
        <w:iCs/>
        <w:strike w:val="0"/>
        <w:dstrike w:val="0"/>
        <w:color w:val="000000"/>
        <w:position w:val="0"/>
        <w:sz w:val="22"/>
        <w:szCs w:val="22"/>
        <w:u w:val="none" w:color="000000"/>
        <w:shd w:val="clear" w:color="auto" w:fill="auto"/>
        <w:vertAlign w:val="baseline"/>
      </w:rPr>
    </w:lvl>
  </w:abstractNum>
  <w:abstractNum w:abstractNumId="27" w15:restartNumberingAfterBreak="0">
    <w:nsid w:val="7C2D0ED5"/>
    <w:multiLevelType w:val="multilevel"/>
    <w:tmpl w:val="4FEA1D90"/>
    <w:lvl w:ilvl="0">
      <w:start w:val="1"/>
      <w:numFmt w:val="lowerLetter"/>
      <w:lvlText w:val="%1)"/>
      <w:lvlJc w:val="left"/>
      <w:pPr>
        <w:ind w:left="187"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44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16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88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60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32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04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76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48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abstractNum w:abstractNumId="28" w15:restartNumberingAfterBreak="0">
    <w:nsid w:val="7E8A5885"/>
    <w:multiLevelType w:val="multilevel"/>
    <w:tmpl w:val="68F28D06"/>
    <w:lvl w:ilvl="0">
      <w:start w:val="1"/>
      <w:numFmt w:val="lowerLetter"/>
      <w:lvlText w:val="%1)"/>
      <w:lvlJc w:val="left"/>
      <w:pPr>
        <w:ind w:left="737"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44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16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88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60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32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04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76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485" w:firstLine="0"/>
      </w:pPr>
      <w:rPr>
        <w:rFonts w:ascii="Calibri" w:eastAsia="Calibri" w:hAnsi="Calibri" w:cs="Calibri"/>
        <w:b w:val="0"/>
        <w:i w:val="0"/>
        <w:strike w:val="0"/>
        <w:dstrike w:val="0"/>
        <w:color w:val="000000"/>
        <w:position w:val="0"/>
        <w:sz w:val="22"/>
        <w:szCs w:val="22"/>
        <w:u w:val="none" w:color="000000"/>
        <w:shd w:val="clear" w:color="auto" w:fill="auto"/>
        <w:vertAlign w:val="baseline"/>
      </w:rPr>
    </w:lvl>
  </w:abstractNum>
  <w:num w:numId="1">
    <w:abstractNumId w:val="3"/>
  </w:num>
  <w:num w:numId="2">
    <w:abstractNumId w:val="8"/>
  </w:num>
  <w:num w:numId="3">
    <w:abstractNumId w:val="28"/>
  </w:num>
  <w:num w:numId="4">
    <w:abstractNumId w:val="13"/>
  </w:num>
  <w:num w:numId="5">
    <w:abstractNumId w:val="22"/>
  </w:num>
  <w:num w:numId="6">
    <w:abstractNumId w:val="27"/>
  </w:num>
  <w:num w:numId="7">
    <w:abstractNumId w:val="15"/>
  </w:num>
  <w:num w:numId="8">
    <w:abstractNumId w:val="19"/>
  </w:num>
  <w:num w:numId="9">
    <w:abstractNumId w:val="25"/>
  </w:num>
  <w:num w:numId="10">
    <w:abstractNumId w:val="12"/>
  </w:num>
  <w:num w:numId="11">
    <w:abstractNumId w:val="0"/>
  </w:num>
  <w:num w:numId="12">
    <w:abstractNumId w:val="6"/>
  </w:num>
  <w:num w:numId="13">
    <w:abstractNumId w:val="17"/>
  </w:num>
  <w:num w:numId="14">
    <w:abstractNumId w:val="26"/>
  </w:num>
  <w:num w:numId="15">
    <w:abstractNumId w:val="24"/>
  </w:num>
  <w:num w:numId="16">
    <w:abstractNumId w:val="14"/>
  </w:num>
  <w:num w:numId="17">
    <w:abstractNumId w:val="16"/>
  </w:num>
  <w:num w:numId="18">
    <w:abstractNumId w:val="20"/>
  </w:num>
  <w:num w:numId="19">
    <w:abstractNumId w:val="1"/>
  </w:num>
  <w:num w:numId="20">
    <w:abstractNumId w:val="10"/>
  </w:num>
  <w:num w:numId="21">
    <w:abstractNumId w:val="5"/>
  </w:num>
  <w:num w:numId="22">
    <w:abstractNumId w:val="7"/>
  </w:num>
  <w:num w:numId="23">
    <w:abstractNumId w:val="11"/>
  </w:num>
  <w:num w:numId="24">
    <w:abstractNumId w:val="9"/>
  </w:num>
  <w:num w:numId="25">
    <w:abstractNumId w:val="2"/>
  </w:num>
  <w:num w:numId="26">
    <w:abstractNumId w:val="18"/>
  </w:num>
  <w:num w:numId="27">
    <w:abstractNumId w:val="4"/>
  </w:num>
  <w:num w:numId="28">
    <w:abstractNumId w:val="23"/>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ttachedTemplate r:id="rId1"/>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
  <w:rsids>
    <w:rsidRoot w:val="0063686E"/>
    <w:rsid w:val="0063686E"/>
    <w:rsid w:val="006516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991B27C-A9C6-48B9-A9B4-3346AFEF2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s-ES" w:eastAsia="es-E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5" w:line="249" w:lineRule="auto"/>
      <w:ind w:left="10" w:hanging="10"/>
      <w:jc w:val="both"/>
    </w:pPr>
    <w:rPr>
      <w:rFonts w:ascii="Arial" w:eastAsia="Arial" w:hAnsi="Arial" w:cs="Arial"/>
      <w:color w:val="000000"/>
    </w:rPr>
  </w:style>
  <w:style w:type="paragraph" w:styleId="Ttulo1">
    <w:name w:val="heading 1"/>
    <w:next w:val="Normal"/>
    <w:pPr>
      <w:keepNext/>
      <w:keepLines/>
      <w:suppressAutoHyphens/>
      <w:spacing w:after="5" w:line="247" w:lineRule="auto"/>
      <w:ind w:left="10" w:hanging="10"/>
      <w:jc w:val="both"/>
      <w:outlineLvl w:val="0"/>
    </w:pPr>
    <w:rPr>
      <w:rFonts w:ascii="Arial" w:eastAsia="Arial" w:hAnsi="Arial" w:cs="Arial"/>
      <w:b/>
      <w:color w:val="000000"/>
    </w:rPr>
  </w:style>
  <w:style w:type="paragraph" w:styleId="Ttulo2">
    <w:name w:val="heading 2"/>
    <w:next w:val="Normal"/>
    <w:pPr>
      <w:keepNext/>
      <w:keepLines/>
      <w:suppressAutoHyphens/>
      <w:spacing w:after="5" w:line="247" w:lineRule="auto"/>
      <w:ind w:left="10" w:hanging="10"/>
      <w:jc w:val="both"/>
      <w:outlineLvl w:val="1"/>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rPr>
      <w:rFonts w:ascii="Arial" w:eastAsia="Arial" w:hAnsi="Arial" w:cs="Arial"/>
      <w:b/>
      <w:color w:val="000000"/>
      <w:sz w:val="22"/>
    </w:rPr>
  </w:style>
  <w:style w:type="character" w:customStyle="1" w:styleId="Ttulo2Car">
    <w:name w:val="Título 2 Car"/>
    <w:rPr>
      <w:rFonts w:ascii="Arial" w:eastAsia="Arial" w:hAnsi="Arial" w:cs="Arial"/>
      <w:b/>
      <w:color w:val="000000"/>
      <w:sz w:val="22"/>
    </w:rPr>
  </w:style>
  <w:style w:type="paragraph" w:styleId="Encabezado">
    <w:name w:val="header"/>
    <w:basedOn w:val="Normal"/>
    <w:link w:val="EncabezadoCar"/>
    <w:uiPriority w:val="99"/>
    <w:unhideWhenUs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Pr>
      <w:rFonts w:ascii="Arial" w:eastAsia="Arial" w:hAnsi="Arial" w:cs="Arial"/>
      <w:color w:val="000000"/>
    </w:rPr>
  </w:style>
  <w:style w:type="paragraph" w:styleId="Piedepgina">
    <w:name w:val="footer"/>
    <w:basedOn w:val="Normal"/>
    <w:link w:val="PiedepginaCar"/>
    <w:uiPriority w:val="99"/>
    <w:unhideWhenUs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7.jp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3" Type="http://schemas.openxmlformats.org/officeDocument/2006/relationships/image" Target="media/image11.jpeg"/><Relationship Id="rId2" Type="http://schemas.openxmlformats.org/officeDocument/2006/relationships/image" Target="media/image3.jpg"/><Relationship Id="rId1" Type="http://schemas.openxmlformats.org/officeDocument/2006/relationships/image" Target="media/image10.jpg"/><Relationship Id="rId4" Type="http://schemas.openxmlformats.org/officeDocument/2006/relationships/image" Target="media/image12.jpeg"/></Relationships>
</file>

<file path=word/_rels/footer3.xml.rels><?xml version="1.0" encoding="UTF-8" standalone="yes"?>
<Relationships xmlns="http://schemas.openxmlformats.org/package/2006/relationships"><Relationship Id="rId3" Type="http://schemas.openxmlformats.org/officeDocument/2006/relationships/image" Target="media/image11.jpeg"/><Relationship Id="rId2" Type="http://schemas.openxmlformats.org/officeDocument/2006/relationships/image" Target="media/image3.jpg"/><Relationship Id="rId1" Type="http://schemas.openxmlformats.org/officeDocument/2006/relationships/image" Target="media/image10.jpg"/><Relationship Id="rId4" Type="http://schemas.openxmlformats.org/officeDocument/2006/relationships/image" Target="media/image12.jpeg"/></Relationships>
</file>

<file path=word/_rels/footer4.xml.rels><?xml version="1.0" encoding="UTF-8" standalone="yes"?>
<Relationships xmlns="http://schemas.openxmlformats.org/package/2006/relationships"><Relationship Id="rId3" Type="http://schemas.openxmlformats.org/officeDocument/2006/relationships/image" Target="media/image11.jpeg"/><Relationship Id="rId2" Type="http://schemas.openxmlformats.org/officeDocument/2006/relationships/image" Target="media/image3.jpg"/><Relationship Id="rId1" Type="http://schemas.openxmlformats.org/officeDocument/2006/relationships/image" Target="media/image10.jpg"/><Relationship Id="rId4" Type="http://schemas.openxmlformats.org/officeDocument/2006/relationships/image" Target="media/image12.jpe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21364</Words>
  <Characters>117507</Characters>
  <Application>Microsoft Office Word</Application>
  <DocSecurity>0</DocSecurity>
  <Lines>979</Lines>
  <Paragraphs>277</Paragraphs>
  <ScaleCrop>false</ScaleCrop>
  <HeadingPairs>
    <vt:vector size="4" baseType="variant">
      <vt:variant>
        <vt:lpstr>Título</vt:lpstr>
      </vt:variant>
      <vt:variant>
        <vt:i4>1</vt:i4>
      </vt:variant>
      <vt:variant>
        <vt:lpstr>Títulos</vt:lpstr>
      </vt:variant>
      <vt:variant>
        <vt:i4>48</vt:i4>
      </vt:variant>
    </vt:vector>
  </HeadingPairs>
  <TitlesOfParts>
    <vt:vector size="49" baseType="lpstr">
      <vt:lpstr/>
      <vt:lpstr>Acta </vt:lpstr>
      <vt:lpstr>A C T A DE LA SESIÓN EXTRAORDINARIA CELEBRADA POR LA </vt:lpstr>
      <vt:lpstr>A) PARTE RESOLUTIVA </vt:lpstr>
      <vt:lpstr>/PROPUESTA DE APROBACIÓN DEL CONVENIO ENTRE EL AYUNTAMIENTO DE CANDELARIA Y EL M</vt:lpstr>
      <vt:lpstr>REUNIDOS </vt:lpstr>
      <vt:lpstr>EXPONEN </vt:lpstr>
      <vt:lpstr>CLÁUSULAS Primera. - Objeto  </vt:lpstr>
      <vt:lpstr>Segunda. – Compromisos de las partes  </vt:lpstr>
      <vt:lpstr>Tercera. -  Aspectos económicos  </vt:lpstr>
      <vt:lpstr>Cuarta. – Duración del convenio  </vt:lpstr>
      <vt:lpstr>Quinta. – Modificación y extinción del convenio   </vt:lpstr>
      <vt:lpstr>Sexta. – Garantía de confidencialidad y protección de datos   </vt:lpstr>
      <vt:lpstr>/Séptima. – Mecanismos de seguimiento, vigilancia y control de la ejecución del </vt:lpstr>
      <vt:lpstr>Octava. - Naturaleza  </vt:lpstr>
      <vt:lpstr>Novena. – Cumplimiento del convenio   </vt:lpstr>
      <vt:lpstr>Décima. – Transparencia y acceso a la información pública   </vt:lpstr>
      <vt:lpstr>“INFORME DE INTERVENCIÓN </vt:lpstr>
      <vt:lpstr>    “INFORME JURÍDICO </vt:lpstr>
      <vt:lpstr>    Antecedentes de hecho </vt:lpstr>
      <vt:lpstr>    Fundamentos de derecho </vt:lpstr>
      <vt:lpstr>    Propuesta de Resolución </vt:lpstr>
      <vt:lpstr>    REUNIDOS </vt:lpstr>
      <vt:lpstr>    /EXPONEN </vt:lpstr>
      <vt:lpstr>    CLÁUSULAS Primera. - Objeto  </vt:lpstr>
      <vt:lpstr>    /Segunda. – Compromisos de las partes   </vt:lpstr>
      <vt:lpstr>    Tercera. -  Aspectos económicos   </vt:lpstr>
      <vt:lpstr>    Cuarta. – Duración del convenio  </vt:lpstr>
      <vt:lpstr>    Quinta. – Modificación y extinción del convenio   </vt:lpstr>
      <vt:lpstr>    Sexta. – Garantía de confidencialidad y protección de datos   </vt:lpstr>
      <vt:lpstr>    Octava. - Naturaleza  </vt:lpstr>
      <vt:lpstr>    Novena. – Cumplimiento del convenio   </vt:lpstr>
      <vt:lpstr>    Décima. – Transparencia y acceso a la información pública   </vt:lpstr>
      <vt:lpstr>    REUNIDOS </vt:lpstr>
      <vt:lpstr>    /EXPONEN </vt:lpstr>
      <vt:lpstr>    CLÁUSULAS Primera. - Objeto  </vt:lpstr>
      <vt:lpstr>    /Segunda. – Compromisos de las partes   </vt:lpstr>
      <vt:lpstr>    Tercera. -  Aspectos económicos   </vt:lpstr>
      <vt:lpstr>    Cuarta. – Duración del convenio  </vt:lpstr>
      <vt:lpstr>    Quinta. – Modificación y extinción del convenio   </vt:lpstr>
      <vt:lpstr>    Sexta. – Garantía de confidencialidad y protección de datos   </vt:lpstr>
      <vt:lpstr>    Octava. - Naturaleza  </vt:lpstr>
      <vt:lpstr>    Novena. – Cumplimiento del convenio   </vt:lpstr>
      <vt:lpstr>    Décima. – Transparencia y acceso a la información pública   </vt:lpstr>
      <vt:lpstr>    PROPUESTA </vt:lpstr>
      <vt:lpstr>    “INFORME DE INTERVENCIÓN </vt:lpstr>
      <vt:lpstr>RESULTADO ECONÓMICO ANUAL ESPERADO </vt:lpstr>
      <vt:lpstr>    “INFORME                              </vt:lpstr>
      <vt:lpstr>    ANTECEDENTES </vt:lpstr>
    </vt:vector>
  </TitlesOfParts>
  <Company/>
  <LinksUpToDate>false</LinksUpToDate>
  <CharactersWithSpaces>138594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lastModifiedBy>teresa.freijido</cp:lastModifiedBy>
  <cp:revision>2</cp:revision>
  <dcterms:created xsi:type="dcterms:W3CDTF">2024-04-15T11:00:00Z</dcterms:created>
  <dcterms:modified xsi:type="dcterms:W3CDTF">2024-04-15T11:00:00Z</dcterms:modified>
</cp:coreProperties>
</file>