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5E" w:rsidRDefault="00BE33D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A34D5E" w:rsidRDefault="00A34D5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A34D5E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A34D5E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Pr="00BE33DF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PLN/2023/11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Pr="00BE33DF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A34D5E" w:rsidRDefault="00BE33D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4D5E" w:rsidRDefault="00BE33D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A34D5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A34D5E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 w:rsidP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A34D5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 w:rsidP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28 de septiembre de 2023 a las 9:00</w:t>
            </w:r>
          </w:p>
          <w:p w:rsidR="00BE33DF" w:rsidRDefault="00BE33DF" w:rsidP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2 de octubre de 2023 a las 9:00</w:t>
            </w:r>
          </w:p>
        </w:tc>
      </w:tr>
      <w:tr w:rsidR="00A34D5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A34D5E" w:rsidRDefault="00A34D5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D5E" w:rsidRDefault="00A34D5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5E" w:rsidRDefault="00BE33DF" w:rsidP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BE33DF" w:rsidRDefault="00BE33DF" w:rsidP="00BE33D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conectar mediante: &lt;&lt;A través de la Sede Electrónica de la entidad en la dirección https://candelaria.sedelectrónica.es&gt;&gt;</w:t>
            </w:r>
          </w:p>
        </w:tc>
      </w:tr>
    </w:tbl>
    <w:p w:rsidR="00A34D5E" w:rsidRDefault="00A34D5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A34D5E" w:rsidRDefault="00BE33D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BE33DF" w:rsidRPr="007C0C81" w:rsidRDefault="00BE33DF" w:rsidP="00BE33D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7C0C81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9975/2023. Aprobación del borrador del acta del pleno de 4 de agosto de 2023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9845/2023. Propuesta de la Alcaldesa-Presidenta de fecha 19 de septiembre de 2023 al Pleno de reconocimiento a los participantes en la extinción del incendio forestal del 15 de agosto de 2023.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8055/2023. Propuesta del Concejal delegado de Hacienda de 18 de septiembre de 2023 de aprobación definitiva de la Cuenta General del ejercicio 2022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Expediente 5061/2022. Propuesta de la Alcaldesa-Presidenta de fecha 20 de septiembre de 2023 al Pleno sobre la aprobación del convenio de cooperación entre el Cabildo de Tenerife y los Ayuntamientos de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Arafo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, Candelaria y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Güimar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para impulsar la aprobación del Consorcio del P.I. del Valle de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Güimar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>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4594/2022. Propuesta de la Alcaldesa-Presidenta de 20 de septiembre de 2023 al Pleno de aprobación definitiva del convenio urbanístico de la Actuación Urbanística Aislada AUA-CA01 en Lomo del Caballo.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7831/2019. Propuesta de la Alcaldesa-Presidenta de 19 de septiembre de 2023 al Pleno de representantes en la Junta de Compensación de la UA C02 Chipas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Expediente 3101/2023. Propuesta de la Alcaldesa-Presidenta de 20 de septiembre de 2023 al Pleno de ampliación plazo de redacción del proyecto del Parque Periurbano de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Pasacola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encargado a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Gesplan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SA.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Expediente 3108/2023. Propuesta de la Alcaldesa-Presidenta de 20 de septiembre de 2023 al Pleno de ampliación plazo de redacción del Plan Especial de Ordenación del casco de Candelaria encargado a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Gesplan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SA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Expediente 3110/2023. Propuesta de la Alcaldesa-Presidenta de 20 de septiembre de 2023 al Pleno de ampliación plazo de redacción del Plan Especial de reforma interior de la Jiménez encargado a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Gesplan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SA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Expediente 3111/2023. Propuesta de la Alcaldesa-Presidenta de 20 de septiembre de 2023 al Pleno de ampliación plazo de redacción del proyecto del Parque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Peirubano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La Vera en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Igueste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encargado a </w:t>
      </w:r>
      <w:proofErr w:type="spellStart"/>
      <w:r w:rsidRPr="007C0C81">
        <w:rPr>
          <w:rFonts w:ascii="Arial" w:eastAsia="Times New Roman" w:hAnsi="Arial" w:cs="Arial"/>
          <w:color w:val="777777"/>
          <w:sz w:val="20"/>
          <w:szCs w:val="20"/>
        </w:rPr>
        <w:t>Gesplan</w:t>
      </w:r>
      <w:proofErr w:type="spellEnd"/>
      <w:r w:rsidRPr="007C0C81">
        <w:rPr>
          <w:rFonts w:ascii="Arial" w:eastAsia="Times New Roman" w:hAnsi="Arial" w:cs="Arial"/>
          <w:color w:val="777777"/>
          <w:sz w:val="20"/>
          <w:szCs w:val="20"/>
        </w:rPr>
        <w:t xml:space="preserve"> SA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9650/2023. Propuesta del 20 de septiembre de 2023 de la Concejala delegada de Servicios Sociales e Igualdad al Pleno para la aprobación del I Plan de Infancia y Adolescencia de Candelaria (2023 - 2027), así como, solicitar a UNICEF Comité Español la consideración de Candidato o Reconocido del municipio como Ciudad Amiga de la Infancia.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lastRenderedPageBreak/>
        <w:t>Expediente 9836/2023. Moción del Grupo Partido Popular con registro de entrada nº (2023-E-RE-7644) del 19 de septiembre de 2023, para la implantación de una aplicación (APP) para la gestión de trámites generales e incidencias del municipio.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Expediente 9820/2023. Moción del Grupo Mixto con registro de entrada nº (2023-E-RE-7610) de 19 de septiembre de 2023, para reforzar las capacidades de Ciberseguridad y cumplimiento con el Esquema Nacional de Seguridad en el Ayuntamiento de Candelaria.</w:t>
      </w:r>
    </w:p>
    <w:p w:rsidR="00BE33DF" w:rsidRPr="007C0C81" w:rsidRDefault="00BE33DF" w:rsidP="00BE33D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Urgencias</w:t>
      </w:r>
    </w:p>
    <w:p w:rsidR="00BE33DF" w:rsidRPr="007C0C81" w:rsidRDefault="00BE33DF" w:rsidP="00BE33D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BE33DF" w:rsidRPr="007C0C81" w:rsidRDefault="00BE33DF" w:rsidP="00BE33D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sz w:val="20"/>
          <w:szCs w:val="20"/>
        </w:rPr>
        <w:t>15.</w:t>
      </w:r>
      <w:r w:rsidRPr="007C0C81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7C0C81">
        <w:rPr>
          <w:rFonts w:ascii="Arial" w:eastAsia="Times New Roman" w:hAnsi="Arial" w:cs="Arial"/>
          <w:color w:val="777777"/>
          <w:sz w:val="20"/>
          <w:szCs w:val="20"/>
        </w:rPr>
        <w:t>Dación de cuenta de los Decretos de la Alcaldía-Presidencia y de los Concejales delegados desde la última sesión ordinaria</w:t>
      </w:r>
    </w:p>
    <w:p w:rsidR="00BE33DF" w:rsidRPr="007C0C81" w:rsidRDefault="00BE33DF" w:rsidP="00BE33D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color w:val="777777"/>
          <w:sz w:val="20"/>
          <w:szCs w:val="20"/>
        </w:rPr>
        <w:t>16. Informe de Intervención de las resoluciones contrarias a los reparos efectuados en virtud de la ley 27/2013, de 27 de diciembre, de racionalización y sostenibilidad de Administración local</w:t>
      </w:r>
    </w:p>
    <w:p w:rsidR="00BE33DF" w:rsidRPr="007C0C81" w:rsidRDefault="00BE33DF" w:rsidP="00BE33D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C0C81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bookmarkEnd w:id="0"/>
    <w:p w:rsidR="00BE33DF" w:rsidRPr="007C0C81" w:rsidRDefault="00BE33DF" w:rsidP="00BE33DF">
      <w:pPr>
        <w:spacing w:after="84" w:line="251" w:lineRule="auto"/>
        <w:ind w:left="215" w:right="0" w:firstLine="0"/>
        <w:jc w:val="left"/>
        <w:rPr>
          <w:sz w:val="20"/>
          <w:szCs w:val="20"/>
        </w:rPr>
      </w:pPr>
    </w:p>
    <w:sectPr w:rsidR="00BE33DF" w:rsidRPr="007C0C8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BA" w:rsidRDefault="00BE33DF">
      <w:pPr>
        <w:spacing w:after="0" w:line="240" w:lineRule="auto"/>
      </w:pPr>
      <w:r>
        <w:separator/>
      </w:r>
    </w:p>
  </w:endnote>
  <w:endnote w:type="continuationSeparator" w:id="0">
    <w:p w:rsidR="007D3CBA" w:rsidRDefault="00BE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6D" w:rsidRDefault="00BE33DF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D456D" w:rsidRDefault="00BE33DF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D456D" w:rsidRDefault="00BE33DF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6D" w:rsidRDefault="00752647">
    <w:pPr>
      <w:spacing w:after="0" w:line="251" w:lineRule="auto"/>
      <w:ind w:left="-1420" w:right="10278" w:firstLine="0"/>
      <w:jc w:val="left"/>
    </w:pPr>
  </w:p>
  <w:p w:rsidR="008D456D" w:rsidRDefault="00752647">
    <w:pPr>
      <w:spacing w:after="0" w:line="251" w:lineRule="auto"/>
      <w:ind w:left="-1420" w:right="10278" w:firstLine="0"/>
      <w:jc w:val="left"/>
    </w:pPr>
  </w:p>
  <w:p w:rsidR="008D456D" w:rsidRDefault="00752647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BA" w:rsidRDefault="00BE33DF">
      <w:pPr>
        <w:spacing w:after="0" w:line="240" w:lineRule="auto"/>
      </w:pPr>
      <w:r>
        <w:separator/>
      </w:r>
    </w:p>
  </w:footnote>
  <w:footnote w:type="continuationSeparator" w:id="0">
    <w:p w:rsidR="007D3CBA" w:rsidRDefault="00BE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6D" w:rsidRDefault="00BE33DF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8D456D" w:rsidRDefault="00BE33DF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6D" w:rsidRDefault="00BE33DF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34AC"/>
    <w:multiLevelType w:val="multilevel"/>
    <w:tmpl w:val="F2D8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E"/>
    <w:rsid w:val="007C0C81"/>
    <w:rsid w:val="007D3CBA"/>
    <w:rsid w:val="00A34D5E"/>
    <w:rsid w:val="00AF050D"/>
    <w:rsid w:val="00B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20127-5BDD-4D48-B9CD-F15F666D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BE3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5</cp:revision>
  <dcterms:created xsi:type="dcterms:W3CDTF">2024-01-18T09:08:00Z</dcterms:created>
  <dcterms:modified xsi:type="dcterms:W3CDTF">2024-01-23T10:45:00Z</dcterms:modified>
</cp:coreProperties>
</file>